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2024-2029年头盔行业市场调研和投资分析报告</w:t>
      </w:r>
    </w:p>
    <w:p>
      <w:pPr>
        <w:spacing w:after="150"/>
      </w:pPr>
      <w:r>
        <w:rPr>
          <w:b w:val="1"/>
          <w:bCs w:val="1"/>
        </w:rPr>
        <w:t xml:space="preserve">报告简介</w:t>
      </w:r>
    </w:p>
    <w:p>
      <w:pPr>
        <w:spacing w:after="150"/>
      </w:pPr>
      <w:r>
        <w:rPr/>
        <w:t xml:space="preserve">头盔是保护头部的装具，是军人训练、作战时戴的帽子，是人们交通中不可或缺的工具。它多呈半圆形，主要由外壳、衬里和悬挂装置三部分组成。外壳分别用特种钢、玻璃钢、增强塑料、皮革、尼龙等材料制作，以抵御弹头、弹片和其他打击物对头部的伤害。中国古代称为胄、首铠、兜鍪或头鍪。</w:t>
      </w:r>
    </w:p>
    <w:p>
      <w:pPr>
        <w:spacing w:after="150"/>
      </w:pPr>
      <w:r>
        <w:rPr/>
        <w:t xml:space="preserve">从20世纪世界主要国家陆军头盔使用的材料来看,主要有以下几种头盔,凯夫拉头盔、尼龙头盔、改性聚丙烯、超高分子聚乙烯头盔和钢盔。美军的凯夫拉头盔,在“格林纳达”战斗中首先使用。根据1983年美军入侵加勒比小国格林纳达的战斗总结报告,总共有22发7.62mm枪弹弹头击中了“凯夫拉”头盔,但都没能把头盔击穿。“凯夫拉”头盔的防弹性能在入侵格林纳达和以后的海湾战争中经受了实战考验。当今世界上,除美军外,日、德、西班牙、意大利、比利时、新加坡、加拿大等国军队都装备了“凯夫拉”头盔。法军在20世纪80年代更换了新型钢盔,取代了1951年装备的51式头盔。新头盔材料为锰钢,提高了防护性能;除法国外,俄罗斯、丹麦、捷克、荷兰等国军队也使用钢盔,但同时还在研究合成材料的头盔,而且有的国家军队已部分装备使用。</w:t>
      </w:r>
    </w:p>
    <w:p>
      <w:pPr>
        <w:spacing w:after="150"/>
      </w:pPr>
      <w:r>
        <w:rPr/>
        <w:t xml:space="preserve">通常，头盔的壳体都由强度较高的材料制成，如金属、工程塑料、凯芙拉纤维等等，通过它的变形来吸收大部分冲击力;衬里材料具有吸汗、保暖、减震的功能，军用头盔则往往还具有进一步减缓冲击力、防止壳体碎片伤及头部的功能;悬挂系统则是介于壳体与内衬之间的部分，通常可以调节，以适应不同的佩戴者头型的差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头盔行业及各子行业的发展状况、上下游行业发展状况、市场供需形势、新产品与技术等进行了分析，并重点分析了我国头盔行业发展状况和特点，以及中国头盔行业将面临的挑战、企业的发展策略等。报告还对全球头盔行业发展态势作了详细分析，并对头盔行业进行了趋向研判，是头盔生产、经营企业，科研、投资机构等单位准确了解目前头盔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2019-2023年中国头盔行业发展环境分析</w:t>
      </w:r>
    </w:p>
    <w:p>
      <w:pPr>
        <w:spacing w:after="150"/>
      </w:pPr>
      <w:r>
        <w:rPr/>
        <w:t xml:space="preserve">第一节 2019-2023年中国头盔行业政策环境</w:t>
      </w:r>
    </w:p>
    <w:p>
      <w:pPr>
        <w:spacing w:after="150"/>
      </w:pPr>
      <w:r>
        <w:rPr/>
        <w:t xml:space="preserve">一、中国头盔行业监管体制分析</w:t>
      </w:r>
    </w:p>
    <w:p>
      <w:pPr>
        <w:spacing w:after="150"/>
      </w:pPr>
      <w:r>
        <w:rPr/>
        <w:t xml:space="preserve">二、中国头盔行业主要法律法规</w:t>
      </w:r>
    </w:p>
    <w:p>
      <w:pPr>
        <w:spacing w:after="150"/>
      </w:pPr>
      <w:r>
        <w:rPr/>
        <w:t xml:space="preserve">三、中国头盔行业政策走势解读</w:t>
      </w:r>
    </w:p>
    <w:p>
      <w:pPr>
        <w:spacing w:after="150"/>
      </w:pPr>
      <w:r>
        <w:rPr/>
        <w:t xml:space="preserve">第二节 中国头盔行业在国民经济中地位分析</w:t>
      </w:r>
    </w:p>
    <w:p>
      <w:pPr>
        <w:spacing w:after="150"/>
      </w:pPr>
      <w:r>
        <w:rPr/>
        <w:t xml:space="preserve">第三节 中国头盔行业进入壁垒/退出机制分析</w:t>
      </w:r>
    </w:p>
    <w:p>
      <w:pPr>
        <w:spacing w:after="150"/>
      </w:pPr>
      <w:r>
        <w:rPr/>
        <w:t xml:space="preserve">一、中国头盔行业进入壁垒分析</w:t>
      </w:r>
    </w:p>
    <w:p>
      <w:pPr>
        <w:spacing w:after="150"/>
      </w:pPr>
      <w:r>
        <w:rPr/>
        <w:t xml:space="preserve">二、中国头盔行业退出机制分析</w:t>
      </w:r>
    </w:p>
    <w:p>
      <w:pPr>
        <w:spacing w:after="150"/>
      </w:pPr>
      <w:r>
        <w:rPr/>
        <w:t xml:space="preserve">第四节 中国头盔行业技术环境分析</w:t>
      </w:r>
    </w:p>
    <w:p>
      <w:pPr>
        <w:spacing w:after="150"/>
      </w:pPr>
      <w:r>
        <w:rPr>
          <w:b w:val="1"/>
          <w:bCs w:val="1"/>
        </w:rPr>
        <w:t xml:space="preserve">第二部分行业深度分析</w:t>
      </w:r>
    </w:p>
    <w:p>
      <w:pPr>
        <w:spacing w:after="150"/>
      </w:pPr>
      <w:r>
        <w:rPr>
          <w:b w:val="1"/>
          <w:bCs w:val="1"/>
        </w:rPr>
        <w:t xml:space="preserve">第二章 全球头盔行业发展分析</w:t>
      </w:r>
    </w:p>
    <w:p>
      <w:pPr>
        <w:spacing w:after="150"/>
      </w:pPr>
      <w:r>
        <w:rPr/>
        <w:t xml:space="preserve">第一节 世界头盔行业发展分析</w:t>
      </w:r>
    </w:p>
    <w:p>
      <w:pPr>
        <w:spacing w:after="150"/>
      </w:pPr>
      <w:r>
        <w:rPr/>
        <w:t xml:space="preserve">一、2019-2023年世界头盔行业发展分析</w:t>
      </w:r>
    </w:p>
    <w:p>
      <w:pPr>
        <w:spacing w:after="150"/>
      </w:pPr>
      <w:r>
        <w:rPr/>
        <w:t xml:space="preserve">二、2019-2023年世界头盔行业发展分析</w:t>
      </w:r>
    </w:p>
    <w:p>
      <w:pPr>
        <w:spacing w:after="150"/>
      </w:pPr>
      <w:r>
        <w:rPr/>
        <w:t xml:space="preserve">第二节 全球头盔市场分析</w:t>
      </w:r>
    </w:p>
    <w:p>
      <w:pPr>
        <w:spacing w:after="150"/>
      </w:pPr>
      <w:r>
        <w:rPr/>
        <w:t xml:space="preserve">一、2019-2023年全球头盔需求分析</w:t>
      </w:r>
    </w:p>
    <w:p>
      <w:pPr>
        <w:spacing w:after="150"/>
      </w:pPr>
      <w:r>
        <w:rPr/>
        <w:t xml:space="preserve">二、2019-2023年欧美头盔需求分析</w:t>
      </w:r>
    </w:p>
    <w:p>
      <w:pPr>
        <w:spacing w:after="150"/>
      </w:pPr>
      <w:r>
        <w:rPr/>
        <w:t xml:space="preserve">三、2019-2023年中外头盔市场对比</w:t>
      </w:r>
    </w:p>
    <w:p>
      <w:pPr>
        <w:spacing w:after="150"/>
      </w:pPr>
      <w:r>
        <w:rPr/>
        <w:t xml:space="preserve">第三节 2019-2023年主要国家或地区头盔行业发展分析</w:t>
      </w:r>
    </w:p>
    <w:p>
      <w:pPr>
        <w:spacing w:after="150"/>
      </w:pPr>
      <w:r>
        <w:rPr/>
        <w:t xml:space="preserve">一、2019-2023年美国头盔行业分析</w:t>
      </w:r>
    </w:p>
    <w:p>
      <w:pPr>
        <w:spacing w:after="150"/>
      </w:pPr>
      <w:r>
        <w:rPr/>
        <w:t xml:space="preserve">二、2019-2023年日本头盔行业分析</w:t>
      </w:r>
    </w:p>
    <w:p>
      <w:pPr>
        <w:spacing w:after="150"/>
      </w:pPr>
      <w:r>
        <w:rPr/>
        <w:t xml:space="preserve">三、2019-2023年欧洲头盔行业分析</w:t>
      </w:r>
    </w:p>
    <w:p>
      <w:pPr>
        <w:spacing w:after="150"/>
      </w:pPr>
      <w:r>
        <w:rPr>
          <w:b w:val="1"/>
          <w:bCs w:val="1"/>
        </w:rPr>
        <w:t xml:space="preserve">第三章 2019-2023年中国头盔行业规模与经济效益</w:t>
      </w:r>
    </w:p>
    <w:p>
      <w:pPr>
        <w:spacing w:after="150"/>
      </w:pPr>
      <w:r>
        <w:rPr/>
        <w:t xml:space="preserve">第一节 2019-2023年中国头盔行业总体规模分析</w:t>
      </w:r>
    </w:p>
    <w:p>
      <w:pPr>
        <w:spacing w:after="150"/>
      </w:pPr>
      <w:r>
        <w:rPr/>
        <w:t xml:space="preserve">一、中国头盔行业企业数量分析</w:t>
      </w:r>
    </w:p>
    <w:p>
      <w:pPr>
        <w:spacing w:after="150"/>
      </w:pPr>
      <w:r>
        <w:rPr/>
        <w:t xml:space="preserve">二、中国头盔行业资产规模分析</w:t>
      </w:r>
    </w:p>
    <w:p>
      <w:pPr>
        <w:spacing w:after="150"/>
      </w:pPr>
      <w:r>
        <w:rPr/>
        <w:t xml:space="preserve">三、中国头盔行业销售收入分析</w:t>
      </w:r>
    </w:p>
    <w:p>
      <w:pPr>
        <w:spacing w:after="150"/>
      </w:pPr>
      <w:r>
        <w:rPr/>
        <w:t xml:space="preserve">四、中国头盔行业利润总额分析</w:t>
      </w:r>
    </w:p>
    <w:p>
      <w:pPr>
        <w:spacing w:after="150"/>
      </w:pPr>
      <w:r>
        <w:rPr/>
        <w:t xml:space="preserve">第二节 2019-2023年中国头盔行业经营效益分析</w:t>
      </w:r>
    </w:p>
    <w:p>
      <w:pPr>
        <w:spacing w:after="150"/>
      </w:pPr>
      <w:r>
        <w:rPr/>
        <w:t xml:space="preserve">一、中国头盔行业偿债能力分析</w:t>
      </w:r>
    </w:p>
    <w:p>
      <w:pPr>
        <w:spacing w:after="150"/>
      </w:pPr>
      <w:r>
        <w:rPr/>
        <w:t xml:space="preserve">二、中国头盔行业盈利能力分析</w:t>
      </w:r>
    </w:p>
    <w:p>
      <w:pPr>
        <w:spacing w:after="150"/>
      </w:pPr>
      <w:r>
        <w:rPr/>
        <w:t xml:space="preserve">三、中国头盔行业的毛利率分析</w:t>
      </w:r>
    </w:p>
    <w:p>
      <w:pPr>
        <w:spacing w:after="150"/>
      </w:pPr>
      <w:r>
        <w:rPr/>
        <w:t xml:space="preserve">四、中国头盔行业运营能力分析</w:t>
      </w:r>
    </w:p>
    <w:p>
      <w:pPr>
        <w:spacing w:after="150"/>
      </w:pPr>
      <w:r>
        <w:rPr/>
        <w:t xml:space="preserve">第三节 2019-2023年中国头盔行业成本费用分析</w:t>
      </w:r>
    </w:p>
    <w:p>
      <w:pPr>
        <w:spacing w:after="150"/>
      </w:pPr>
      <w:r>
        <w:rPr/>
        <w:t xml:space="preserve">一、中国头盔行业销售成本分析</w:t>
      </w:r>
    </w:p>
    <w:p>
      <w:pPr>
        <w:spacing w:after="150"/>
      </w:pPr>
      <w:r>
        <w:rPr/>
        <w:t xml:space="preserve">二、中国头盔行业销售费用分析</w:t>
      </w:r>
    </w:p>
    <w:p>
      <w:pPr>
        <w:spacing w:after="150"/>
      </w:pPr>
      <w:r>
        <w:rPr/>
        <w:t xml:space="preserve">三、中国头盔行业管理费用分析</w:t>
      </w:r>
    </w:p>
    <w:p>
      <w:pPr>
        <w:spacing w:after="150"/>
      </w:pPr>
      <w:r>
        <w:rPr/>
        <w:t xml:space="preserve">四、中国头盔行业财务费用分析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2019-2023年中国头盔市场需求状况分析</w:t>
      </w:r>
    </w:p>
    <w:p>
      <w:pPr>
        <w:spacing w:after="150"/>
      </w:pPr>
      <w:r>
        <w:rPr>
          <w:b w:val="1"/>
          <w:bCs w:val="1"/>
        </w:rPr>
        <w:t xml:space="preserve">第四章 2019-2023年中国头盔行业重点区域发展分析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2019-2023年中国头盔产业链构成分析</w:t>
      </w:r>
    </w:p>
    <w:p>
      <w:pPr>
        <w:spacing w:after="150"/>
      </w:pPr>
      <w:r>
        <w:rPr/>
        <w:t xml:space="preserve">第一节 中国头盔行业产业链构成分析</w:t>
      </w:r>
    </w:p>
    <w:p>
      <w:pPr>
        <w:spacing w:after="150"/>
      </w:pPr>
      <w:r>
        <w:rPr/>
        <w:t xml:space="preserve">第二节 中国头盔行业上游产业供应能力分析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中国头盔行业下游产业市场需求能力分析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头盔企业产业链延伸策略研究</w:t>
      </w:r>
    </w:p>
    <w:p>
      <w:pPr>
        <w:spacing w:after="150"/>
      </w:pPr>
      <w:r>
        <w:rPr/>
        <w:t xml:space="preserve">一、产业链延伸的定义与优势</w:t>
      </w:r>
    </w:p>
    <w:p>
      <w:pPr>
        <w:spacing w:after="150"/>
      </w:pPr>
      <w:r>
        <w:rPr/>
        <w:t xml:space="preserve">二、头盔企业产业链延伸策略的方向分析</w:t>
      </w:r>
    </w:p>
    <w:p>
      <w:pPr>
        <w:spacing w:after="150"/>
      </w:pPr>
      <w:r>
        <w:rPr/>
        <w:t xml:space="preserve">三、头盔企业产业链延伸策略的建议</w:t>
      </w:r>
    </w:p>
    <w:p>
      <w:pPr>
        <w:spacing w:after="150"/>
      </w:pPr>
      <w:r>
        <w:rPr>
          <w:b w:val="1"/>
          <w:bCs w:val="1"/>
        </w:rPr>
        <w:t xml:space="preserve">第六章 2019-2023年中国头盔行业渠道及模式分析</w:t>
      </w:r>
    </w:p>
    <w:p>
      <w:pPr>
        <w:spacing w:after="150"/>
      </w:pPr>
      <w:r>
        <w:rPr/>
        <w:t xml:space="preserve">第一节 2019-2023年中国头盔行业盈利及经营模式分析</w:t>
      </w:r>
    </w:p>
    <w:p>
      <w:pPr>
        <w:spacing w:after="150"/>
      </w:pPr>
      <w:r>
        <w:rPr/>
        <w:t xml:space="preserve">一、2019-2023年中国头盔行业盈利模式分析</w:t>
      </w:r>
    </w:p>
    <w:p>
      <w:pPr>
        <w:spacing w:after="150"/>
      </w:pPr>
      <w:r>
        <w:rPr/>
        <w:t xml:space="preserve">1、2019-2023年中国头盔行业盈利模式分析</w:t>
      </w:r>
    </w:p>
    <w:p>
      <w:pPr>
        <w:spacing w:after="150"/>
      </w:pPr>
      <w:r>
        <w:rPr/>
        <w:t xml:space="preserve">2、2019-2023年影响中国头盔行业盈利的因素分析</w:t>
      </w:r>
    </w:p>
    <w:p>
      <w:pPr>
        <w:spacing w:after="150"/>
      </w:pPr>
      <w:r>
        <w:rPr/>
        <w:t xml:space="preserve">二、2019-2023年中国头盔行业经营模式分析</w:t>
      </w:r>
    </w:p>
    <w:p>
      <w:pPr>
        <w:spacing w:after="150"/>
      </w:pPr>
      <w:r>
        <w:rPr/>
        <w:t xml:space="preserve">第二节 2019-2023年中国头盔行业渠道结构分析</w:t>
      </w:r>
    </w:p>
    <w:p>
      <w:pPr>
        <w:spacing w:after="150"/>
      </w:pPr>
      <w:r>
        <w:rPr/>
        <w:t xml:space="preserve">一、2019-2023年中国头盔行业渠道结构分析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2019-2023年中国头盔行业企业综合排名分析</w:t>
      </w:r>
    </w:p>
    <w:p>
      <w:pPr>
        <w:spacing w:after="150"/>
      </w:pPr>
      <w:r>
        <w:rPr/>
        <w:t xml:space="preserve">第一节 2019-2023年中国头盔行业企业十强排名</w:t>
      </w:r>
    </w:p>
    <w:p>
      <w:pPr>
        <w:spacing w:after="150"/>
      </w:pPr>
      <w:r>
        <w:rPr/>
        <w:t xml:space="preserve">一、中国头盔行业企业资产规模十强企业</w:t>
      </w:r>
    </w:p>
    <w:p>
      <w:pPr>
        <w:spacing w:after="150"/>
      </w:pPr>
      <w:r>
        <w:rPr/>
        <w:t xml:space="preserve">二、中国头盔行业企业销售收入十强企业</w:t>
      </w:r>
    </w:p>
    <w:p>
      <w:pPr>
        <w:spacing w:after="150"/>
      </w:pPr>
      <w:r>
        <w:rPr/>
        <w:t xml:space="preserve">三、中国头盔行业企业利润总额十强企业</w:t>
      </w:r>
    </w:p>
    <w:p>
      <w:pPr>
        <w:spacing w:after="150"/>
      </w:pPr>
      <w:r>
        <w:rPr/>
        <w:t xml:space="preserve">第二节 2019-2023年中国头盔行业不同类型企业排名</w:t>
      </w:r>
    </w:p>
    <w:p>
      <w:pPr>
        <w:spacing w:after="150"/>
      </w:pPr>
      <w:r>
        <w:rPr/>
        <w:t xml:space="preserve">一、中国头盔行业民营主要企业</w:t>
      </w:r>
    </w:p>
    <w:p>
      <w:pPr>
        <w:spacing w:after="150"/>
      </w:pPr>
      <w:r>
        <w:rPr/>
        <w:t xml:space="preserve">二、中国头盔行业外资主要企业</w:t>
      </w:r>
    </w:p>
    <w:p>
      <w:pPr>
        <w:spacing w:after="150"/>
      </w:pPr>
      <w:r>
        <w:rPr>
          <w:b w:val="1"/>
          <w:bCs w:val="1"/>
        </w:rPr>
        <w:t xml:space="preserve">第八章 2024-2029年规划中国头盔行业重点企业分析</w:t>
      </w:r>
    </w:p>
    <w:p>
      <w:pPr>
        <w:spacing w:after="150"/>
      </w:pPr>
      <w:r>
        <w:rPr/>
        <w:t xml:space="preserve">第一节 佛山市南海永恒头盔制造有限公司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江门市鹏程头盔有限公司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兰溪市野马摩托配件有限公司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温州市艾凯摩配有限公司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广州锐传贸易有限公司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浙江百利得摩配有限公司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佛山市南海区九江佳德士头盔有限公司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佛山市南海新源头盔有限公司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广东爱得乐集团有限公司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浙江吉祥摩托车配件有限公司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2024-2029年中国头盔行业规划投资环境分析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2024-2029年中国头盔行业社会环境分析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2024-2029年中国头盔行业投资前景策略分析</w:t>
      </w:r>
    </w:p>
    <w:p>
      <w:pPr>
        <w:spacing w:after="150"/>
      </w:pPr>
      <w:r>
        <w:rPr/>
        <w:t xml:space="preserve">第一节 2024-2029年中国头盔行业规划发展前景预测</w:t>
      </w:r>
    </w:p>
    <w:p>
      <w:pPr>
        <w:spacing w:after="150"/>
      </w:pPr>
      <w:r>
        <w:rPr/>
        <w:t xml:space="preserve">一、中国头盔行业投资前景预测分析</w:t>
      </w:r>
    </w:p>
    <w:p>
      <w:pPr>
        <w:spacing w:after="150"/>
      </w:pPr>
      <w:r>
        <w:rPr/>
        <w:t xml:space="preserve">二、中国头盔行业需求规模预测分析</w:t>
      </w:r>
    </w:p>
    <w:p>
      <w:pPr>
        <w:spacing w:after="150"/>
      </w:pPr>
      <w:r>
        <w:rPr/>
        <w:t xml:space="preserve">三、中国头盔行业市场前景预测分析</w:t>
      </w:r>
    </w:p>
    <w:p>
      <w:pPr>
        <w:spacing w:after="150"/>
      </w:pPr>
      <w:r>
        <w:rPr/>
        <w:t xml:space="preserve">第二节 2024-2029年中国头盔行业投资风险分析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2024-2029年中国头盔行业投资策略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2024-2029年中国头盔行业前景发展分析</w:t>
      </w:r>
    </w:p>
    <w:p>
      <w:pPr>
        <w:spacing w:after="150"/>
      </w:pPr>
      <w:r>
        <w:rPr/>
        <w:t xml:space="preserve">第一节 2024-2029年中国头盔行业前景SWOT分析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2024-2029年中国头盔行业前景数据预测</w:t>
      </w:r>
    </w:p>
    <w:p>
      <w:pPr>
        <w:spacing w:after="150"/>
      </w:pPr>
      <w:r>
        <w:rPr/>
        <w:t xml:space="preserve">一、中国头盔行业企业数量预测</w:t>
      </w:r>
    </w:p>
    <w:p>
      <w:pPr>
        <w:spacing w:after="150"/>
      </w:pPr>
      <w:r>
        <w:rPr/>
        <w:t xml:space="preserve">二、中国头盔行业资产规模预测</w:t>
      </w:r>
    </w:p>
    <w:p>
      <w:pPr>
        <w:spacing w:after="150"/>
      </w:pPr>
      <w:r>
        <w:rPr/>
        <w:t xml:space="preserve">三、中国头盔行业销售收入预测</w:t>
      </w:r>
    </w:p>
    <w:p>
      <w:pPr>
        <w:spacing w:after="150"/>
      </w:pPr>
      <w:r>
        <w:rPr/>
        <w:t xml:space="preserve">四、中国头盔行业利润总额预测</w:t>
      </w:r>
    </w:p>
    <w:p>
      <w:pPr>
        <w:spacing w:after="150"/>
      </w:pPr>
      <w:r>
        <w:rPr/>
        <w:t xml:space="preserve">第三节 2024-2029年中国头盔行业经营效益预测</w:t>
      </w:r>
    </w:p>
    <w:p>
      <w:pPr>
        <w:spacing w:after="150"/>
      </w:pPr>
      <w:r>
        <w:rPr/>
        <w:t xml:space="preserve">一、中国头盔行业偿债能力预测</w:t>
      </w:r>
    </w:p>
    <w:p>
      <w:pPr>
        <w:spacing w:after="150"/>
      </w:pPr>
      <w:r>
        <w:rPr/>
        <w:t xml:space="preserve">二、中国头盔行业盈利能力预测</w:t>
      </w:r>
    </w:p>
    <w:p>
      <w:pPr>
        <w:spacing w:after="150"/>
      </w:pPr>
      <w:r>
        <w:rPr/>
        <w:t xml:space="preserve">三、中国头盔行业的毛利率预测</w:t>
      </w:r>
    </w:p>
    <w:p>
      <w:pPr>
        <w:spacing w:after="150"/>
      </w:pPr>
      <w:r>
        <w:rPr/>
        <w:t xml:space="preserve">四、中国头盔行业运营能力预测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一、中国头盔行业未来发展方向</w:t>
      </w:r>
    </w:p>
    <w:p>
      <w:pPr>
        <w:spacing w:after="150"/>
      </w:pPr>
      <w:r>
        <w:rPr/>
        <w:t xml:space="preserve">二、中国头盔行业主要投资建议</w:t>
      </w:r>
    </w:p>
    <w:p>
      <w:pPr>
        <w:spacing w:after="150"/>
      </w:pPr>
      <w:r>
        <w:rPr/>
        <w:t xml:space="preserve">三、中国头盔企业融资分析</w:t>
      </w:r>
    </w:p>
    <w:p>
      <w:pPr>
        <w:spacing w:after="150"/>
      </w:pPr>
      <w:r>
        <w:rPr/>
        <w:t xml:space="preserve">第四节 2024-2029年投资规划建议</w:t>
      </w:r>
    </w:p>
    <w:p>
      <w:pPr>
        <w:spacing w:after="150"/>
      </w:pPr>
      <w:r>
        <w:rPr>
          <w:b w:val="1"/>
          <w:bCs w:val="1"/>
        </w:rPr>
        <w:t xml:space="preserve">第十三章 2024-2029年头盔企业战略规划策略分析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图表：中国头盔行业生命周期</w:t>
      </w:r>
    </w:p>
    <w:p>
      <w:pPr>
        <w:spacing w:after="150"/>
      </w:pPr>
      <w:r>
        <w:rPr/>
        <w:t xml:space="preserve">图表：全球头盔进出口增长情况</w:t>
      </w:r>
    </w:p>
    <w:p>
      <w:pPr>
        <w:spacing w:after="150"/>
      </w:pPr>
      <w:r>
        <w:rPr/>
        <w:t xml:space="preserve">图表：全球头盔进出口区域分布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图表：华南地区中国头盔行业市场规模</w:t>
      </w:r>
    </w:p>
    <w:p>
      <w:pPr>
        <w:spacing w:after="150"/>
      </w:pPr>
      <w:r>
        <w:rPr/>
        <w:t xml:space="preserve">图表：东地区中国头盔行业市场规模</w:t>
      </w:r>
    </w:p>
    <w:p>
      <w:pPr>
        <w:spacing w:after="150"/>
      </w:pPr>
      <w:r>
        <w:rPr/>
        <w:t xml:space="preserve">图表：华北地区中国头盔行业市场规模</w:t>
      </w:r>
    </w:p>
    <w:p>
      <w:pPr>
        <w:spacing w:after="150"/>
      </w:pPr>
      <w:r>
        <w:rPr/>
        <w:t xml:space="preserve">图表：华中地区中国头盔行业市场规模</w:t>
      </w:r>
    </w:p>
    <w:p>
      <w:pPr>
        <w:spacing w:after="150"/>
      </w:pPr>
      <w:r>
        <w:rPr/>
        <w:t xml:space="preserve">图表：2019-2023年我国中国头盔行业市场规模</w:t>
      </w:r>
    </w:p>
    <w:p>
      <w:pPr>
        <w:spacing w:after="150"/>
      </w:pPr>
      <w:r>
        <w:rPr/>
        <w:t xml:space="preserve">图表：2019-2023年我国中国头盔行业年销量</w:t>
      </w:r>
    </w:p>
    <w:p>
      <w:pPr>
        <w:spacing w:after="150"/>
      </w:pPr>
      <w:r>
        <w:rPr/>
        <w:t xml:space="preserve">图表：2019-2023年我国头盔价格走势</w:t>
      </w:r>
    </w:p>
    <w:p>
      <w:pPr>
        <w:spacing w:after="150"/>
      </w:pPr>
      <w:r>
        <w:rPr/>
        <w:t xml:space="preserve">图表：2024-2029年我国头盔价格走势预测</w:t>
      </w:r>
    </w:p>
    <w:p>
      <w:pPr>
        <w:spacing w:after="150"/>
      </w:pPr>
      <w:r>
        <w:rPr/>
        <w:t xml:space="preserve">图表：2019-2023年我国头盔进出口统计</w:t>
      </w:r>
    </w:p>
    <w:p>
      <w:pPr>
        <w:spacing w:after="150"/>
      </w:pPr>
      <w:r>
        <w:rPr/>
        <w:t xml:space="preserve">图表：2024-2029年中国头盔行业企业数量预测</w:t>
      </w:r>
    </w:p>
    <w:p>
      <w:pPr>
        <w:spacing w:after="150"/>
      </w:pPr>
      <w:r>
        <w:rPr/>
        <w:t xml:space="preserve">图表：2024-2029年中国头盔行业资产规模预测</w:t>
      </w:r>
    </w:p>
    <w:p>
      <w:pPr>
        <w:spacing w:after="150"/>
      </w:pPr>
      <w:r>
        <w:rPr/>
        <w:t xml:space="preserve">图表：2024-2029年中国头盔行业销售收入预测</w:t>
      </w:r>
    </w:p>
    <w:p>
      <w:pPr>
        <w:spacing w:after="150"/>
      </w:pPr>
      <w:r>
        <w:rPr/>
        <w:t xml:space="preserve">图表：2024-2029年中国头盔行业利润总额预测</w:t>
      </w:r>
    </w:p>
    <w:p>
      <w:pPr>
        <w:spacing w:after="150"/>
      </w:pPr>
      <w:r>
        <w:rPr/>
        <w:t xml:space="preserve">图表：2024-2029年中国头盔行业偿债能力预测</w:t>
      </w:r>
    </w:p>
    <w:p>
      <w:pPr>
        <w:spacing w:after="150"/>
      </w:pPr>
      <w:r>
        <w:rPr/>
        <w:t xml:space="preserve">图表：2024-2029年中国头盔行业盈利能力预测</w:t>
      </w:r>
    </w:p>
    <w:p>
      <w:pPr>
        <w:spacing w:after="150"/>
      </w:pPr>
      <w:r>
        <w:rPr/>
        <w:t xml:space="preserve">图表：2024-2029年中国头盔行业的毛利率预测</w:t>
      </w:r>
    </w:p>
    <w:p>
      <w:pPr>
        <w:spacing w:after="150"/>
      </w:pPr>
      <w:r>
        <w:rPr/>
        <w:t xml:space="preserve">图表：2024-2029年中国头盔行业运营能力预测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2024-2029年头盔行业市场调研和投资分析报告</dc:title>
  <dc:description>2024-2029年头盔行业市场调研和投资分析报告</dc:description>
  <dc:subject>2024-2029年头盔行业市场调研和投资分析报告</dc:subject>
  <cp:keywords>研究报告</cp:keywords>
  <cp:category>研究报告</cp:category>
  <cp:lastModifiedBy>北京中道泰和信息咨询有限公司</cp:lastModifiedBy>
  <dcterms:created xsi:type="dcterms:W3CDTF">2024-01-23T05:40:10+08:00</dcterms:created>
  <dcterms:modified xsi:type="dcterms:W3CDTF">2024-01-23T05:40:10+08:00</dcterms:modified>
</cp:coreProperties>
</file>

<file path=docProps/custom.xml><?xml version="1.0" encoding="utf-8"?>
<Properties xmlns="http://schemas.openxmlformats.org/officeDocument/2006/custom-properties" xmlns:vt="http://schemas.openxmlformats.org/officeDocument/2006/docPropsVTypes"/>
</file>