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2024-2029年望远镜行业市场调研和投资分析报告</w:t>
      </w:r>
    </w:p>
    <w:p>
      <w:pPr>
        <w:spacing w:after="150"/>
      </w:pPr>
      <w:r>
        <w:rPr>
          <w:b w:val="1"/>
          <w:bCs w:val="1"/>
        </w:rPr>
        <w:t xml:space="preserve">报告简介</w:t>
      </w:r>
    </w:p>
    <w:p>
      <w:pPr>
        <w:spacing w:after="150"/>
      </w:pPr>
      <w:r>
        <w:rPr/>
        <w:t xml:space="preserve">望远镜是一种利用透镜或反射镜以及其他光学器件观测遥远物体的光学仪器。利用通过透镜的光线折射或光线被凹镜反射使之进入小孔并会聚成像，再经过一个放大目镜而被看到。又称“千里镜”。望远镜的第一个作用是放大远处物体的张角，使人眼能看清角距更小的细节。望远镜第二个作用是把物镜收集到的比瞳孔直径(最大8毫米)粗得多的光束，送入人眼，使观测者能看到原来看不到的暗弱物体。1608年，荷兰的一位眼镜商汉斯•利伯希偶然发现用两块镜片可以看清远处的景物，受此启发，他制造了人类历史上的第一架望远镜。经过400多年的发展，望远镜的功能越来越强大，观测的距离也越来越远。1609年意大利佛罗伦萨人伽利略•伽利雷发明了40倍双镜望远镜，这是第一部投入科学应用的实用望远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望远镜行业及各子行业的发展状况、上下游行业发展状况、市场供需形势、新产品与技术等进行了分析，并重点分析了我国望远镜行业发展状况和特点，以及中国望远镜行业将面临的挑战、企业的发展策略等。报告还对全球望远镜行业发展态势作了详细分析，并对望远镜行业进行了趋向研判，是望远镜生产、经营企业，科研、投资机构等单位准确了解目前望远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2019-2023年中国望远镜行业发展环境分析</w:t>
      </w:r>
    </w:p>
    <w:p>
      <w:pPr>
        <w:spacing w:after="150"/>
      </w:pPr>
      <w:r>
        <w:rPr/>
        <w:t xml:space="preserve">第一节 2019-2023年中国望远镜行业政策环境</w:t>
      </w:r>
    </w:p>
    <w:p>
      <w:pPr>
        <w:spacing w:after="150"/>
      </w:pPr>
      <w:r>
        <w:rPr/>
        <w:t xml:space="preserve">一、中国望远镜行业监管体制分析</w:t>
      </w:r>
    </w:p>
    <w:p>
      <w:pPr>
        <w:spacing w:after="150"/>
      </w:pPr>
      <w:r>
        <w:rPr/>
        <w:t xml:space="preserve">二、中国望远镜行业主要法律法规</w:t>
      </w:r>
    </w:p>
    <w:p>
      <w:pPr>
        <w:spacing w:after="150"/>
      </w:pPr>
      <w:r>
        <w:rPr/>
        <w:t xml:space="preserve">三、中国望远镜行业政策走势解读</w:t>
      </w:r>
    </w:p>
    <w:p>
      <w:pPr>
        <w:spacing w:after="150"/>
      </w:pPr>
      <w:r>
        <w:rPr/>
        <w:t xml:space="preserve">第二节 中国望远镜行业在国民经济中地位分析</w:t>
      </w:r>
    </w:p>
    <w:p>
      <w:pPr>
        <w:spacing w:after="150"/>
      </w:pPr>
      <w:r>
        <w:rPr/>
        <w:t xml:space="preserve">第三节 中国望远镜行业进入壁垒/退出机制分析</w:t>
      </w:r>
    </w:p>
    <w:p>
      <w:pPr>
        <w:spacing w:after="150"/>
      </w:pPr>
      <w:r>
        <w:rPr/>
        <w:t xml:space="preserve">一、中国望远镜行业进入壁垒分析</w:t>
      </w:r>
    </w:p>
    <w:p>
      <w:pPr>
        <w:spacing w:after="150"/>
      </w:pPr>
      <w:r>
        <w:rPr/>
        <w:t xml:space="preserve">二、中国望远镜行业退出机制分析</w:t>
      </w:r>
    </w:p>
    <w:p>
      <w:pPr>
        <w:spacing w:after="150"/>
      </w:pPr>
      <w:r>
        <w:rPr/>
        <w:t xml:space="preserve">第四节 中国望远镜行业技术环境分析</w:t>
      </w:r>
    </w:p>
    <w:p>
      <w:pPr>
        <w:spacing w:after="150"/>
      </w:pPr>
      <w:r>
        <w:rPr>
          <w:b w:val="1"/>
          <w:bCs w:val="1"/>
        </w:rPr>
        <w:t xml:space="preserve">第二部分行业深度分析</w:t>
      </w:r>
    </w:p>
    <w:p>
      <w:pPr>
        <w:spacing w:after="150"/>
      </w:pPr>
      <w:r>
        <w:rPr>
          <w:b w:val="1"/>
          <w:bCs w:val="1"/>
        </w:rPr>
        <w:t xml:space="preserve">第二章 全球望远镜行业发展分析</w:t>
      </w:r>
    </w:p>
    <w:p>
      <w:pPr>
        <w:spacing w:after="150"/>
      </w:pPr>
      <w:r>
        <w:rPr/>
        <w:t xml:space="preserve">第一节 世界望远镜行业发展分析</w:t>
      </w:r>
    </w:p>
    <w:p>
      <w:pPr>
        <w:spacing w:after="150"/>
      </w:pPr>
      <w:r>
        <w:rPr/>
        <w:t xml:space="preserve">一、2019-2023年世界望远镜行业发展分析</w:t>
      </w:r>
    </w:p>
    <w:p>
      <w:pPr>
        <w:spacing w:after="150"/>
      </w:pPr>
      <w:r>
        <w:rPr/>
        <w:t xml:space="preserve">二、2019-2023年世界望远镜行业发展分析</w:t>
      </w:r>
    </w:p>
    <w:p>
      <w:pPr>
        <w:spacing w:after="150"/>
      </w:pPr>
      <w:r>
        <w:rPr/>
        <w:t xml:space="preserve">第二节 全球望远镜市场分析</w:t>
      </w:r>
    </w:p>
    <w:p>
      <w:pPr>
        <w:spacing w:after="150"/>
      </w:pPr>
      <w:r>
        <w:rPr/>
        <w:t xml:space="preserve">一、2019-2023年全球望远镜需求分析</w:t>
      </w:r>
    </w:p>
    <w:p>
      <w:pPr>
        <w:spacing w:after="150"/>
      </w:pPr>
      <w:r>
        <w:rPr/>
        <w:t xml:space="preserve">二、2019-2023年欧美望远镜需求分析</w:t>
      </w:r>
    </w:p>
    <w:p>
      <w:pPr>
        <w:spacing w:after="150"/>
      </w:pPr>
      <w:r>
        <w:rPr/>
        <w:t xml:space="preserve">三、2019-2023年中外望远镜市场对比</w:t>
      </w:r>
    </w:p>
    <w:p>
      <w:pPr>
        <w:spacing w:after="150"/>
      </w:pPr>
      <w:r>
        <w:rPr/>
        <w:t xml:space="preserve">第三节 2019-2023年主要国家或地区望远镜行业发展分析</w:t>
      </w:r>
    </w:p>
    <w:p>
      <w:pPr>
        <w:spacing w:after="150"/>
      </w:pPr>
      <w:r>
        <w:rPr/>
        <w:t xml:space="preserve">一、2019-2023年美国望远镜行业分析</w:t>
      </w:r>
    </w:p>
    <w:p>
      <w:pPr>
        <w:spacing w:after="150"/>
      </w:pPr>
      <w:r>
        <w:rPr/>
        <w:t xml:space="preserve">二、2019-2023年日本望远镜行业分析</w:t>
      </w:r>
    </w:p>
    <w:p>
      <w:pPr>
        <w:spacing w:after="150"/>
      </w:pPr>
      <w:r>
        <w:rPr/>
        <w:t xml:space="preserve">三、2019-2023年欧洲望远镜行业分析</w:t>
      </w:r>
    </w:p>
    <w:p>
      <w:pPr>
        <w:spacing w:after="150"/>
      </w:pPr>
      <w:r>
        <w:rPr>
          <w:b w:val="1"/>
          <w:bCs w:val="1"/>
        </w:rPr>
        <w:t xml:space="preserve">第三章 2019-2023年中国望远镜行业规模与经济效益</w:t>
      </w:r>
    </w:p>
    <w:p>
      <w:pPr>
        <w:spacing w:after="150"/>
      </w:pPr>
      <w:r>
        <w:rPr/>
        <w:t xml:space="preserve">第一节 2019-2023年中国望远镜行业总体规模分析</w:t>
      </w:r>
    </w:p>
    <w:p>
      <w:pPr>
        <w:spacing w:after="150"/>
      </w:pPr>
      <w:r>
        <w:rPr/>
        <w:t xml:space="preserve">一、中国望远镜行业企业数量分析</w:t>
      </w:r>
    </w:p>
    <w:p>
      <w:pPr>
        <w:spacing w:after="150"/>
      </w:pPr>
      <w:r>
        <w:rPr/>
        <w:t xml:space="preserve">二、中国望远镜行业资产规模分析</w:t>
      </w:r>
    </w:p>
    <w:p>
      <w:pPr>
        <w:spacing w:after="150"/>
      </w:pPr>
      <w:r>
        <w:rPr/>
        <w:t xml:space="preserve">三、中国望远镜行业销售收入分析</w:t>
      </w:r>
    </w:p>
    <w:p>
      <w:pPr>
        <w:spacing w:after="150"/>
      </w:pPr>
      <w:r>
        <w:rPr/>
        <w:t xml:space="preserve">四、中国望远镜行业利润总额分析</w:t>
      </w:r>
    </w:p>
    <w:p>
      <w:pPr>
        <w:spacing w:after="150"/>
      </w:pPr>
      <w:r>
        <w:rPr/>
        <w:t xml:space="preserve">第二节 2019-2023年中国望远镜行业经营效益分析</w:t>
      </w:r>
    </w:p>
    <w:p>
      <w:pPr>
        <w:spacing w:after="150"/>
      </w:pPr>
      <w:r>
        <w:rPr/>
        <w:t xml:space="preserve">一、中国望远镜行业偿债能力分析</w:t>
      </w:r>
    </w:p>
    <w:p>
      <w:pPr>
        <w:spacing w:after="150"/>
      </w:pPr>
      <w:r>
        <w:rPr/>
        <w:t xml:space="preserve">二、中国望远镜行业盈利能力分析</w:t>
      </w:r>
    </w:p>
    <w:p>
      <w:pPr>
        <w:spacing w:after="150"/>
      </w:pPr>
      <w:r>
        <w:rPr/>
        <w:t xml:space="preserve">三、中国望远镜行业的毛利率分析</w:t>
      </w:r>
    </w:p>
    <w:p>
      <w:pPr>
        <w:spacing w:after="150"/>
      </w:pPr>
      <w:r>
        <w:rPr/>
        <w:t xml:space="preserve">四、中国望远镜行业运营能力分析</w:t>
      </w:r>
    </w:p>
    <w:p>
      <w:pPr>
        <w:spacing w:after="150"/>
      </w:pPr>
      <w:r>
        <w:rPr/>
        <w:t xml:space="preserve">第三节 2019-2023年中国望远镜行业成本费用分析</w:t>
      </w:r>
    </w:p>
    <w:p>
      <w:pPr>
        <w:spacing w:after="150"/>
      </w:pPr>
      <w:r>
        <w:rPr/>
        <w:t xml:space="preserve">一、中国望远镜行业销售成本分析</w:t>
      </w:r>
    </w:p>
    <w:p>
      <w:pPr>
        <w:spacing w:after="150"/>
      </w:pPr>
      <w:r>
        <w:rPr/>
        <w:t xml:space="preserve">二、中国望远镜行业销售费用分析</w:t>
      </w:r>
    </w:p>
    <w:p>
      <w:pPr>
        <w:spacing w:after="150"/>
      </w:pPr>
      <w:r>
        <w:rPr/>
        <w:t xml:space="preserve">三、中国望远镜行业管理费用分析</w:t>
      </w:r>
    </w:p>
    <w:p>
      <w:pPr>
        <w:spacing w:after="150"/>
      </w:pPr>
      <w:r>
        <w:rPr/>
        <w:t xml:space="preserve">四、中国望远镜行业财务费用分析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2019-2023年中国望远镜市场需求状况分析</w:t>
      </w:r>
    </w:p>
    <w:p>
      <w:pPr>
        <w:spacing w:after="150"/>
      </w:pPr>
      <w:r>
        <w:rPr>
          <w:b w:val="1"/>
          <w:bCs w:val="1"/>
        </w:rPr>
        <w:t xml:space="preserve">第四章 2019-2023年中国望远镜行业重点区域发展分析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2019-2023年中国望远镜产业链构成分析</w:t>
      </w:r>
    </w:p>
    <w:p>
      <w:pPr>
        <w:spacing w:after="150"/>
      </w:pPr>
      <w:r>
        <w:rPr/>
        <w:t xml:space="preserve">第一节 中国望远镜行业产业链构成分析</w:t>
      </w:r>
    </w:p>
    <w:p>
      <w:pPr>
        <w:spacing w:after="150"/>
      </w:pPr>
      <w:r>
        <w:rPr/>
        <w:t xml:space="preserve">第二节 中国望远镜行业上游产业供应能力分析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中国望远镜行业下游产业市场需求能力分析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望远镜企业产业链延伸策略研究</w:t>
      </w:r>
    </w:p>
    <w:p>
      <w:pPr>
        <w:spacing w:after="150"/>
      </w:pPr>
      <w:r>
        <w:rPr/>
        <w:t xml:space="preserve">一、产业链延伸的定义与优势</w:t>
      </w:r>
    </w:p>
    <w:p>
      <w:pPr>
        <w:spacing w:after="150"/>
      </w:pPr>
      <w:r>
        <w:rPr/>
        <w:t xml:space="preserve">二、望远镜企业产业链延伸策略的方向分析</w:t>
      </w:r>
    </w:p>
    <w:p>
      <w:pPr>
        <w:spacing w:after="150"/>
      </w:pPr>
      <w:r>
        <w:rPr/>
        <w:t xml:space="preserve">三、望远镜企业产业链延伸策略的建议</w:t>
      </w:r>
    </w:p>
    <w:p>
      <w:pPr>
        <w:spacing w:after="150"/>
      </w:pPr>
      <w:r>
        <w:rPr>
          <w:b w:val="1"/>
          <w:bCs w:val="1"/>
        </w:rPr>
        <w:t xml:space="preserve">第六章 2019-2023年中国望远镜行业渠道及模式分析</w:t>
      </w:r>
    </w:p>
    <w:p>
      <w:pPr>
        <w:spacing w:after="150"/>
      </w:pPr>
      <w:r>
        <w:rPr/>
        <w:t xml:space="preserve">第一节 2019-2023年中国望远镜行业盈利及经营模式分析</w:t>
      </w:r>
    </w:p>
    <w:p>
      <w:pPr>
        <w:spacing w:after="150"/>
      </w:pPr>
      <w:r>
        <w:rPr/>
        <w:t xml:space="preserve">一、2019-2023年中国望远镜行业盈利模式分析</w:t>
      </w:r>
    </w:p>
    <w:p>
      <w:pPr>
        <w:spacing w:after="150"/>
      </w:pPr>
      <w:r>
        <w:rPr/>
        <w:t xml:space="preserve">1、2019-2023年中国望远镜行业盈利模式分析</w:t>
      </w:r>
    </w:p>
    <w:p>
      <w:pPr>
        <w:spacing w:after="150"/>
      </w:pPr>
      <w:r>
        <w:rPr/>
        <w:t xml:space="preserve">2、2019-2023年影响中国望远镜行业盈利的因素分析</w:t>
      </w:r>
    </w:p>
    <w:p>
      <w:pPr>
        <w:spacing w:after="150"/>
      </w:pPr>
      <w:r>
        <w:rPr/>
        <w:t xml:space="preserve">二、2019-2023年中国望远镜行业经营模式分析</w:t>
      </w:r>
    </w:p>
    <w:p>
      <w:pPr>
        <w:spacing w:after="150"/>
      </w:pPr>
      <w:r>
        <w:rPr/>
        <w:t xml:space="preserve">第二节 2019-2023年中国望远镜行业渠道结构分析</w:t>
      </w:r>
    </w:p>
    <w:p>
      <w:pPr>
        <w:spacing w:after="150"/>
      </w:pPr>
      <w:r>
        <w:rPr/>
        <w:t xml:space="preserve">一、2019-2023年中国望远镜行业渠道结构分析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2019-2023年中国望远镜行业企业综合排名分析</w:t>
      </w:r>
    </w:p>
    <w:p>
      <w:pPr>
        <w:spacing w:after="150"/>
      </w:pPr>
      <w:r>
        <w:rPr/>
        <w:t xml:space="preserve">第一节 2019-2023年中国望远镜行业企业十强排名</w:t>
      </w:r>
    </w:p>
    <w:p>
      <w:pPr>
        <w:spacing w:after="150"/>
      </w:pPr>
      <w:r>
        <w:rPr/>
        <w:t xml:space="preserve">一、中国望远镜行业企业资产规模十强企业</w:t>
      </w:r>
    </w:p>
    <w:p>
      <w:pPr>
        <w:spacing w:after="150"/>
      </w:pPr>
      <w:r>
        <w:rPr/>
        <w:t xml:space="preserve">二、中国望远镜行业企业销售收入十强企业</w:t>
      </w:r>
    </w:p>
    <w:p>
      <w:pPr>
        <w:spacing w:after="150"/>
      </w:pPr>
      <w:r>
        <w:rPr/>
        <w:t xml:space="preserve">三、中国望远镜行业企业利润总额十强企业</w:t>
      </w:r>
    </w:p>
    <w:p>
      <w:pPr>
        <w:spacing w:after="150"/>
      </w:pPr>
      <w:r>
        <w:rPr/>
        <w:t xml:space="preserve">第二节 2019-2023年中国望远镜行业不同类型企业排名</w:t>
      </w:r>
    </w:p>
    <w:p>
      <w:pPr>
        <w:spacing w:after="150"/>
      </w:pPr>
      <w:r>
        <w:rPr/>
        <w:t xml:space="preserve">一、中国望远镜行业民营主要企业</w:t>
      </w:r>
    </w:p>
    <w:p>
      <w:pPr>
        <w:spacing w:after="150"/>
      </w:pPr>
      <w:r>
        <w:rPr/>
        <w:t xml:space="preserve">二、中国望远镜行业外资主要企业</w:t>
      </w:r>
    </w:p>
    <w:p>
      <w:pPr>
        <w:spacing w:after="150"/>
      </w:pPr>
      <w:r>
        <w:rPr>
          <w:b w:val="1"/>
          <w:bCs w:val="1"/>
        </w:rPr>
        <w:t xml:space="preserve">第八章 2024-2029年规划中国望远镜行业重点企业分析</w:t>
      </w:r>
    </w:p>
    <w:p>
      <w:pPr>
        <w:spacing w:after="150"/>
      </w:pPr>
      <w:r>
        <w:rPr/>
        <w:t xml:space="preserve">第一节 云南云奥光电有限公司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卡尔蔡司(上海)管理有限公司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广州博冠光电科技股份有限公司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佳能(中国)有限公司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尼康映像仪器销售(中国)有限公司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徕卡相机贸易(上海)有限公司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西安欧格尔贸易有限公司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广州市晶华精密光学股份有限公司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中科院南京耐尔思光电仪器有限公司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佛山市南海威宏模具制造有限公司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2024-2029年中国望远镜行业规划投资环境分析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2024-2029年中国望远镜行业社会环境分析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2024-2029年中国望远镜行业投资前景策略分析</w:t>
      </w:r>
    </w:p>
    <w:p>
      <w:pPr>
        <w:spacing w:after="150"/>
      </w:pPr>
      <w:r>
        <w:rPr/>
        <w:t xml:space="preserve">第一节 2024-2029年中国望远镜行业规划发展前景预测</w:t>
      </w:r>
    </w:p>
    <w:p>
      <w:pPr>
        <w:spacing w:after="150"/>
      </w:pPr>
      <w:r>
        <w:rPr/>
        <w:t xml:space="preserve">一、中国望远镜行业投资前景预测分析</w:t>
      </w:r>
    </w:p>
    <w:p>
      <w:pPr>
        <w:spacing w:after="150"/>
      </w:pPr>
      <w:r>
        <w:rPr/>
        <w:t xml:space="preserve">二、中国望远镜行业需求规模预测分析</w:t>
      </w:r>
    </w:p>
    <w:p>
      <w:pPr>
        <w:spacing w:after="150"/>
      </w:pPr>
      <w:r>
        <w:rPr/>
        <w:t xml:space="preserve">三、中国望远镜行业市场前景预测分析</w:t>
      </w:r>
    </w:p>
    <w:p>
      <w:pPr>
        <w:spacing w:after="150"/>
      </w:pPr>
      <w:r>
        <w:rPr/>
        <w:t xml:space="preserve">第二节 2024-2029年中国望远镜行业投资风险分析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2024-2029年中国望远镜行业投资策略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2024-2029年中国望远镜行业前景发展分析</w:t>
      </w:r>
    </w:p>
    <w:p>
      <w:pPr>
        <w:spacing w:after="150"/>
      </w:pPr>
      <w:r>
        <w:rPr/>
        <w:t xml:space="preserve">第一节 2024-2029年中国望远镜行业前景SWOT分析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2024-2029年中国望远镜行业前景数据预测</w:t>
      </w:r>
    </w:p>
    <w:p>
      <w:pPr>
        <w:spacing w:after="150"/>
      </w:pPr>
      <w:r>
        <w:rPr/>
        <w:t xml:space="preserve">一、中国望远镜行业企业数量预测</w:t>
      </w:r>
    </w:p>
    <w:p>
      <w:pPr>
        <w:spacing w:after="150"/>
      </w:pPr>
      <w:r>
        <w:rPr/>
        <w:t xml:space="preserve">二、中国望远镜行业资产规模预测</w:t>
      </w:r>
    </w:p>
    <w:p>
      <w:pPr>
        <w:spacing w:after="150"/>
      </w:pPr>
      <w:r>
        <w:rPr/>
        <w:t xml:space="preserve">三、中国望远镜行业销售收入预测</w:t>
      </w:r>
    </w:p>
    <w:p>
      <w:pPr>
        <w:spacing w:after="150"/>
      </w:pPr>
      <w:r>
        <w:rPr/>
        <w:t xml:space="preserve">四、中国望远镜行业利润总额预测</w:t>
      </w:r>
    </w:p>
    <w:p>
      <w:pPr>
        <w:spacing w:after="150"/>
      </w:pPr>
      <w:r>
        <w:rPr/>
        <w:t xml:space="preserve">第三节 2024-2029年中国望远镜行业经营效益预测</w:t>
      </w:r>
    </w:p>
    <w:p>
      <w:pPr>
        <w:spacing w:after="150"/>
      </w:pPr>
      <w:r>
        <w:rPr/>
        <w:t xml:space="preserve">一、中国望远镜行业偿债能力预测</w:t>
      </w:r>
    </w:p>
    <w:p>
      <w:pPr>
        <w:spacing w:after="150"/>
      </w:pPr>
      <w:r>
        <w:rPr/>
        <w:t xml:space="preserve">二、中国望远镜行业盈利能力预测</w:t>
      </w:r>
    </w:p>
    <w:p>
      <w:pPr>
        <w:spacing w:after="150"/>
      </w:pPr>
      <w:r>
        <w:rPr/>
        <w:t xml:space="preserve">三、中国望远镜行业的毛利率预测</w:t>
      </w:r>
    </w:p>
    <w:p>
      <w:pPr>
        <w:spacing w:after="150"/>
      </w:pPr>
      <w:r>
        <w:rPr/>
        <w:t xml:space="preserve">四、中国望远镜行业运营能力预测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一、中国望远镜行业未来发展方向</w:t>
      </w:r>
    </w:p>
    <w:p>
      <w:pPr>
        <w:spacing w:after="150"/>
      </w:pPr>
      <w:r>
        <w:rPr/>
        <w:t xml:space="preserve">二、中国望远镜行业主要投资建议</w:t>
      </w:r>
    </w:p>
    <w:p>
      <w:pPr>
        <w:spacing w:after="150"/>
      </w:pPr>
      <w:r>
        <w:rPr/>
        <w:t xml:space="preserve">三、中国望远镜企业融资分析</w:t>
      </w:r>
    </w:p>
    <w:p>
      <w:pPr>
        <w:spacing w:after="150"/>
      </w:pPr>
      <w:r>
        <w:rPr/>
        <w:t xml:space="preserve">第四节 2024-2029年投资规划建议</w:t>
      </w:r>
    </w:p>
    <w:p>
      <w:pPr>
        <w:spacing w:after="150"/>
      </w:pPr>
      <w:r>
        <w:rPr>
          <w:b w:val="1"/>
          <w:bCs w:val="1"/>
        </w:rPr>
        <w:t xml:space="preserve">第十三章 2024-2029年望远镜企业战略规划策略分析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图表：中国望远镜行业生命周期</w:t>
      </w:r>
    </w:p>
    <w:p>
      <w:pPr>
        <w:spacing w:after="150"/>
      </w:pPr>
      <w:r>
        <w:rPr/>
        <w:t xml:space="preserve">图表：全球望远镜进出口增长情况</w:t>
      </w:r>
    </w:p>
    <w:p>
      <w:pPr>
        <w:spacing w:after="150"/>
      </w:pPr>
      <w:r>
        <w:rPr/>
        <w:t xml:space="preserve">图表：全球望远镜进出口区域分布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图表：华南地区中国望远镜行业市场规模</w:t>
      </w:r>
    </w:p>
    <w:p>
      <w:pPr>
        <w:spacing w:after="150"/>
      </w:pPr>
      <w:r>
        <w:rPr/>
        <w:t xml:space="preserve">图表：东地区中国望远镜行业市场规模</w:t>
      </w:r>
    </w:p>
    <w:p>
      <w:pPr>
        <w:spacing w:after="150"/>
      </w:pPr>
      <w:r>
        <w:rPr/>
        <w:t xml:space="preserve">图表：华北地区中国望远镜行业市场规模</w:t>
      </w:r>
    </w:p>
    <w:p>
      <w:pPr>
        <w:spacing w:after="150"/>
      </w:pPr>
      <w:r>
        <w:rPr/>
        <w:t xml:space="preserve">图表：华中地区中国望远镜行业市场规模</w:t>
      </w:r>
    </w:p>
    <w:p>
      <w:pPr>
        <w:spacing w:after="150"/>
      </w:pPr>
      <w:r>
        <w:rPr/>
        <w:t xml:space="preserve">图表：2019-2023年我国中国望远镜行业市场规模</w:t>
      </w:r>
    </w:p>
    <w:p>
      <w:pPr>
        <w:spacing w:after="150"/>
      </w:pPr>
      <w:r>
        <w:rPr/>
        <w:t xml:space="preserve">图表：2019-2023年我国中国望远镜行业年销量</w:t>
      </w:r>
    </w:p>
    <w:p>
      <w:pPr>
        <w:spacing w:after="150"/>
      </w:pPr>
      <w:r>
        <w:rPr/>
        <w:t xml:space="preserve">图表：2019-2023年我国望远镜价格走势</w:t>
      </w:r>
    </w:p>
    <w:p>
      <w:pPr>
        <w:spacing w:after="150"/>
      </w:pPr>
      <w:r>
        <w:rPr/>
        <w:t xml:space="preserve">图表：2024-2029年我国望远镜价格走势预测</w:t>
      </w:r>
    </w:p>
    <w:p>
      <w:pPr>
        <w:spacing w:after="150"/>
      </w:pPr>
      <w:r>
        <w:rPr/>
        <w:t xml:space="preserve">图表：2019-2023年我国望远镜进出口统计</w:t>
      </w:r>
    </w:p>
    <w:p>
      <w:pPr>
        <w:spacing w:after="150"/>
      </w:pPr>
      <w:r>
        <w:rPr/>
        <w:t xml:space="preserve">图表：2024-2029年中国望远镜行业企业数量预测</w:t>
      </w:r>
    </w:p>
    <w:p>
      <w:pPr>
        <w:spacing w:after="150"/>
      </w:pPr>
      <w:r>
        <w:rPr/>
        <w:t xml:space="preserve">图表：2024-2029年中国望远镜行业资产规模预测</w:t>
      </w:r>
    </w:p>
    <w:p>
      <w:pPr>
        <w:spacing w:after="150"/>
      </w:pPr>
      <w:r>
        <w:rPr/>
        <w:t xml:space="preserve">图表：2024-2029年中国望远镜行业销售收入预测</w:t>
      </w:r>
    </w:p>
    <w:p>
      <w:pPr>
        <w:spacing w:after="150"/>
      </w:pPr>
      <w:r>
        <w:rPr/>
        <w:t xml:space="preserve">图表：2024-2029年中国望远镜行业利润总额预测</w:t>
      </w:r>
    </w:p>
    <w:p>
      <w:pPr>
        <w:spacing w:after="150"/>
      </w:pPr>
      <w:r>
        <w:rPr/>
        <w:t xml:space="preserve">图表：2024-2029年中国望远镜行业偿债能力预测</w:t>
      </w:r>
    </w:p>
    <w:p>
      <w:pPr>
        <w:spacing w:after="150"/>
      </w:pPr>
      <w:r>
        <w:rPr/>
        <w:t xml:space="preserve">图表：2024-2029年中国望远镜行业盈利能力预测</w:t>
      </w:r>
    </w:p>
    <w:p>
      <w:pPr>
        <w:spacing w:after="150"/>
      </w:pPr>
      <w:r>
        <w:rPr/>
        <w:t xml:space="preserve">图表：2024-2029年中国望远镜行业的毛利率预测</w:t>
      </w:r>
    </w:p>
    <w:p>
      <w:pPr>
        <w:spacing w:after="150"/>
      </w:pPr>
      <w:r>
        <w:rPr/>
        <w:t xml:space="preserve">图表：2024-2029年中国望远镜行业运营能力预测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2024-2029年望远镜行业市场调研和投资分析报告</dc:title>
  <dc:description>2024-2029年望远镜行业市场调研和投资分析报告</dc:description>
  <dc:subject>2024-2029年望远镜行业市场调研和投资分析报告</dc:subject>
  <cp:keywords>研究报告</cp:keywords>
  <cp:category>研究报告</cp:category>
  <cp:lastModifiedBy>北京中道泰和信息咨询有限公司</cp:lastModifiedBy>
  <dcterms:created xsi:type="dcterms:W3CDTF">2024-01-23T05:39:57+08:00</dcterms:created>
  <dcterms:modified xsi:type="dcterms:W3CDTF">2024-01-23T05:39:57+08:00</dcterms:modified>
</cp:coreProperties>
</file>

<file path=docProps/custom.xml><?xml version="1.0" encoding="utf-8"?>
<Properties xmlns="http://schemas.openxmlformats.org/officeDocument/2006/custom-properties" xmlns:vt="http://schemas.openxmlformats.org/officeDocument/2006/docPropsVTypes"/>
</file>