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2026-2031年游泳镜行业市场调研和投资分析报告</w:t>
      </w:r>
    </w:p>
    <w:p>
      <w:pPr>
        <w:spacing w:after="150"/>
      </w:pPr>
      <w:r>
        <w:rPr>
          <w:b w:val="1"/>
          <w:bCs w:val="1"/>
        </w:rPr>
        <w:t xml:space="preserve">报告简介</w:t>
      </w:r>
    </w:p>
    <w:p>
      <w:pPr>
        <w:spacing w:after="150"/>
      </w:pPr>
      <w:r>
        <w:rPr/>
        <w:t xml:space="preserve">泳镜是游泳运动中的一种器材，使用时紧扣于眼部，可以在水下看清东西的同时防止泳池水入眼，因而成了许多游泳爱好者的游泳必备物品，也给游泳运动带来了不少乐趣。</w:t>
      </w:r>
    </w:p>
    <w:p>
      <w:pPr>
        <w:spacing w:after="150"/>
      </w:pPr>
      <w:r>
        <w:rPr/>
        <w:t xml:space="preserve">镜子采用耐冲击的聚碳酸酯(有机玻璃)，头带、鼻桥、镜框均采用精纯的硅酮材料(砂胶)制作，对人体无害，且手感非常柔软，佩戴时具舒适感。泳镜镜片还有有丙酸纤维素，此材质镜片具有泳镜镜片跟防雾处理有机结合形成浸渍镜片，超防雾，脱离传统内侧加工防雾层工艺。泳镜除了竞速泳镜、普通泳镜、近视泳镜、老花泳镜在功能上区分。好的泳镜还具有高性能防雾、100%抗紫外线处理、密封功能，并且对眼睛起到保护、预防伤害的作用。一款制作精良的LOHO泳镜，单支的价格在RMB140，00元～RMB450，00元之间，当然有些泳镜价格包含了品牌的价格。</w:t>
      </w:r>
    </w:p>
    <w:p>
      <w:pPr>
        <w:spacing w:after="150"/>
      </w:pPr>
      <w:r>
        <w:rPr/>
        <w:t xml:space="preserve">泳镜有平光、近视、老花之分的。一般选用近视泳镜时，有两眼同样度数和两眼不同度数之分。两眼度数不同的因加工过程工序增加价格相应高一些。选用的时候，如果没有刚好度数合适的，最好选低一档的。第二种是比赛与普通镜，区别主要是镜框的大小。普通镜一般情况下比较好用，比赛镜的框小一些，如果长时间长距离戴对眼镜会有影响。因此，如果长游最好选普通镜。第三种是防紫外线和非防紫外线之非，区别在于是否度膜，但是一般情况下，晚上最好用不加度膜的，因为视觉效果会差一点。</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游泳镜行业及各子行业的发展状况、上下游行业发展状况、市场供需形势、新产品与技术等进行了分析，并重点分析了我国游泳镜行业发展状况和特点，以及中国游泳镜行业将面临的挑战、企业的发展策略等。报告还对全球游泳镜行业发展态势作了详细分析，并对游泳镜行业进行了趋向研判，是游泳镜生产、经营企业，科研、投资机构等单位准确了解目前游泳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2021-2026年中国游泳镜行业发展环境分析</w:t>
      </w:r>
    </w:p>
    <w:p>
      <w:pPr>
        <w:spacing w:before="75" w:after="0"/>
      </w:pPr>
      <w:r>
        <w:rPr/>
        <w:t xml:space="preserve">第一节 2021-2026年中国游泳镜行业政策环境</w:t>
      </w:r>
    </w:p>
    <w:p>
      <w:pPr>
        <w:spacing w:before="75" w:after="0"/>
      </w:pPr>
      <w:r>
        <w:rPr/>
        <w:t xml:space="preserve">一、中国游泳镜行业监管体制分析</w:t>
      </w:r>
    </w:p>
    <w:p>
      <w:pPr>
        <w:spacing w:before="75" w:after="0"/>
      </w:pPr>
      <w:r>
        <w:rPr/>
        <w:t xml:space="preserve">二、中国游泳镜行业主要法律法规</w:t>
      </w:r>
    </w:p>
    <w:p>
      <w:pPr>
        <w:spacing w:before="75" w:after="0"/>
      </w:pPr>
      <w:r>
        <w:rPr/>
        <w:t xml:space="preserve">三、中国游泳镜行业政策走势解读</w:t>
      </w:r>
    </w:p>
    <w:p>
      <w:pPr>
        <w:spacing w:before="75" w:after="0"/>
      </w:pPr>
      <w:r>
        <w:rPr/>
        <w:t xml:space="preserve">第二节 中国游泳镜行业在国民经济中地位分析</w:t>
      </w:r>
    </w:p>
    <w:p>
      <w:pPr>
        <w:spacing w:before="75" w:after="0"/>
      </w:pPr>
      <w:r>
        <w:rPr/>
        <w:t xml:space="preserve">第三节 中国游泳镜行业进入壁垒/退出机制分析</w:t>
      </w:r>
    </w:p>
    <w:p>
      <w:pPr>
        <w:spacing w:before="75" w:after="0"/>
      </w:pPr>
      <w:r>
        <w:rPr/>
        <w:t xml:space="preserve">一、中国游泳镜行业进入壁垒分析</w:t>
      </w:r>
    </w:p>
    <w:p>
      <w:pPr>
        <w:spacing w:before="75" w:after="0"/>
      </w:pPr>
      <w:r>
        <w:rPr/>
        <w:t xml:space="preserve">二、中国游泳镜行业退出机制分析</w:t>
      </w:r>
    </w:p>
    <w:p>
      <w:pPr>
        <w:spacing w:before="75" w:after="0"/>
      </w:pPr>
      <w:r>
        <w:rPr/>
        <w:t xml:space="preserve">第四节 中国游泳镜行业技术环境分析</w:t>
      </w:r>
    </w:p>
    <w:p>
      <w:pPr>
        <w:spacing w:before="75" w:after="0"/>
      </w:pPr>
      <w:r>
        <w:rPr>
          <w:b w:val="1"/>
          <w:bCs w:val="1"/>
        </w:rPr>
        <w:t xml:space="preserve">第二部分行业深度分析</w:t>
      </w:r>
    </w:p>
    <w:p>
      <w:pPr>
        <w:spacing w:before="75" w:after="0"/>
      </w:pPr>
      <w:r>
        <w:rPr>
          <w:b w:val="1"/>
          <w:bCs w:val="1"/>
        </w:rPr>
        <w:t xml:space="preserve">第二章 全球游泳镜行业发展分析</w:t>
      </w:r>
    </w:p>
    <w:p>
      <w:pPr>
        <w:spacing w:before="75" w:after="0"/>
      </w:pPr>
      <w:r>
        <w:rPr/>
        <w:t xml:space="preserve">第一节 世界游泳镜行业发展分析</w:t>
      </w:r>
    </w:p>
    <w:p>
      <w:pPr>
        <w:spacing w:before="75" w:after="0"/>
      </w:pPr>
      <w:r>
        <w:rPr/>
        <w:t xml:space="preserve">一、2021-2026年世界游泳镜行业发展分析</w:t>
      </w:r>
    </w:p>
    <w:p>
      <w:pPr>
        <w:spacing w:before="75" w:after="0"/>
      </w:pPr>
      <w:r>
        <w:rPr/>
        <w:t xml:space="preserve">二、2021-2026年世界游泳镜行业发展分析</w:t>
      </w:r>
    </w:p>
    <w:p>
      <w:pPr>
        <w:spacing w:before="75" w:after="0"/>
      </w:pPr>
      <w:r>
        <w:rPr/>
        <w:t xml:space="preserve">第二节 全球游泳镜市场分析</w:t>
      </w:r>
    </w:p>
    <w:p>
      <w:pPr>
        <w:spacing w:before="75" w:after="0"/>
      </w:pPr>
      <w:r>
        <w:rPr/>
        <w:t xml:space="preserve">一、2021-2026年全球游泳镜需求分析</w:t>
      </w:r>
    </w:p>
    <w:p>
      <w:pPr>
        <w:spacing w:before="75" w:after="0"/>
      </w:pPr>
      <w:r>
        <w:rPr/>
        <w:t xml:space="preserve">二、2021-2026年欧美游泳镜需求分析</w:t>
      </w:r>
    </w:p>
    <w:p>
      <w:pPr>
        <w:spacing w:before="75" w:after="0"/>
      </w:pPr>
      <w:r>
        <w:rPr/>
        <w:t xml:space="preserve">三、2021-2026年中外游泳镜市场对比</w:t>
      </w:r>
    </w:p>
    <w:p>
      <w:pPr>
        <w:spacing w:before="75" w:after="0"/>
      </w:pPr>
      <w:r>
        <w:rPr/>
        <w:t xml:space="preserve">第三节 2021-2026年主要国家或地区游泳镜行业发展分析</w:t>
      </w:r>
    </w:p>
    <w:p>
      <w:pPr>
        <w:spacing w:before="75" w:after="0"/>
      </w:pPr>
      <w:r>
        <w:rPr/>
        <w:t xml:space="preserve">一、2021-2026年美国游泳镜行业分析</w:t>
      </w:r>
    </w:p>
    <w:p>
      <w:pPr>
        <w:spacing w:before="75" w:after="0"/>
      </w:pPr>
      <w:r>
        <w:rPr/>
        <w:t xml:space="preserve">二、2021-2026年日本游泳镜行业分析</w:t>
      </w:r>
    </w:p>
    <w:p>
      <w:pPr>
        <w:spacing w:before="75" w:after="0"/>
      </w:pPr>
      <w:r>
        <w:rPr/>
        <w:t xml:space="preserve">三、2021-2026年欧洲游泳镜行业分析</w:t>
      </w:r>
    </w:p>
    <w:p>
      <w:pPr>
        <w:spacing w:before="75" w:after="0"/>
      </w:pPr>
      <w:r>
        <w:rPr>
          <w:b w:val="1"/>
          <w:bCs w:val="1"/>
        </w:rPr>
        <w:t xml:space="preserve">第三章 2021-2026年中国游泳镜行业规模与经济效益</w:t>
      </w:r>
    </w:p>
    <w:p>
      <w:pPr>
        <w:spacing w:before="75" w:after="0"/>
      </w:pPr>
      <w:r>
        <w:rPr/>
        <w:t xml:space="preserve">第一节 2021-2026年中国游泳镜行业总体规模分析</w:t>
      </w:r>
    </w:p>
    <w:p>
      <w:pPr>
        <w:spacing w:before="75" w:after="0"/>
      </w:pPr>
      <w:r>
        <w:rPr/>
        <w:t xml:space="preserve">一、中国游泳镜行业企业数量分析</w:t>
      </w:r>
    </w:p>
    <w:p>
      <w:pPr>
        <w:spacing w:before="75" w:after="0"/>
      </w:pPr>
      <w:r>
        <w:rPr/>
        <w:t xml:space="preserve">二、中国游泳镜行业资产规模分析</w:t>
      </w:r>
    </w:p>
    <w:p>
      <w:pPr>
        <w:spacing w:before="75" w:after="0"/>
      </w:pPr>
      <w:r>
        <w:rPr/>
        <w:t xml:space="preserve">三、中国游泳镜行业销售收入分析</w:t>
      </w:r>
    </w:p>
    <w:p>
      <w:pPr>
        <w:spacing w:before="75" w:after="0"/>
      </w:pPr>
      <w:r>
        <w:rPr/>
        <w:t xml:space="preserve">四、中国游泳镜行业利润总额分析</w:t>
      </w:r>
    </w:p>
    <w:p>
      <w:pPr>
        <w:spacing w:before="75" w:after="0"/>
      </w:pPr>
      <w:r>
        <w:rPr/>
        <w:t xml:space="preserve">第二节 2021-2026年中国游泳镜行业经营效益分析</w:t>
      </w:r>
    </w:p>
    <w:p>
      <w:pPr>
        <w:spacing w:before="75" w:after="0"/>
      </w:pPr>
      <w:r>
        <w:rPr/>
        <w:t xml:space="preserve">一、中国游泳镜行业偿债能力分析</w:t>
      </w:r>
    </w:p>
    <w:p>
      <w:pPr>
        <w:spacing w:before="75" w:after="0"/>
      </w:pPr>
      <w:r>
        <w:rPr/>
        <w:t xml:space="preserve">二、中国游泳镜行业盈利能力分析</w:t>
      </w:r>
    </w:p>
    <w:p>
      <w:pPr>
        <w:spacing w:before="75" w:after="0"/>
      </w:pPr>
      <w:r>
        <w:rPr/>
        <w:t xml:space="preserve">三、中国游泳镜行业的毛利率分析</w:t>
      </w:r>
    </w:p>
    <w:p>
      <w:pPr>
        <w:spacing w:before="75" w:after="0"/>
      </w:pPr>
      <w:r>
        <w:rPr/>
        <w:t xml:space="preserve">四、中国游泳镜行业运营能力分析</w:t>
      </w:r>
    </w:p>
    <w:p>
      <w:pPr>
        <w:spacing w:before="75" w:after="0"/>
      </w:pPr>
      <w:r>
        <w:rPr/>
        <w:t xml:space="preserve">第三节 2021-2026年中国游泳镜行业成本费用分析</w:t>
      </w:r>
    </w:p>
    <w:p>
      <w:pPr>
        <w:spacing w:before="75" w:after="0"/>
      </w:pPr>
      <w:r>
        <w:rPr/>
        <w:t xml:space="preserve">一、中国游泳镜行业销售成本分析</w:t>
      </w:r>
    </w:p>
    <w:p>
      <w:pPr>
        <w:spacing w:before="75" w:after="0"/>
      </w:pPr>
      <w:r>
        <w:rPr/>
        <w:t xml:space="preserve">二、中国游泳镜行业销售费用分析</w:t>
      </w:r>
    </w:p>
    <w:p>
      <w:pPr>
        <w:spacing w:before="75" w:after="0"/>
      </w:pPr>
      <w:r>
        <w:rPr/>
        <w:t xml:space="preserve">三、中国游泳镜行业管理费用分析</w:t>
      </w:r>
    </w:p>
    <w:p>
      <w:pPr>
        <w:spacing w:before="75" w:after="0"/>
      </w:pPr>
      <w:r>
        <w:rPr/>
        <w:t xml:space="preserve">四、中国游泳镜行业财务费用分析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2021-2026年中国游泳镜市场需求状况分析</w:t>
      </w:r>
    </w:p>
    <w:p>
      <w:pPr>
        <w:spacing w:before="75" w:after="0"/>
      </w:pPr>
      <w:r>
        <w:rPr>
          <w:b w:val="1"/>
          <w:bCs w:val="1"/>
        </w:rPr>
        <w:t xml:space="preserve">第四章 2021-2026年中国游泳镜行业重点区域发展分析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2021-2026年中国游泳镜产业链构成分析</w:t>
      </w:r>
    </w:p>
    <w:p>
      <w:pPr>
        <w:spacing w:before="75" w:after="0"/>
      </w:pPr>
      <w:r>
        <w:rPr/>
        <w:t xml:space="preserve">第一节 中国游泳镜行业产业链构成分析</w:t>
      </w:r>
    </w:p>
    <w:p>
      <w:pPr>
        <w:spacing w:before="75" w:after="0"/>
      </w:pPr>
      <w:r>
        <w:rPr/>
        <w:t xml:space="preserve">第二节 中国游泳镜行业上游产业供应能力分析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中国游泳镜行业下游产业市场需求能力分析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游泳镜企业产业链延伸策略研究</w:t>
      </w:r>
    </w:p>
    <w:p>
      <w:pPr>
        <w:spacing w:before="75" w:after="0"/>
      </w:pPr>
      <w:r>
        <w:rPr/>
        <w:t xml:space="preserve">一、产业链延伸的定义与优势</w:t>
      </w:r>
    </w:p>
    <w:p>
      <w:pPr>
        <w:spacing w:before="75" w:after="0"/>
      </w:pPr>
      <w:r>
        <w:rPr/>
        <w:t xml:space="preserve">二、游泳镜企业产业链延伸策略的方向分析</w:t>
      </w:r>
    </w:p>
    <w:p>
      <w:pPr>
        <w:spacing w:before="75" w:after="0"/>
      </w:pPr>
      <w:r>
        <w:rPr/>
        <w:t xml:space="preserve">三、游泳镜企业产业链延伸策略的建议</w:t>
      </w:r>
    </w:p>
    <w:p>
      <w:pPr>
        <w:spacing w:before="75" w:after="0"/>
      </w:pPr>
      <w:r>
        <w:rPr>
          <w:b w:val="1"/>
          <w:bCs w:val="1"/>
        </w:rPr>
        <w:t xml:space="preserve">第六章 2021-2026年中国游泳镜行业渠道及模式分析</w:t>
      </w:r>
    </w:p>
    <w:p>
      <w:pPr>
        <w:spacing w:before="75" w:after="0"/>
      </w:pPr>
      <w:r>
        <w:rPr/>
        <w:t xml:space="preserve">第一节 2021-2026年中国游泳镜行业盈利及经营模式分析</w:t>
      </w:r>
    </w:p>
    <w:p>
      <w:pPr>
        <w:spacing w:before="75" w:after="0"/>
      </w:pPr>
      <w:r>
        <w:rPr/>
        <w:t xml:space="preserve">一、2021-2026年中国游泳镜行业盈利模式分析</w:t>
      </w:r>
    </w:p>
    <w:p>
      <w:pPr>
        <w:spacing w:before="75" w:after="0"/>
      </w:pPr>
      <w:r>
        <w:rPr/>
        <w:t xml:space="preserve">1、2021-2026年中国游泳镜行业盈利模式分析</w:t>
      </w:r>
    </w:p>
    <w:p>
      <w:pPr>
        <w:spacing w:before="75" w:after="0"/>
      </w:pPr>
      <w:r>
        <w:rPr/>
        <w:t xml:space="preserve">2、2021-2026年影响中国游泳镜行业盈利的因素分析</w:t>
      </w:r>
    </w:p>
    <w:p>
      <w:pPr>
        <w:spacing w:before="75" w:after="0"/>
      </w:pPr>
      <w:r>
        <w:rPr/>
        <w:t xml:space="preserve">二、2021-2026年中国游泳镜行业经营模式分析</w:t>
      </w:r>
    </w:p>
    <w:p>
      <w:pPr>
        <w:spacing w:before="75" w:after="0"/>
      </w:pPr>
      <w:r>
        <w:rPr/>
        <w:t xml:space="preserve">第二节 2021-2026年中国游泳镜行业渠道结构分析</w:t>
      </w:r>
    </w:p>
    <w:p>
      <w:pPr>
        <w:spacing w:before="75" w:after="0"/>
      </w:pPr>
      <w:r>
        <w:rPr/>
        <w:t xml:space="preserve">一、2021-2026年中国游泳镜行业渠道结构分析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2021-2026年中国游泳镜行业企业综合排名分析</w:t>
      </w:r>
    </w:p>
    <w:p>
      <w:pPr>
        <w:spacing w:before="75" w:after="0"/>
      </w:pPr>
      <w:r>
        <w:rPr/>
        <w:t xml:space="preserve">第一节 2021-2026年中国游泳镜行业企业十强排名</w:t>
      </w:r>
    </w:p>
    <w:p>
      <w:pPr>
        <w:spacing w:before="75" w:after="0"/>
      </w:pPr>
      <w:r>
        <w:rPr/>
        <w:t xml:space="preserve">一、中国游泳镜行业企业资产规模十强企业</w:t>
      </w:r>
    </w:p>
    <w:p>
      <w:pPr>
        <w:spacing w:before="75" w:after="0"/>
      </w:pPr>
      <w:r>
        <w:rPr/>
        <w:t xml:space="preserve">二、中国游泳镜行业企业销售收入十强企业</w:t>
      </w:r>
    </w:p>
    <w:p>
      <w:pPr>
        <w:spacing w:before="75" w:after="0"/>
      </w:pPr>
      <w:r>
        <w:rPr/>
        <w:t xml:space="preserve">三、中国游泳镜行业企业利润总额十强企业</w:t>
      </w:r>
    </w:p>
    <w:p>
      <w:pPr>
        <w:spacing w:before="75" w:after="0"/>
      </w:pPr>
      <w:r>
        <w:rPr/>
        <w:t xml:space="preserve">第二节 2021-2026年中国游泳镜行业不同类型企业排名</w:t>
      </w:r>
    </w:p>
    <w:p>
      <w:pPr>
        <w:spacing w:before="75" w:after="0"/>
      </w:pPr>
      <w:r>
        <w:rPr/>
        <w:t xml:space="preserve">一、中国游泳镜行业民营主要企业</w:t>
      </w:r>
    </w:p>
    <w:p>
      <w:pPr>
        <w:spacing w:before="75" w:after="0"/>
      </w:pPr>
      <w:r>
        <w:rPr/>
        <w:t xml:space="preserve">二、中国游泳镜行业外资主要企业</w:t>
      </w:r>
    </w:p>
    <w:p>
      <w:pPr>
        <w:spacing w:before="75" w:after="0"/>
      </w:pPr>
      <w:r>
        <w:rPr>
          <w:b w:val="1"/>
          <w:bCs w:val="1"/>
        </w:rPr>
        <w:t xml:space="preserve">第八章 2026-2031年规划中国游泳镜行业重点企业分析</w:t>
      </w:r>
    </w:p>
    <w:p>
      <w:pPr>
        <w:spacing w:before="75" w:after="0"/>
      </w:pPr>
      <w:r>
        <w:rPr/>
        <w:t xml:space="preserve">第一节 南宁骏沣服饰有限公司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上海迪桑特商业有限公司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东莞市英发实业有限公司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昆山映圣商贸有限公司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浩沙(中国)有限公司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上海洲克服饰有限公司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迪卡侬(上海)体育用品有限公司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李宁(中国)体育用品有限公司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深圳富隆特体育用品有限公司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上海川源贸易有限公司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2026-2031年中国游泳镜行业规划投资环境分析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2026-2031年中国游泳镜行业社会环境分析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2026-2031年中国游泳镜行业投资前景策略分析</w:t>
      </w:r>
    </w:p>
    <w:p>
      <w:pPr>
        <w:spacing w:before="75" w:after="0"/>
      </w:pPr>
      <w:r>
        <w:rPr/>
        <w:t xml:space="preserve">第一节 2026-2031年中国游泳镜行业规划发展前景预测</w:t>
      </w:r>
    </w:p>
    <w:p>
      <w:pPr>
        <w:spacing w:before="75" w:after="0"/>
      </w:pPr>
      <w:r>
        <w:rPr/>
        <w:t xml:space="preserve">一、中国游泳镜行业投资前景预测分析</w:t>
      </w:r>
    </w:p>
    <w:p>
      <w:pPr>
        <w:spacing w:before="75" w:after="0"/>
      </w:pPr>
      <w:r>
        <w:rPr/>
        <w:t xml:space="preserve">二、中国游泳镜行业需求规模预测分析</w:t>
      </w:r>
    </w:p>
    <w:p>
      <w:pPr>
        <w:spacing w:before="75" w:after="0"/>
      </w:pPr>
      <w:r>
        <w:rPr/>
        <w:t xml:space="preserve">三、中国游泳镜行业市场前景预测分析</w:t>
      </w:r>
    </w:p>
    <w:p>
      <w:pPr>
        <w:spacing w:before="75" w:after="0"/>
      </w:pPr>
      <w:r>
        <w:rPr/>
        <w:t xml:space="preserve">第二节 2026-2031年中国游泳镜行业投资风险分析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2026-2031年中国游泳镜行业投资策略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2026-2031年中国游泳镜行业前景发展分析</w:t>
      </w:r>
    </w:p>
    <w:p>
      <w:pPr>
        <w:spacing w:before="75" w:after="0"/>
      </w:pPr>
      <w:r>
        <w:rPr/>
        <w:t xml:space="preserve">第一节 2026-2031年中国游泳镜行业前景SWOT分析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2026-2031年中国游泳镜行业前景数据预测</w:t>
      </w:r>
    </w:p>
    <w:p>
      <w:pPr>
        <w:spacing w:before="75" w:after="0"/>
      </w:pPr>
      <w:r>
        <w:rPr/>
        <w:t xml:space="preserve">一、中国游泳镜行业企业数量预测</w:t>
      </w:r>
    </w:p>
    <w:p>
      <w:pPr>
        <w:spacing w:before="75" w:after="0"/>
      </w:pPr>
      <w:r>
        <w:rPr/>
        <w:t xml:space="preserve">二、中国游泳镜行业资产规模预测</w:t>
      </w:r>
    </w:p>
    <w:p>
      <w:pPr>
        <w:spacing w:before="75" w:after="0"/>
      </w:pPr>
      <w:r>
        <w:rPr/>
        <w:t xml:space="preserve">三、中国游泳镜行业销售收入预测</w:t>
      </w:r>
    </w:p>
    <w:p>
      <w:pPr>
        <w:spacing w:before="75" w:after="0"/>
      </w:pPr>
      <w:r>
        <w:rPr/>
        <w:t xml:space="preserve">四、中国游泳镜行业利润总额预测</w:t>
      </w:r>
    </w:p>
    <w:p>
      <w:pPr>
        <w:spacing w:before="75" w:after="0"/>
      </w:pPr>
      <w:r>
        <w:rPr/>
        <w:t xml:space="preserve">第三节 2026-2031年中国游泳镜行业经营效益预测</w:t>
      </w:r>
    </w:p>
    <w:p>
      <w:pPr>
        <w:spacing w:before="75" w:after="0"/>
      </w:pPr>
      <w:r>
        <w:rPr/>
        <w:t xml:space="preserve">一、中国游泳镜行业偿债能力预测</w:t>
      </w:r>
    </w:p>
    <w:p>
      <w:pPr>
        <w:spacing w:before="75" w:after="0"/>
      </w:pPr>
      <w:r>
        <w:rPr/>
        <w:t xml:space="preserve">二、中国游泳镜行业盈利能力预测</w:t>
      </w:r>
    </w:p>
    <w:p>
      <w:pPr>
        <w:spacing w:before="75" w:after="0"/>
      </w:pPr>
      <w:r>
        <w:rPr/>
        <w:t xml:space="preserve">三、中国游泳镜行业的毛利率预测</w:t>
      </w:r>
    </w:p>
    <w:p>
      <w:pPr>
        <w:spacing w:before="75" w:after="0"/>
      </w:pPr>
      <w:r>
        <w:rPr/>
        <w:t xml:space="preserve">四、中国游泳镜行业运营能力预测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一、中国游泳镜行业未来发展方向</w:t>
      </w:r>
    </w:p>
    <w:p>
      <w:pPr>
        <w:spacing w:before="75" w:after="0"/>
      </w:pPr>
      <w:r>
        <w:rPr/>
        <w:t xml:space="preserve">二、中国游泳镜行业主要投资建议</w:t>
      </w:r>
    </w:p>
    <w:p>
      <w:pPr>
        <w:spacing w:before="75" w:after="0"/>
      </w:pPr>
      <w:r>
        <w:rPr/>
        <w:t xml:space="preserve">三、中国游泳镜企业融资分析</w:t>
      </w:r>
    </w:p>
    <w:p>
      <w:pPr>
        <w:spacing w:before="75" w:after="0"/>
      </w:pPr>
      <w:r>
        <w:rPr/>
        <w:t xml:space="preserve">第四节 2026-2031年投资规划建议</w:t>
      </w:r>
    </w:p>
    <w:p>
      <w:pPr>
        <w:spacing w:before="75" w:after="0"/>
      </w:pPr>
      <w:r>
        <w:rPr>
          <w:b w:val="1"/>
          <w:bCs w:val="1"/>
        </w:rPr>
        <w:t xml:space="preserve">第十三章 2026-2031年游泳镜企业战略规划策略分析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图表：中国游泳镜行业生命周期</w:t>
      </w:r>
    </w:p>
    <w:p>
      <w:pPr>
        <w:spacing w:before="75" w:after="0"/>
      </w:pPr>
      <w:r>
        <w:rPr/>
        <w:t xml:space="preserve">图表：全球游泳镜进出口增长情况</w:t>
      </w:r>
    </w:p>
    <w:p>
      <w:pPr>
        <w:spacing w:before="75" w:after="0"/>
      </w:pPr>
      <w:r>
        <w:rPr/>
        <w:t xml:space="preserve">图表：全球游泳镜进出口区域分布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图表：华南地区中国游泳镜行业市场规模</w:t>
      </w:r>
    </w:p>
    <w:p>
      <w:pPr>
        <w:spacing w:before="75" w:after="0"/>
      </w:pPr>
      <w:r>
        <w:rPr/>
        <w:t xml:space="preserve">图表：东地区中国游泳镜行业市场规模</w:t>
      </w:r>
    </w:p>
    <w:p>
      <w:pPr>
        <w:spacing w:before="75" w:after="0"/>
      </w:pPr>
      <w:r>
        <w:rPr/>
        <w:t xml:space="preserve">图表：华北地区中国游泳镜行业市场规模</w:t>
      </w:r>
    </w:p>
    <w:p>
      <w:pPr>
        <w:spacing w:before="75" w:after="0"/>
      </w:pPr>
      <w:r>
        <w:rPr/>
        <w:t xml:space="preserve">图表：华中地区中国游泳镜行业市场规模</w:t>
      </w:r>
    </w:p>
    <w:p>
      <w:pPr>
        <w:spacing w:before="75" w:after="0"/>
      </w:pPr>
      <w:r>
        <w:rPr/>
        <w:t xml:space="preserve">图表：2021-2026年我国中国游泳镜行业市场规模</w:t>
      </w:r>
    </w:p>
    <w:p>
      <w:pPr>
        <w:spacing w:before="75" w:after="0"/>
      </w:pPr>
      <w:r>
        <w:rPr/>
        <w:t xml:space="preserve">图表：2021-2026年我国中国游泳镜行业年销量</w:t>
      </w:r>
    </w:p>
    <w:p>
      <w:pPr>
        <w:spacing w:before="75" w:after="0"/>
      </w:pPr>
      <w:r>
        <w:rPr/>
        <w:t xml:space="preserve">图表：2021-2026年我国游泳镜价格走势</w:t>
      </w:r>
    </w:p>
    <w:p>
      <w:pPr>
        <w:spacing w:before="75" w:after="0"/>
      </w:pPr>
      <w:r>
        <w:rPr/>
        <w:t xml:space="preserve">图表：2026-2031年我国游泳镜价格走势预测</w:t>
      </w:r>
    </w:p>
    <w:p>
      <w:pPr>
        <w:spacing w:before="75" w:after="0"/>
      </w:pPr>
      <w:r>
        <w:rPr/>
        <w:t xml:space="preserve">图表：2021-2026年我国游泳镜进出口统计</w:t>
      </w:r>
    </w:p>
    <w:p>
      <w:pPr>
        <w:spacing w:before="75" w:after="0"/>
      </w:pPr>
      <w:r>
        <w:rPr/>
        <w:t xml:space="preserve">图表：2026-2031年中国游泳镜行业企业数量预测</w:t>
      </w:r>
    </w:p>
    <w:p>
      <w:pPr>
        <w:spacing w:before="75" w:after="0"/>
      </w:pPr>
      <w:r>
        <w:rPr/>
        <w:t xml:space="preserve">图表：2026-2031年中国游泳镜行业资产规模预测</w:t>
      </w:r>
    </w:p>
    <w:p>
      <w:pPr>
        <w:spacing w:before="75" w:after="0"/>
      </w:pPr>
      <w:r>
        <w:rPr/>
        <w:t xml:space="preserve">图表：2026-2031年中国游泳镜行业销售收入预测</w:t>
      </w:r>
    </w:p>
    <w:p>
      <w:pPr>
        <w:spacing w:before="75" w:after="0"/>
      </w:pPr>
      <w:r>
        <w:rPr/>
        <w:t xml:space="preserve">图表：2026-2031年中国游泳镜行业利润总额预测</w:t>
      </w:r>
    </w:p>
    <w:p>
      <w:pPr>
        <w:spacing w:before="75" w:after="0"/>
      </w:pPr>
      <w:r>
        <w:rPr/>
        <w:t xml:space="preserve">图表：2026-2031年中国游泳镜行业偿债能力预测</w:t>
      </w:r>
    </w:p>
    <w:p>
      <w:pPr>
        <w:spacing w:before="75" w:after="0"/>
      </w:pPr>
      <w:r>
        <w:rPr/>
        <w:t xml:space="preserve">图表：2026-2031年中国游泳镜行业盈利能力预测</w:t>
      </w:r>
    </w:p>
    <w:p>
      <w:pPr>
        <w:spacing w:before="75" w:after="0"/>
      </w:pPr>
      <w:r>
        <w:rPr/>
        <w:t xml:space="preserve">图表：2026-2031年中国游泳镜行业的毛利率预测</w:t>
      </w:r>
    </w:p>
    <w:p>
      <w:pPr>
        <w:spacing w:before="75" w:after="0"/>
      </w:pPr>
      <w:r>
        <w:rPr/>
        <w:t xml:space="preserve">图表：2026-2031年中国游泳镜行业运营能力预测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本文地址：https://www.51baogao.cn/bg/20170619/84505.shtml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9/84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2026-2031年游泳镜行业市场调研和投资分析报告</dc:title>
  <dc:description>2026-2031年游泳镜行业市场调研和投资分析报告</dc:description>
  <dc:subject>2026-2031年游泳镜行业市场调研和投资分析报告</dc:subject>
  <cp:keywords>研究报告</cp:keywords>
  <cp:category>研究报告</cp:category>
  <cp:lastModifiedBy>北京中道泰和信息咨询有限公司</cp:lastModifiedBy>
  <dcterms:created xsi:type="dcterms:W3CDTF">2026-03-28T12:43:00+08:00</dcterms:created>
  <dcterms:modified xsi:type="dcterms:W3CDTF">2026-03-28T12:43:00+08:00</dcterms:modified>
</cp:coreProperties>
</file>

<file path=docProps/custom.xml><?xml version="1.0" encoding="utf-8"?>
<Properties xmlns="http://schemas.openxmlformats.org/officeDocument/2006/custom-properties" xmlns:vt="http://schemas.openxmlformats.org/officeDocument/2006/docPropsVTypes"/>
</file>