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2024-2029年中国牛奶饮品行业全景调研与投资战略分析报告</w:t>
      </w:r>
    </w:p>
    <w:p>
      <w:pPr>
        <w:spacing w:after="150"/>
      </w:pPr>
      <w:r>
        <w:rPr>
          <w:b w:val="1"/>
          <w:bCs w:val="1"/>
        </w:rPr>
        <w:t xml:space="preserve">报告简介</w:t>
      </w:r>
    </w:p>
    <w:p>
      <w:pPr>
        <w:spacing w:after="150"/>
      </w:pPr>
      <w:r>
        <w:rPr/>
        <w:t xml:space="preserve">近年来我国奶业的发展越来越多地表现出畜牧业固有的周期性，受制于消费增长的放缓，增长速度明显变慢。我国奶业的发展更多受到国内乳制品供需平衡、养殖成本变化和国际乳制品市场的影响。我国目前人均乳品消费仍仅有世界平均水平的三分之一，其中占全国人口一半的农村居民，牛奶消费量更少，这是我国奶业的短板，同时也意味着未来潜力巨大。</w:t>
      </w:r>
    </w:p>
    <w:p>
      <w:pPr>
        <w:spacing w:after="150"/>
      </w:pPr>
      <w:r>
        <w:rPr/>
        <w:t xml:space="preserve">国产奶业已经有了脱胎换骨的变化，但造成消费者仍然相信进口奶就是好、国内乳企失地难收的重要原因之一，是由于消费者目前仍存在一定的消费误区。解决我国牛奶消费的主要方式是引导乳制品消费和公益性宣传，纠正乳制品加工乱象。国家和行业协会通过公益广告和行业宣传等方式，倡导健康饮奶，提倡每天饮奶，宣传国内奶业近年来在质量安全方面取得的进步，增加消费者的理性选择和对国产牛奶的信心;巴氏奶被称为我国乳制品消费市场的最后一块自有阵地，政府要提倡、引导巴氏奶的发展和消费，在顶层设计上将巴氏奶作为一个新兴产业进行扶持和政策倾斜;在乳制品加工市场严格执行“液态乳标鲜、标纯、标复原”的三标规定，完善检测方法，加强监管和执法力度，纠正乳制品加工的乱象，给消费者以知情权;乳品加工企业在产品结构上做到大众化产品和高端产品并重，避免乳制品的高端化，让普通老百姓的饮奶习惯得以保持，整体上提高乳制品的消费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51行业报告网、国内外相关报刊杂志的基础信息、牛奶饮品行业研究单位等公布和提供的大量资料以及对行业内企业调研访察所获得的大量第一手数据，对我国牛奶饮品市场的发展状况、供需状况、竞争格局、赢利水平、发展趋势等进行了分析。报告重点分析了牛奶饮品前十大企业的研发、产销、战略、经营状况等。报告还对牛奶饮品市场风险进行了预测，为牛奶饮品生产厂家、流通企业以及零售商提供了新的投资机会和可借鉴的操作模式，对了解目前中国牛奶饮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行业发展概况</w:t>
      </w:r>
    </w:p>
    <w:p>
      <w:pPr>
        <w:spacing w:after="150"/>
      </w:pPr>
      <w:r>
        <w:rPr>
          <w:b w:val="1"/>
          <w:bCs w:val="1"/>
        </w:rPr>
        <w:t xml:space="preserve">第一章国内牛奶饮品行业品牌发展环境</w:t>
      </w:r>
    </w:p>
    <w:p>
      <w:pPr>
        <w:spacing w:after="150"/>
      </w:pPr>
      <w:r>
        <w:rPr/>
        <w:t xml:space="preserve">第一节 牛奶饮品定义及特征</w:t>
      </w:r>
    </w:p>
    <w:p>
      <w:pPr>
        <w:spacing w:after="150"/>
      </w:pPr>
      <w:r>
        <w:rPr/>
        <w:t xml:space="preserve">一、牛奶饮品定义</w:t>
      </w:r>
    </w:p>
    <w:p>
      <w:pPr>
        <w:spacing w:after="150"/>
      </w:pPr>
      <w:r>
        <w:rPr/>
        <w:t xml:space="preserve">二、牛奶饮品特征</w:t>
      </w:r>
    </w:p>
    <w:p>
      <w:pPr>
        <w:spacing w:after="150"/>
      </w:pPr>
      <w:r>
        <w:rPr/>
        <w:t xml:space="preserve">1、牛奶饮品消费特征</w:t>
      </w:r>
    </w:p>
    <w:p>
      <w:pPr>
        <w:spacing w:after="150"/>
      </w:pPr>
      <w:r>
        <w:rPr/>
        <w:t xml:space="preserve">2、牛奶饮品产品结构特征</w:t>
      </w:r>
    </w:p>
    <w:p>
      <w:pPr>
        <w:spacing w:after="150"/>
      </w:pPr>
      <w:r>
        <w:rPr/>
        <w:t xml:space="preserve">3、牛奶饮品原料供给特征</w:t>
      </w:r>
    </w:p>
    <w:p>
      <w:pPr>
        <w:spacing w:after="150"/>
      </w:pPr>
      <w:r>
        <w:rPr/>
        <w:t xml:space="preserve">第二节 2019-2023年世界牛奶饮品市场环境分析</w:t>
      </w:r>
    </w:p>
    <w:p>
      <w:pPr>
        <w:spacing w:after="150"/>
      </w:pPr>
      <w:r>
        <w:rPr/>
        <w:t xml:space="preserve">一、世界牛奶饮品销售增长趋势分析</w:t>
      </w:r>
    </w:p>
    <w:p>
      <w:pPr>
        <w:spacing w:after="150"/>
      </w:pPr>
      <w:r>
        <w:rPr/>
        <w:t xml:space="preserve">二、世界牛奶饮品需求发展情况</w:t>
      </w:r>
    </w:p>
    <w:p>
      <w:pPr>
        <w:spacing w:after="150"/>
      </w:pPr>
      <w:r>
        <w:rPr/>
        <w:t xml:space="preserve">第二节 2019-2023年全球牛奶饮品市场运行态势分析</w:t>
      </w:r>
    </w:p>
    <w:p>
      <w:pPr>
        <w:spacing w:after="150"/>
      </w:pPr>
      <w:r>
        <w:rPr/>
        <w:t xml:space="preserve">一、全球牛奶饮品新品研发分析</w:t>
      </w:r>
    </w:p>
    <w:p>
      <w:pPr>
        <w:spacing w:after="150"/>
      </w:pPr>
      <w:r>
        <w:rPr/>
        <w:t xml:space="preserve">二、2019-2023年全球牛奶饮品品牌格局</w:t>
      </w:r>
    </w:p>
    <w:p>
      <w:pPr>
        <w:spacing w:after="150"/>
      </w:pPr>
      <w:r>
        <w:rPr/>
        <w:t xml:space="preserve">第三节 2024-2029年世界牛奶饮品行业新趋势探析</w:t>
      </w:r>
    </w:p>
    <w:p>
      <w:pPr>
        <w:spacing w:after="150"/>
      </w:pPr>
      <w:r>
        <w:rPr>
          <w:b w:val="1"/>
          <w:bCs w:val="1"/>
        </w:rPr>
        <w:t xml:space="preserve">第二章中国牛奶饮品行业发展环境分析</w:t>
      </w:r>
    </w:p>
    <w:p>
      <w:pPr>
        <w:spacing w:after="150"/>
      </w:pPr>
      <w:r>
        <w:rPr/>
        <w:t xml:space="preserve">第一节 经济环境特点</w:t>
      </w:r>
    </w:p>
    <w:p>
      <w:pPr>
        <w:spacing w:after="150"/>
      </w:pPr>
      <w:r>
        <w:rPr/>
        <w:t xml:space="preserve">一、国民经济增长</w:t>
      </w:r>
    </w:p>
    <w:p>
      <w:pPr>
        <w:spacing w:after="150"/>
      </w:pPr>
      <w:r>
        <w:rPr/>
        <w:t xml:space="preserve">二、中国居民消费价格指数</w:t>
      </w:r>
    </w:p>
    <w:p>
      <w:pPr>
        <w:spacing w:after="150"/>
      </w:pPr>
      <w:r>
        <w:rPr/>
        <w:t xml:space="preserve">三、工业生产运行情况</w:t>
      </w:r>
    </w:p>
    <w:p>
      <w:pPr>
        <w:spacing w:after="150"/>
      </w:pPr>
      <w:r>
        <w:rPr/>
        <w:t xml:space="preserve">第二节 政策环境特征</w:t>
      </w:r>
    </w:p>
    <w:p>
      <w:pPr>
        <w:spacing w:after="150"/>
      </w:pPr>
      <w:r>
        <w:rPr/>
        <w:t xml:space="preserve">一、国家宏观调控政策分析</w:t>
      </w:r>
    </w:p>
    <w:p>
      <w:pPr>
        <w:spacing w:after="150"/>
      </w:pPr>
      <w:r>
        <w:rPr/>
        <w:t xml:space="preserve">二、牛奶饮品行业相关标准</w:t>
      </w:r>
    </w:p>
    <w:p>
      <w:pPr>
        <w:spacing w:after="150"/>
      </w:pPr>
      <w:r>
        <w:rPr/>
        <w:t xml:space="preserve">第三节 2019-2023年中国牛奶饮品行业社会环境分析</w:t>
      </w:r>
    </w:p>
    <w:p>
      <w:pPr>
        <w:spacing w:after="150"/>
      </w:pPr>
      <w:r>
        <w:rPr/>
        <w:t xml:space="preserve">一、消费观念</w:t>
      </w:r>
    </w:p>
    <w:p>
      <w:pPr>
        <w:spacing w:after="150"/>
      </w:pPr>
      <w:r>
        <w:rPr/>
        <w:t xml:space="preserve">二、中国居民收入情况</w:t>
      </w:r>
    </w:p>
    <w:p>
      <w:pPr>
        <w:spacing w:after="150"/>
      </w:pPr>
      <w:r>
        <w:rPr/>
        <w:t xml:space="preserve">三、城市化和人民生活水平</w:t>
      </w:r>
    </w:p>
    <w:p>
      <w:pPr>
        <w:spacing w:after="150"/>
      </w:pPr>
      <w:r>
        <w:rPr>
          <w:b w:val="1"/>
          <w:bCs w:val="1"/>
        </w:rPr>
        <w:t xml:space="preserve">第三章 2019-2023年中国牛奶饮品产业整体运行态势分析</w:t>
      </w:r>
    </w:p>
    <w:p>
      <w:pPr>
        <w:spacing w:after="150"/>
      </w:pPr>
      <w:r>
        <w:rPr/>
        <w:t xml:space="preserve">第一节 2019-2023年中国牛奶饮品产业运行态势</w:t>
      </w:r>
    </w:p>
    <w:p>
      <w:pPr>
        <w:spacing w:after="150"/>
      </w:pPr>
      <w:r>
        <w:rPr/>
        <w:t xml:space="preserve">第二节 2019-2023年我国牛奶饮品业市场创新特点</w:t>
      </w:r>
    </w:p>
    <w:p>
      <w:pPr>
        <w:spacing w:after="150"/>
      </w:pPr>
      <w:r>
        <w:rPr/>
        <w:t xml:space="preserve">一、牛奶饮品季节特性</w:t>
      </w:r>
    </w:p>
    <w:p>
      <w:pPr>
        <w:spacing w:after="150"/>
      </w:pPr>
      <w:r>
        <w:rPr/>
        <w:t xml:space="preserve">二、牛奶饮品产品创新特点</w:t>
      </w:r>
    </w:p>
    <w:p>
      <w:pPr>
        <w:spacing w:after="150"/>
      </w:pPr>
      <w:r>
        <w:rPr/>
        <w:t xml:space="preserve">三、牛奶饮品市场服务特点</w:t>
      </w:r>
    </w:p>
    <w:p>
      <w:pPr>
        <w:spacing w:after="150"/>
      </w:pPr>
      <w:r>
        <w:rPr/>
        <w:t xml:space="preserve">四、牛奶饮品市场品牌特性</w:t>
      </w:r>
    </w:p>
    <w:p>
      <w:pPr>
        <w:spacing w:after="150"/>
      </w:pPr>
      <w:r>
        <w:rPr/>
        <w:t xml:space="preserve">第三节 2019-2023年我国牛奶饮品品牌结构分析</w:t>
      </w:r>
    </w:p>
    <w:p>
      <w:pPr>
        <w:spacing w:after="150"/>
      </w:pPr>
      <w:r>
        <w:rPr/>
        <w:t xml:space="preserve">第四节 2019-2023年我国牛奶饮品产业发展中热点问题探讨</w:t>
      </w:r>
    </w:p>
    <w:p>
      <w:pPr>
        <w:spacing w:after="150"/>
      </w:pPr>
      <w:r>
        <w:rPr>
          <w:b w:val="1"/>
          <w:bCs w:val="1"/>
        </w:rPr>
        <w:t xml:space="preserve">第二部分 行业运行分析</w:t>
      </w:r>
    </w:p>
    <w:p>
      <w:pPr>
        <w:spacing w:after="150"/>
      </w:pPr>
      <w:r>
        <w:rPr>
          <w:b w:val="1"/>
          <w:bCs w:val="1"/>
        </w:rPr>
        <w:t xml:space="preserve">第四章 2019-2023年中国牛奶饮品制造行业数据监测分析</w:t>
      </w:r>
    </w:p>
    <w:p>
      <w:pPr>
        <w:spacing w:after="150"/>
      </w:pPr>
      <w:r>
        <w:rPr/>
        <w:t xml:space="preserve">第一节 2019-2023年中国我国牛奶饮品制造行业规模分析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2019-2023年中国我国牛奶饮品制造行业结构分析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2019-2023年中国我国牛奶饮品制造行业产值分析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2019-2023年中国我国牛奶饮品制造行业成本费用分析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2019-2023年中国我国牛奶饮品制造行业盈利能力分析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2019-2023年中国牛奶饮品行业生产状况分析</w:t>
      </w:r>
    </w:p>
    <w:p>
      <w:pPr>
        <w:spacing w:after="150"/>
      </w:pPr>
      <w:r>
        <w:rPr/>
        <w:t xml:space="preserve">第一节 牛奶饮品产量增长情况</w:t>
      </w:r>
    </w:p>
    <w:p>
      <w:pPr>
        <w:spacing w:after="150"/>
      </w:pPr>
      <w:r>
        <w:rPr/>
        <w:t xml:space="preserve">第二节 2019-2023年中国牛奶饮品行业 分析</w:t>
      </w:r>
    </w:p>
    <w:p>
      <w:pPr>
        <w:spacing w:after="150"/>
      </w:pPr>
      <w:r>
        <w:rPr/>
        <w:t xml:space="preserve">一、主要生产企业及其产能</w:t>
      </w:r>
    </w:p>
    <w:p>
      <w:pPr>
        <w:spacing w:after="150"/>
      </w:pPr>
      <w:r>
        <w:rPr/>
        <w:t xml:space="preserve">二、牛奶饮品行业产能扩张趋势</w:t>
      </w:r>
    </w:p>
    <w:p>
      <w:pPr>
        <w:spacing w:after="150"/>
      </w:pPr>
      <w:r>
        <w:rPr/>
        <w:t xml:space="preserve">三、重点省区产能分析</w:t>
      </w:r>
    </w:p>
    <w:p>
      <w:pPr>
        <w:spacing w:after="150"/>
      </w:pPr>
      <w:r>
        <w:rPr/>
        <w:t xml:space="preserve">第三节 2019-2023年中国牛奶饮品行业成本结构分析</w:t>
      </w:r>
    </w:p>
    <w:p>
      <w:pPr>
        <w:spacing w:after="150"/>
      </w:pPr>
      <w:r>
        <w:rPr/>
        <w:t xml:space="preserve">一、原材料成本</w:t>
      </w:r>
    </w:p>
    <w:p>
      <w:pPr>
        <w:spacing w:after="150"/>
      </w:pPr>
      <w:r>
        <w:rPr/>
        <w:t xml:space="preserve">二、研发和设计成本</w:t>
      </w:r>
    </w:p>
    <w:p>
      <w:pPr>
        <w:spacing w:after="150"/>
      </w:pPr>
      <w:r>
        <w:rPr/>
        <w:t xml:space="preserve">三、知识产权使用许可费</w:t>
      </w:r>
    </w:p>
    <w:p>
      <w:pPr>
        <w:spacing w:after="150"/>
      </w:pPr>
      <w:r>
        <w:rPr/>
        <w:t xml:space="preserve">四、劳动力成本</w:t>
      </w:r>
    </w:p>
    <w:p>
      <w:pPr>
        <w:spacing w:after="150"/>
      </w:pPr>
      <w:r>
        <w:rPr/>
        <w:t xml:space="preserve">五、销售渠道</w:t>
      </w:r>
    </w:p>
    <w:p>
      <w:pPr>
        <w:spacing w:after="150"/>
      </w:pPr>
      <w:r>
        <w:rPr/>
        <w:t xml:space="preserve">第四节 2019-2023年中国牛奶饮品行业生产中存在的主要问题</w:t>
      </w:r>
    </w:p>
    <w:p>
      <w:pPr>
        <w:spacing w:after="150"/>
      </w:pPr>
      <w:r>
        <w:rPr>
          <w:b w:val="1"/>
          <w:bCs w:val="1"/>
        </w:rPr>
        <w:t xml:space="preserve">第六章 2019-2023年中国牛奶饮品行业市场消费形势分析</w:t>
      </w:r>
    </w:p>
    <w:p>
      <w:pPr>
        <w:spacing w:after="150"/>
      </w:pPr>
      <w:r>
        <w:rPr/>
        <w:t xml:space="preserve">第一节 2019-2023年中国牛奶饮品消费需求特征分析</w:t>
      </w:r>
    </w:p>
    <w:p>
      <w:pPr>
        <w:spacing w:after="150"/>
      </w:pPr>
      <w:r>
        <w:rPr/>
        <w:t xml:space="preserve">一、城镇和农村消费者需求特征</w:t>
      </w:r>
    </w:p>
    <w:p>
      <w:pPr>
        <w:spacing w:after="150"/>
      </w:pPr>
      <w:r>
        <w:rPr/>
        <w:t xml:space="preserve">二、不同收入层次家庭需求特征</w:t>
      </w:r>
    </w:p>
    <w:p>
      <w:pPr>
        <w:spacing w:after="150"/>
      </w:pPr>
      <w:r>
        <w:rPr/>
        <w:t xml:space="preserve">三、牛奶饮品等细分产品的需求特征</w:t>
      </w:r>
    </w:p>
    <w:p>
      <w:pPr>
        <w:spacing w:after="150"/>
      </w:pPr>
      <w:r>
        <w:rPr/>
        <w:t xml:space="preserve">四、牛奶饮品消费的决策过程分析</w:t>
      </w:r>
    </w:p>
    <w:p>
      <w:pPr>
        <w:spacing w:after="150"/>
      </w:pPr>
      <w:r>
        <w:rPr/>
        <w:t xml:space="preserve">第二节 2019-2023年中国牛奶饮品行业供需状况</w:t>
      </w:r>
    </w:p>
    <w:p>
      <w:pPr>
        <w:spacing w:after="150"/>
      </w:pPr>
      <w:r>
        <w:rPr/>
        <w:t xml:space="preserve">一、牛奶饮品市场消费层次</w:t>
      </w:r>
    </w:p>
    <w:p>
      <w:pPr>
        <w:spacing w:after="150"/>
      </w:pPr>
      <w:r>
        <w:rPr/>
        <w:t xml:space="preserve">二、牛奶饮品需求状况</w:t>
      </w:r>
    </w:p>
    <w:p>
      <w:pPr>
        <w:spacing w:after="150"/>
      </w:pPr>
      <w:r>
        <w:rPr/>
        <w:t xml:space="preserve">三、影响市场消费的因素分析</w:t>
      </w:r>
    </w:p>
    <w:p>
      <w:pPr>
        <w:spacing w:after="150"/>
      </w:pPr>
      <w:r>
        <w:rPr/>
        <w:t xml:space="preserve">第三节 2019-2023年中国牛奶饮品重点市场消费情况分析</w:t>
      </w:r>
    </w:p>
    <w:p>
      <w:pPr>
        <w:spacing w:after="150"/>
      </w:pPr>
      <w:r>
        <w:rPr/>
        <w:t xml:space="preserve">一、2019-2023年中国牛奶饮品十大一线城市销售情况</w:t>
      </w:r>
    </w:p>
    <w:p>
      <w:pPr>
        <w:spacing w:after="150"/>
      </w:pPr>
      <w:r>
        <w:rPr/>
        <w:t xml:space="preserve">二、2019-2023年中国牛奶饮品十大一线城市品牌份额分析</w:t>
      </w:r>
    </w:p>
    <w:p>
      <w:pPr>
        <w:spacing w:after="150"/>
      </w:pPr>
      <w:r>
        <w:rPr/>
        <w:t xml:space="preserve">第四节 2019-2023年中国牛奶饮品价格分析</w:t>
      </w:r>
    </w:p>
    <w:p>
      <w:pPr>
        <w:spacing w:after="150"/>
      </w:pPr>
      <w:r>
        <w:rPr/>
        <w:t xml:space="preserve">一、品牌价格走势分析</w:t>
      </w:r>
    </w:p>
    <w:p>
      <w:pPr>
        <w:spacing w:after="150"/>
      </w:pPr>
      <w:r>
        <w:rPr/>
        <w:t xml:space="preserve">二、影响价格的因素分析</w:t>
      </w:r>
    </w:p>
    <w:p>
      <w:pPr>
        <w:spacing w:after="150"/>
      </w:pPr>
      <w:r>
        <w:rPr>
          <w:b w:val="1"/>
          <w:bCs w:val="1"/>
        </w:rPr>
        <w:t xml:space="preserve">第三部分 品牌渠道分析</w:t>
      </w:r>
    </w:p>
    <w:p>
      <w:pPr>
        <w:spacing w:after="150"/>
      </w:pPr>
      <w:r>
        <w:rPr>
          <w:b w:val="1"/>
          <w:bCs w:val="1"/>
        </w:rPr>
        <w:t xml:space="preserve">第七章国内牛奶饮品行业品牌需求与消费者偏好调查</w:t>
      </w:r>
    </w:p>
    <w:p>
      <w:pPr>
        <w:spacing w:after="150"/>
      </w:pPr>
      <w:r>
        <w:rPr/>
        <w:t xml:space="preserve">第一节 2019-2023年牛奶饮品产量统计分析</w:t>
      </w:r>
    </w:p>
    <w:p>
      <w:pPr>
        <w:spacing w:after="150"/>
      </w:pPr>
      <w:r>
        <w:rPr/>
        <w:t xml:space="preserve">第二节 2019-2023年牛奶饮品历年消费量统计分析</w:t>
      </w:r>
    </w:p>
    <w:p>
      <w:pPr>
        <w:spacing w:after="150"/>
      </w:pPr>
      <w:r>
        <w:rPr/>
        <w:t xml:space="preserve">第三节 2019-2023年国内牛奶饮品行业品牌产品平均价格走势分析</w:t>
      </w:r>
    </w:p>
    <w:p>
      <w:pPr>
        <w:spacing w:after="150"/>
      </w:pPr>
      <w:r>
        <w:rPr/>
        <w:t xml:space="preserve">第四节 牛奶饮品产品目标客户群体调查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第五节 牛奶饮品产品的品牌市场调查</w:t>
      </w:r>
    </w:p>
    <w:p>
      <w:pPr>
        <w:spacing w:after="150"/>
      </w:pPr>
      <w:r>
        <w:rPr/>
        <w:t xml:space="preserve">一、消费者对牛奶饮品产品的品牌偏好调查</w:t>
      </w:r>
    </w:p>
    <w:p>
      <w:pPr>
        <w:spacing w:after="150"/>
      </w:pPr>
      <w:r>
        <w:rPr/>
        <w:t xml:space="preserve">二、消费者对牛奶饮品品牌的首要认知渠道</w:t>
      </w:r>
    </w:p>
    <w:p>
      <w:pPr>
        <w:spacing w:after="150"/>
      </w:pPr>
      <w:r>
        <w:rPr/>
        <w:t xml:space="preserve">三、消费者经常购买的品牌调查</w:t>
      </w:r>
    </w:p>
    <w:p>
      <w:pPr>
        <w:spacing w:after="150"/>
      </w:pPr>
      <w:r>
        <w:rPr/>
        <w:t xml:space="preserve">四、牛奶饮品品牌忠诚度调查</w:t>
      </w:r>
    </w:p>
    <w:p>
      <w:pPr>
        <w:spacing w:after="150"/>
      </w:pPr>
      <w:r>
        <w:rPr/>
        <w:t xml:space="preserve">五、牛奶饮品品牌市场占有率调查</w:t>
      </w:r>
    </w:p>
    <w:p>
      <w:pPr>
        <w:spacing w:after="150"/>
      </w:pPr>
      <w:r>
        <w:rPr/>
        <w:t xml:space="preserve">六、消费者的消费理念调研</w:t>
      </w:r>
    </w:p>
    <w:p>
      <w:pPr>
        <w:spacing w:after="150"/>
      </w:pPr>
      <w:r>
        <w:rPr/>
        <w:t xml:space="preserve">第六节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五、服务态度的影响程度</w:t>
      </w:r>
    </w:p>
    <w:p>
      <w:pPr>
        <w:spacing w:after="150"/>
      </w:pPr>
      <w:r>
        <w:rPr>
          <w:b w:val="1"/>
          <w:bCs w:val="1"/>
        </w:rPr>
        <w:t xml:space="preserve">第八章国内牛奶饮品行业品牌产品市场供需渠道分析</w:t>
      </w:r>
    </w:p>
    <w:p>
      <w:pPr>
        <w:spacing w:after="150"/>
      </w:pPr>
      <w:r>
        <w:rPr/>
        <w:t xml:space="preserve">第一节 销售渠道特征分析</w:t>
      </w:r>
    </w:p>
    <w:p>
      <w:pPr>
        <w:spacing w:after="150"/>
      </w:pPr>
      <w:r>
        <w:rPr/>
        <w:t xml:space="preserve">一、供需渠道定义</w:t>
      </w:r>
    </w:p>
    <w:p>
      <w:pPr>
        <w:spacing w:after="150"/>
      </w:pPr>
      <w:r>
        <w:rPr/>
        <w:t xml:space="preserve">二、供需渠道格局</w:t>
      </w:r>
    </w:p>
    <w:p>
      <w:pPr>
        <w:spacing w:after="150"/>
      </w:pPr>
      <w:r>
        <w:rPr/>
        <w:t xml:space="preserve">三、供需渠道形式</w:t>
      </w:r>
    </w:p>
    <w:p>
      <w:pPr>
        <w:spacing w:after="150"/>
      </w:pPr>
      <w:r>
        <w:rPr/>
        <w:t xml:space="preserve">四、供需渠道要素对比</w:t>
      </w:r>
    </w:p>
    <w:p>
      <w:pPr>
        <w:spacing w:after="150"/>
      </w:pPr>
      <w:r>
        <w:rPr/>
        <w:t xml:space="preserve">第二节 销售渠道对牛奶饮品行业品牌发展的重要性</w:t>
      </w:r>
    </w:p>
    <w:p>
      <w:pPr>
        <w:spacing w:after="150"/>
      </w:pPr>
      <w:r>
        <w:rPr/>
        <w:t xml:space="preserve">第三节 牛奶饮品行业主要营销模式分析</w:t>
      </w:r>
    </w:p>
    <w:p>
      <w:pPr>
        <w:spacing w:after="150"/>
      </w:pPr>
      <w:r>
        <w:rPr/>
        <w:t xml:space="preserve">一、直营模式</w:t>
      </w:r>
    </w:p>
    <w:p>
      <w:pPr>
        <w:spacing w:after="150"/>
      </w:pPr>
      <w:r>
        <w:rPr/>
        <w:t xml:space="preserve">二、代理经销商模式</w:t>
      </w:r>
    </w:p>
    <w:p>
      <w:pPr>
        <w:spacing w:after="150"/>
      </w:pPr>
      <w:r>
        <w:rPr/>
        <w:t xml:space="preserve">三、大型综合连锁卖场模式</w:t>
      </w:r>
    </w:p>
    <w:p>
      <w:pPr>
        <w:spacing w:after="150"/>
      </w:pPr>
      <w:r>
        <w:rPr/>
        <w:t xml:space="preserve">四、网络营销</w:t>
      </w:r>
    </w:p>
    <w:p>
      <w:pPr>
        <w:spacing w:after="150"/>
      </w:pPr>
      <w:r>
        <w:rPr/>
        <w:t xml:space="preserve">第四节 2019-2023年中国牛奶饮品行业品牌产品重点区域市场渠道情况分析</w:t>
      </w:r>
    </w:p>
    <w:p>
      <w:pPr>
        <w:spacing w:after="150"/>
      </w:pPr>
      <w:r>
        <w:rPr/>
        <w:t xml:space="preserve">一、华东</w:t>
      </w:r>
    </w:p>
    <w:p>
      <w:pPr>
        <w:spacing w:after="150"/>
      </w:pPr>
      <w:r>
        <w:rPr/>
        <w:t xml:space="preserve">二、中南</w:t>
      </w:r>
    </w:p>
    <w:p>
      <w:pPr>
        <w:spacing w:after="150"/>
      </w:pPr>
      <w:r>
        <w:rPr/>
        <w:t xml:space="preserve">三、华北</w:t>
      </w:r>
    </w:p>
    <w:p>
      <w:pPr>
        <w:spacing w:after="150"/>
      </w:pPr>
      <w:r>
        <w:rPr/>
        <w:t xml:space="preserve">第五节 销售渠道发展趋势分析</w:t>
      </w:r>
    </w:p>
    <w:p>
      <w:pPr>
        <w:spacing w:after="150"/>
      </w:pPr>
      <w:r>
        <w:rPr/>
        <w:t xml:space="preserve">一、渠道运作趋势发展</w:t>
      </w:r>
    </w:p>
    <w:p>
      <w:pPr>
        <w:spacing w:after="150"/>
      </w:pPr>
      <w:r>
        <w:rPr/>
        <w:t xml:space="preserve">二、渠道支持趋势发展</w:t>
      </w:r>
    </w:p>
    <w:p>
      <w:pPr>
        <w:spacing w:after="150"/>
      </w:pPr>
      <w:r>
        <w:rPr/>
        <w:t xml:space="preserve">三、渠道格局趋势发展</w:t>
      </w:r>
    </w:p>
    <w:p>
      <w:pPr>
        <w:spacing w:after="150"/>
      </w:pPr>
      <w:r>
        <w:rPr/>
        <w:t xml:space="preserve">四、渠道结构扁平化趋势发展</w:t>
      </w:r>
    </w:p>
    <w:p>
      <w:pPr>
        <w:spacing w:after="150"/>
      </w:pPr>
      <w:r>
        <w:rPr/>
        <w:t xml:space="preserve">第六节 销售渠道策略分析</w:t>
      </w:r>
    </w:p>
    <w:p>
      <w:pPr>
        <w:spacing w:after="150"/>
      </w:pPr>
      <w:r>
        <w:rPr/>
        <w:t xml:space="preserve">一、锁定目标人群</w:t>
      </w:r>
    </w:p>
    <w:p>
      <w:pPr>
        <w:spacing w:after="150"/>
      </w:pPr>
      <w:r>
        <w:rPr/>
        <w:t xml:space="preserve">二、定位突出产品功能</w:t>
      </w:r>
    </w:p>
    <w:p>
      <w:pPr>
        <w:spacing w:after="150"/>
      </w:pPr>
      <w:r>
        <w:rPr/>
        <w:t xml:space="preserve">三、实施价格覆盖</w:t>
      </w:r>
    </w:p>
    <w:p>
      <w:pPr>
        <w:spacing w:after="150"/>
      </w:pPr>
      <w:r>
        <w:rPr/>
        <w:t xml:space="preserve">四、市场传播渠道及方式</w:t>
      </w:r>
    </w:p>
    <w:p>
      <w:pPr>
        <w:spacing w:after="150"/>
      </w:pPr>
      <w:r>
        <w:rPr/>
        <w:t xml:space="preserve">六、呈现清晰卖点</w:t>
      </w:r>
    </w:p>
    <w:p>
      <w:pPr>
        <w:spacing w:after="150"/>
      </w:pPr>
      <w:r>
        <w:rPr/>
        <w:t xml:space="preserve">第七节 国内牛奶饮品行业品牌产品生产及渠道投资运作模式分析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第四部分 竞争格局分析</w:t>
      </w:r>
    </w:p>
    <w:p>
      <w:pPr>
        <w:spacing w:after="150"/>
      </w:pPr>
      <w:r>
        <w:rPr>
          <w:b w:val="1"/>
          <w:bCs w:val="1"/>
        </w:rPr>
        <w:t xml:space="preserve">第九章 2019-2023年中国牛奶饮品竞争新格局透析</w:t>
      </w:r>
    </w:p>
    <w:p>
      <w:pPr>
        <w:spacing w:after="150"/>
      </w:pPr>
      <w:r>
        <w:rPr/>
        <w:t xml:space="preserve">第一节 2019-2023年中国牛奶饮品竞争总况</w:t>
      </w:r>
    </w:p>
    <w:p>
      <w:pPr>
        <w:spacing w:after="150"/>
      </w:pPr>
      <w:r>
        <w:rPr/>
        <w:t xml:space="preserve">一、牛奶饮品竞争日趋激烈质量成隐忧</w:t>
      </w:r>
    </w:p>
    <w:p>
      <w:pPr>
        <w:spacing w:after="150"/>
      </w:pPr>
      <w:r>
        <w:rPr/>
        <w:t xml:space="preserve">二、牛奶饮品品牌竞争力分析</w:t>
      </w:r>
    </w:p>
    <w:p>
      <w:pPr>
        <w:spacing w:after="150"/>
      </w:pPr>
      <w:r>
        <w:rPr/>
        <w:t xml:space="preserve">三、牛奶饮品价格竞争分析</w:t>
      </w:r>
    </w:p>
    <w:p>
      <w:pPr>
        <w:spacing w:after="150"/>
      </w:pPr>
      <w:r>
        <w:rPr/>
        <w:t xml:space="preserve">第二节 2019-2023年中国牛奶饮品产业集中度分析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中国牛奶饮品竞争策略分析——技术创新</w:t>
      </w:r>
    </w:p>
    <w:p>
      <w:pPr>
        <w:spacing w:after="150"/>
      </w:pPr>
      <w:r>
        <w:rPr/>
        <w:t xml:space="preserve">第四节 2024-2029年中国牛奶饮品竞争趋势分析</w:t>
      </w:r>
    </w:p>
    <w:p>
      <w:pPr>
        <w:spacing w:after="150"/>
      </w:pPr>
      <w:r>
        <w:rPr>
          <w:b w:val="1"/>
          <w:bCs w:val="1"/>
        </w:rPr>
        <w:t xml:space="preserve">第十章 2019-2023年中国牛奶饮品行业主要品牌企业竞争力及动态分析</w:t>
      </w:r>
    </w:p>
    <w:p>
      <w:pPr>
        <w:spacing w:after="150"/>
      </w:pPr>
      <w:r>
        <w:rPr/>
        <w:t xml:space="preserve">第一节 金典SATINE</w:t>
      </w:r>
    </w:p>
    <w:p>
      <w:pPr>
        <w:spacing w:after="150"/>
      </w:pPr>
      <w:r>
        <w:rPr/>
        <w:t xml:space="preserve">一、公司及产品概况</w:t>
      </w:r>
    </w:p>
    <w:p>
      <w:pPr>
        <w:spacing w:after="150"/>
      </w:pPr>
      <w:r>
        <w:rPr/>
        <w:t xml:space="preserve">二、品牌发展历程</w:t>
      </w:r>
    </w:p>
    <w:p>
      <w:pPr>
        <w:spacing w:after="150"/>
      </w:pPr>
      <w:r>
        <w:rPr/>
        <w:t xml:space="preserve">三、企业销售收入分析</w:t>
      </w:r>
    </w:p>
    <w:p>
      <w:pPr>
        <w:spacing w:after="150"/>
      </w:pPr>
      <w:r>
        <w:rPr/>
        <w:t xml:space="preserve">四、企业产品策略分析</w:t>
      </w:r>
    </w:p>
    <w:p>
      <w:pPr>
        <w:spacing w:after="150"/>
      </w:pPr>
      <w:r>
        <w:rPr/>
        <w:t xml:space="preserve">第二节 特仑苏</w:t>
      </w:r>
    </w:p>
    <w:p>
      <w:pPr>
        <w:spacing w:after="150"/>
      </w:pPr>
      <w:r>
        <w:rPr/>
        <w:t xml:space="preserve">一、公司及产品概况</w:t>
      </w:r>
    </w:p>
    <w:p>
      <w:pPr>
        <w:spacing w:after="150"/>
      </w:pPr>
      <w:r>
        <w:rPr/>
        <w:t xml:space="preserve">二、品牌发展历程</w:t>
      </w:r>
    </w:p>
    <w:p>
      <w:pPr>
        <w:spacing w:after="150"/>
      </w:pPr>
      <w:r>
        <w:rPr/>
        <w:t xml:space="preserve">三、企业销售收入分析</w:t>
      </w:r>
    </w:p>
    <w:p>
      <w:pPr>
        <w:spacing w:after="150"/>
      </w:pPr>
      <w:r>
        <w:rPr/>
        <w:t xml:space="preserve">四、企业产品策略分析</w:t>
      </w:r>
    </w:p>
    <w:p>
      <w:pPr>
        <w:spacing w:after="150"/>
      </w:pPr>
      <w:r>
        <w:rPr/>
        <w:t xml:space="preserve">第三节 伊利</w:t>
      </w:r>
    </w:p>
    <w:p>
      <w:pPr>
        <w:spacing w:after="150"/>
      </w:pPr>
      <w:r>
        <w:rPr/>
        <w:t xml:space="preserve">一、公司及产品概况</w:t>
      </w:r>
    </w:p>
    <w:p>
      <w:pPr>
        <w:spacing w:after="150"/>
      </w:pPr>
      <w:r>
        <w:rPr/>
        <w:t xml:space="preserve">二、品牌发展历程</w:t>
      </w:r>
    </w:p>
    <w:p>
      <w:pPr>
        <w:spacing w:after="150"/>
      </w:pPr>
      <w:r>
        <w:rPr/>
        <w:t xml:space="preserve">三、企业销售收入分析</w:t>
      </w:r>
    </w:p>
    <w:p>
      <w:pPr>
        <w:spacing w:after="150"/>
      </w:pPr>
      <w:r>
        <w:rPr/>
        <w:t xml:space="preserve">四、企业产品策略分析</w:t>
      </w:r>
    </w:p>
    <w:p>
      <w:pPr>
        <w:spacing w:after="150"/>
      </w:pPr>
      <w:r>
        <w:rPr/>
        <w:t xml:space="preserve">第四节 蒙牛</w:t>
      </w:r>
    </w:p>
    <w:p>
      <w:pPr>
        <w:spacing w:after="150"/>
      </w:pPr>
      <w:r>
        <w:rPr/>
        <w:t xml:space="preserve">一、公司及产品概况</w:t>
      </w:r>
    </w:p>
    <w:p>
      <w:pPr>
        <w:spacing w:after="150"/>
      </w:pPr>
      <w:r>
        <w:rPr/>
        <w:t xml:space="preserve">二、品牌发展历程</w:t>
      </w:r>
    </w:p>
    <w:p>
      <w:pPr>
        <w:spacing w:after="150"/>
      </w:pPr>
      <w:r>
        <w:rPr/>
        <w:t xml:space="preserve">三、企业销售收入分析</w:t>
      </w:r>
    </w:p>
    <w:p>
      <w:pPr>
        <w:spacing w:after="150"/>
      </w:pPr>
      <w:r>
        <w:rPr/>
        <w:t xml:space="preserve">四、企业产品策略分析</w:t>
      </w:r>
    </w:p>
    <w:p>
      <w:pPr>
        <w:spacing w:after="150"/>
      </w:pPr>
      <w:r>
        <w:rPr/>
        <w:t xml:space="preserve">第五节 三元</w:t>
      </w:r>
    </w:p>
    <w:p>
      <w:pPr>
        <w:spacing w:after="150"/>
      </w:pPr>
      <w:r>
        <w:rPr/>
        <w:t xml:space="preserve">一、公司及产品概况</w:t>
      </w:r>
    </w:p>
    <w:p>
      <w:pPr>
        <w:spacing w:after="150"/>
      </w:pPr>
      <w:r>
        <w:rPr/>
        <w:t xml:space="preserve">二、品牌发展历程</w:t>
      </w:r>
    </w:p>
    <w:p>
      <w:pPr>
        <w:spacing w:after="150"/>
      </w:pPr>
      <w:r>
        <w:rPr/>
        <w:t xml:space="preserve">三、企业销售收入分析</w:t>
      </w:r>
    </w:p>
    <w:p>
      <w:pPr>
        <w:spacing w:after="150"/>
      </w:pPr>
      <w:r>
        <w:rPr/>
        <w:t xml:space="preserve">四、企业产品策略分析</w:t>
      </w:r>
    </w:p>
    <w:p>
      <w:pPr>
        <w:spacing w:after="150"/>
      </w:pPr>
      <w:r>
        <w:rPr/>
        <w:t xml:space="preserve">第六节 光明乳业</w:t>
      </w:r>
    </w:p>
    <w:p>
      <w:pPr>
        <w:spacing w:after="150"/>
      </w:pPr>
      <w:r>
        <w:rPr/>
        <w:t xml:space="preserve">一、公司及产品概况</w:t>
      </w:r>
    </w:p>
    <w:p>
      <w:pPr>
        <w:spacing w:after="150"/>
      </w:pPr>
      <w:r>
        <w:rPr/>
        <w:t xml:space="preserve">二、品牌发展历程</w:t>
      </w:r>
    </w:p>
    <w:p>
      <w:pPr>
        <w:spacing w:after="150"/>
      </w:pPr>
      <w:r>
        <w:rPr/>
        <w:t xml:space="preserve">三、企业销售收入分析</w:t>
      </w:r>
    </w:p>
    <w:p>
      <w:pPr>
        <w:spacing w:after="150"/>
      </w:pPr>
      <w:r>
        <w:rPr/>
        <w:t xml:space="preserve">四、企业产品策略分析</w:t>
      </w:r>
    </w:p>
    <w:p>
      <w:pPr>
        <w:spacing w:after="150"/>
      </w:pPr>
      <w:r>
        <w:rPr/>
        <w:t xml:space="preserve">第七节 辉山</w:t>
      </w:r>
    </w:p>
    <w:p>
      <w:pPr>
        <w:spacing w:after="150"/>
      </w:pPr>
      <w:r>
        <w:rPr/>
        <w:t xml:space="preserve">一、公司及产品概况</w:t>
      </w:r>
    </w:p>
    <w:p>
      <w:pPr>
        <w:spacing w:after="150"/>
      </w:pPr>
      <w:r>
        <w:rPr/>
        <w:t xml:space="preserve">二、品牌发展历程</w:t>
      </w:r>
    </w:p>
    <w:p>
      <w:pPr>
        <w:spacing w:after="150"/>
      </w:pPr>
      <w:r>
        <w:rPr/>
        <w:t xml:space="preserve">三、企业销售收入分析</w:t>
      </w:r>
    </w:p>
    <w:p>
      <w:pPr>
        <w:spacing w:after="150"/>
      </w:pPr>
      <w:r>
        <w:rPr/>
        <w:t xml:space="preserve">四、企业产品策略分析</w:t>
      </w:r>
    </w:p>
    <w:p>
      <w:pPr>
        <w:spacing w:after="150"/>
      </w:pPr>
      <w:r>
        <w:rPr/>
        <w:t xml:space="preserve">第八节 旺仔</w:t>
      </w:r>
    </w:p>
    <w:p>
      <w:pPr>
        <w:spacing w:after="150"/>
      </w:pPr>
      <w:r>
        <w:rPr/>
        <w:t xml:space="preserve">一、公司及产品概况</w:t>
      </w:r>
    </w:p>
    <w:p>
      <w:pPr>
        <w:spacing w:after="150"/>
      </w:pPr>
      <w:r>
        <w:rPr/>
        <w:t xml:space="preserve">二、品牌发展历程</w:t>
      </w:r>
    </w:p>
    <w:p>
      <w:pPr>
        <w:spacing w:after="150"/>
      </w:pPr>
      <w:r>
        <w:rPr/>
        <w:t xml:space="preserve">三、企业销售收入分析</w:t>
      </w:r>
    </w:p>
    <w:p>
      <w:pPr>
        <w:spacing w:after="150"/>
      </w:pPr>
      <w:r>
        <w:rPr/>
        <w:t xml:space="preserve">四、企业产品策略分析</w:t>
      </w:r>
    </w:p>
    <w:p>
      <w:pPr>
        <w:spacing w:after="150"/>
      </w:pPr>
      <w:r>
        <w:rPr/>
        <w:t xml:space="preserve">第九节 完达山</w:t>
      </w:r>
    </w:p>
    <w:p>
      <w:pPr>
        <w:spacing w:after="150"/>
      </w:pPr>
      <w:r>
        <w:rPr/>
        <w:t xml:space="preserve">一、公司及产品概况</w:t>
      </w:r>
    </w:p>
    <w:p>
      <w:pPr>
        <w:spacing w:after="150"/>
      </w:pPr>
      <w:r>
        <w:rPr/>
        <w:t xml:space="preserve">二、品牌发展历程</w:t>
      </w:r>
    </w:p>
    <w:p>
      <w:pPr>
        <w:spacing w:after="150"/>
      </w:pPr>
      <w:r>
        <w:rPr/>
        <w:t xml:space="preserve">三、企业销售收入分析</w:t>
      </w:r>
    </w:p>
    <w:p>
      <w:pPr>
        <w:spacing w:after="150"/>
      </w:pPr>
      <w:r>
        <w:rPr/>
        <w:t xml:space="preserve">四、企业产品策略分析</w:t>
      </w:r>
    </w:p>
    <w:p>
      <w:pPr>
        <w:spacing w:after="150"/>
      </w:pPr>
      <w:r>
        <w:rPr/>
        <w:t xml:space="preserve">第十节 银桥</w:t>
      </w:r>
    </w:p>
    <w:p>
      <w:pPr>
        <w:spacing w:after="150"/>
      </w:pPr>
      <w:r>
        <w:rPr/>
        <w:t xml:space="preserve">一、公司及产品概况</w:t>
      </w:r>
    </w:p>
    <w:p>
      <w:pPr>
        <w:spacing w:after="150"/>
      </w:pPr>
      <w:r>
        <w:rPr/>
        <w:t xml:space="preserve">二、品牌发展历程</w:t>
      </w:r>
    </w:p>
    <w:p>
      <w:pPr>
        <w:spacing w:after="150"/>
      </w:pPr>
      <w:r>
        <w:rPr/>
        <w:t xml:space="preserve">三、企业销售收入分析</w:t>
      </w:r>
    </w:p>
    <w:p>
      <w:pPr>
        <w:spacing w:after="150"/>
      </w:pPr>
      <w:r>
        <w:rPr/>
        <w:t xml:space="preserve">四、企业产品策略分析</w:t>
      </w:r>
    </w:p>
    <w:p>
      <w:pPr>
        <w:spacing w:after="150"/>
      </w:pPr>
      <w:r>
        <w:rPr>
          <w:b w:val="1"/>
          <w:bCs w:val="1"/>
        </w:rPr>
        <w:t xml:space="preserve">第十一章 2024-2029年中国牛奶饮品行业投资战略研究</w:t>
      </w:r>
    </w:p>
    <w:p>
      <w:pPr>
        <w:spacing w:after="150"/>
      </w:pPr>
      <w:r>
        <w:rPr/>
        <w:t xml:space="preserve">第一节 2024-2029年中国牛奶饮品行业投资概况</w:t>
      </w:r>
    </w:p>
    <w:p>
      <w:pPr>
        <w:spacing w:after="150"/>
      </w:pPr>
      <w:r>
        <w:rPr/>
        <w:t xml:space="preserve">一、牛奶饮品行业投资特性分析</w:t>
      </w:r>
    </w:p>
    <w:p>
      <w:pPr>
        <w:spacing w:after="150"/>
      </w:pPr>
      <w:r>
        <w:rPr/>
        <w:t xml:space="preserve">二、牛奶饮品行业投资环境分析</w:t>
      </w:r>
    </w:p>
    <w:p>
      <w:pPr>
        <w:spacing w:after="150"/>
      </w:pPr>
      <w:r>
        <w:rPr/>
        <w:t xml:space="preserve">第二节 2024-2029年中国牛奶饮品行业投资机会分析</w:t>
      </w:r>
    </w:p>
    <w:p>
      <w:pPr>
        <w:spacing w:after="150"/>
      </w:pPr>
      <w:r>
        <w:rPr/>
        <w:t xml:space="preserve">一、牛奶饮品市场投资潜力分析</w:t>
      </w:r>
    </w:p>
    <w:p>
      <w:pPr>
        <w:spacing w:after="150"/>
      </w:pPr>
      <w:r>
        <w:rPr/>
        <w:t xml:space="preserve">二、牛奶饮品市场投资吸引力分析</w:t>
      </w:r>
    </w:p>
    <w:p>
      <w:pPr>
        <w:spacing w:after="150"/>
      </w:pPr>
      <w:r>
        <w:rPr/>
        <w:t xml:space="preserve">第三节 2024-2029年中国牛奶饮品行业投资风险分析</w:t>
      </w:r>
    </w:p>
    <w:p>
      <w:pPr>
        <w:spacing w:after="150"/>
      </w:pPr>
      <w:r>
        <w:rPr/>
        <w:t xml:space="preserve">一、市场风险</w:t>
      </w:r>
    </w:p>
    <w:p>
      <w:pPr>
        <w:spacing w:after="150"/>
      </w:pPr>
      <w:r>
        <w:rPr/>
        <w:t xml:space="preserve">二、竞争风险</w:t>
      </w:r>
    </w:p>
    <w:p>
      <w:pPr>
        <w:spacing w:after="150"/>
      </w:pPr>
      <w:r>
        <w:rPr/>
        <w:t xml:space="preserve">三、原材料价格波动的风险</w:t>
      </w:r>
    </w:p>
    <w:p>
      <w:pPr>
        <w:spacing w:after="150"/>
      </w:pPr>
      <w:r>
        <w:rPr/>
        <w:t xml:space="preserve">四、经营风险</w:t>
      </w:r>
    </w:p>
    <w:p>
      <w:pPr>
        <w:spacing w:after="150"/>
      </w:pPr>
      <w:r>
        <w:rPr/>
        <w:t xml:space="preserve">五、政策风险</w:t>
      </w:r>
    </w:p>
    <w:p>
      <w:pPr>
        <w:spacing w:after="150"/>
      </w:pPr>
      <w:r>
        <w:rPr>
          <w:b w:val="1"/>
          <w:bCs w:val="1"/>
        </w:rPr>
        <w:t xml:space="preserve">第十二章 2024-2029年中国牛奶饮品行业研究结论及建议</w:t>
      </w:r>
    </w:p>
    <w:p>
      <w:pPr>
        <w:spacing w:after="150"/>
      </w:pPr>
      <w:r>
        <w:rPr/>
        <w:t xml:space="preserve">第一节 中道泰和牛奶饮品行业研究结论</w:t>
      </w:r>
    </w:p>
    <w:p>
      <w:pPr>
        <w:spacing w:after="150"/>
      </w:pPr>
      <w:r>
        <w:rPr/>
        <w:t xml:space="preserve">第二节 中道泰和牛奶饮品行业投资建议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图表：牛奶饮品行业产业链</w:t>
      </w:r>
    </w:p>
    <w:p>
      <w:pPr>
        <w:spacing w:after="150"/>
      </w:pPr>
      <w:r>
        <w:rPr/>
        <w:t xml:space="preserve">图表：2019-2023年年我国牛奶饮品行业企业数量增长趋势图</w:t>
      </w:r>
    </w:p>
    <w:p>
      <w:pPr>
        <w:spacing w:after="150"/>
      </w:pPr>
      <w:r>
        <w:rPr/>
        <w:t xml:space="preserve">图表：2019-2023年年我国牛奶饮品行业亏损企业数量增长趋势图</w:t>
      </w:r>
    </w:p>
    <w:p>
      <w:pPr>
        <w:spacing w:after="150"/>
      </w:pPr>
      <w:r>
        <w:rPr/>
        <w:t xml:space="preserve">图表：2019-2023年年我国牛奶饮品行业从业人数增长趋势图</w:t>
      </w:r>
    </w:p>
    <w:p>
      <w:pPr>
        <w:spacing w:after="150"/>
      </w:pPr>
      <w:r>
        <w:rPr/>
        <w:t xml:space="preserve">图表：2019-2023年年我国牛奶饮品行业资产规模增长趋势图</w:t>
      </w:r>
    </w:p>
    <w:p>
      <w:pPr>
        <w:spacing w:after="150"/>
      </w:pPr>
      <w:r>
        <w:rPr/>
        <w:t xml:space="preserve">图表：2019-2023年牛奶饮品行业市场需求</w:t>
      </w:r>
    </w:p>
    <w:p>
      <w:pPr>
        <w:spacing w:after="150"/>
      </w:pPr>
      <w:r>
        <w:rPr/>
        <w:t xml:space="preserve">图表：2019-2023年牛奶饮品行业市场规模</w:t>
      </w:r>
    </w:p>
    <w:p>
      <w:pPr>
        <w:spacing w:after="150"/>
      </w:pPr>
      <w:r>
        <w:rPr/>
        <w:t xml:space="preserve">图表：牛奶饮品所属行业生命周期判断</w:t>
      </w:r>
    </w:p>
    <w:p>
      <w:pPr>
        <w:spacing w:after="150"/>
      </w:pPr>
      <w:r>
        <w:rPr/>
        <w:t xml:space="preserve">图表：牛奶饮品所属行业区域市场分布情况</w:t>
      </w:r>
    </w:p>
    <w:p>
      <w:pPr>
        <w:spacing w:after="150"/>
      </w:pPr>
      <w:r>
        <w:rPr/>
        <w:t xml:space="preserve">图表：2024-2029年中国牛奶饮品行业市场规模预测</w:t>
      </w:r>
    </w:p>
    <w:p>
      <w:pPr>
        <w:spacing w:after="150"/>
      </w:pPr>
      <w:r>
        <w:rPr/>
        <w:t xml:space="preserve">图表：2024-2029年中国牛奶饮品行业供给预测</w:t>
      </w:r>
    </w:p>
    <w:p>
      <w:pPr>
        <w:spacing w:after="150"/>
      </w:pPr>
      <w:r>
        <w:rPr/>
        <w:t xml:space="preserve">图表：2024-2029年中国牛奶饮品行业需求预测</w:t>
      </w:r>
    </w:p>
    <w:p>
      <w:pPr>
        <w:spacing w:after="150"/>
      </w:pPr>
      <w:r>
        <w:rPr/>
        <w:t xml:space="preserve">图表：2024-2029年中国牛奶饮品行业价格指数预测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2024-2029年中国牛奶饮品行业全景调研与投资战略分析报告</dc:title>
  <dc:description>2024-2029年中国牛奶饮品行业全景调研与投资战略分析报告</dc:description>
  <dc:subject>2024-2029年中国牛奶饮品行业全景调研与投资战略分析报告</dc:subject>
  <cp:keywords>研究报告</cp:keywords>
  <cp:category>研究报告</cp:category>
  <cp:lastModifiedBy>北京中道泰和信息咨询有限公司</cp:lastModifiedBy>
  <dcterms:created xsi:type="dcterms:W3CDTF">2024-01-23T05:38:25+08:00</dcterms:created>
  <dcterms:modified xsi:type="dcterms:W3CDTF">2024-01-23T05:38:25+08:00</dcterms:modified>
</cp:coreProperties>
</file>

<file path=docProps/custom.xml><?xml version="1.0" encoding="utf-8"?>
<Properties xmlns="http://schemas.openxmlformats.org/officeDocument/2006/custom-properties" xmlns:vt="http://schemas.openxmlformats.org/officeDocument/2006/docPropsVTypes"/>
</file>