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2024-2029年中国动漫产业链行业市场深度调研及投资潜力研究分析报告</w:t>
      </w:r>
    </w:p>
    <w:p>
      <w:pPr>
        <w:spacing w:after="150"/>
      </w:pPr>
      <w:r>
        <w:rPr>
          <w:b w:val="1"/>
          <w:bCs w:val="1"/>
        </w:rPr>
        <w:t xml:space="preserve">报告简介</w:t>
      </w:r>
    </w:p>
    <w:p>
      <w:pPr>
        <w:spacing w:after="150"/>
      </w:pPr>
      <w:r>
        <w:rPr/>
        <w:t xml:space="preserve">动漫产业链行业研究报告中的动漫产业链行业数据分析以权威的国家统计数据为基础，采用宏观和微观相结合的分析方式，利用科学的统计分析方法，在描述行业概貌的同时，对动漫产业链行业进行细化分析，重点企业状况等。报告中主要运用图表及表格方式，直观地阐明了行业的经济类型构成、规模构成、经营效益比较、供需状况等，是企业了解动漫产业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产业链行业研究单位等公布和提供的大量资料。报告对我国动漫产业链行业的供需状况、发展现状、子行业发展变化等进行了分析，重点分析了国内外动漫产业链行业的发展现状、如何面对行业的发展挑战、行业的发展建议、行业竞争力，以及行业的投资分析和趋势预测等等。报告还综合了动漫产业链行业的整体发展动态，对行业在产品方面提供了参考建议和具体解决办法。报告对于动漫产业链产品生产企业、经销商、行业管理部门以及拟进入该行业的投资者具有重要的参考价值，对于研究我国动漫产业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动漫产业链运行情况分析</w:t>
      </w:r>
    </w:p>
    <w:p>
      <w:pPr>
        <w:spacing w:after="150"/>
      </w:pPr>
      <w:r>
        <w:rPr/>
        <w:t xml:space="preserve">第一节 动漫产业链分析</w:t>
      </w:r>
    </w:p>
    <w:p>
      <w:pPr>
        <w:spacing w:after="150"/>
      </w:pPr>
      <w:r>
        <w:rPr/>
        <w:t xml:space="preserve">一、动漫产业链简介</w:t>
      </w:r>
    </w:p>
    <w:p>
      <w:pPr>
        <w:spacing w:after="150"/>
      </w:pPr>
      <w:r>
        <w:rPr/>
        <w:t xml:space="preserve">二、动漫产业链流程</w:t>
      </w:r>
    </w:p>
    <w:p>
      <w:pPr>
        <w:spacing w:after="150"/>
      </w:pPr>
      <w:r>
        <w:rPr/>
        <w:t xml:space="preserve">三、动漫产业链运营现状</w:t>
      </w:r>
    </w:p>
    <w:p>
      <w:pPr>
        <w:spacing w:after="150"/>
      </w:pPr>
      <w:r>
        <w:rPr/>
        <w:t xml:space="preserve">第二节 漫画出版行业运行情况</w:t>
      </w:r>
    </w:p>
    <w:p>
      <w:pPr>
        <w:spacing w:after="150"/>
      </w:pPr>
      <w:r>
        <w:rPr/>
        <w:t xml:space="preserve">一、中国漫画出版发展现状</w:t>
      </w:r>
    </w:p>
    <w:p>
      <w:pPr>
        <w:spacing w:after="150"/>
      </w:pPr>
      <w:r>
        <w:rPr/>
        <w:t xml:space="preserve">二、中国漫画出版发展特点</w:t>
      </w:r>
    </w:p>
    <w:p>
      <w:pPr>
        <w:spacing w:after="150"/>
      </w:pPr>
      <w:r>
        <w:rPr/>
        <w:t xml:space="preserve">三、漫画出版行业经济效应</w:t>
      </w:r>
    </w:p>
    <w:p>
      <w:pPr>
        <w:spacing w:after="150"/>
      </w:pPr>
      <w:r>
        <w:rPr/>
        <w:t xml:space="preserve">四、漫画出版行业社会效应</w:t>
      </w:r>
    </w:p>
    <w:p>
      <w:pPr>
        <w:spacing w:after="150"/>
      </w:pPr>
      <w:r>
        <w:rPr/>
        <w:t xml:space="preserve">五、中国漫画产业国际化进程</w:t>
      </w:r>
    </w:p>
    <w:p>
      <w:pPr>
        <w:spacing w:after="150"/>
      </w:pPr>
      <w:r>
        <w:rPr/>
        <w:t xml:space="preserve">第三节 动画电影行业运行情况</w:t>
      </w:r>
    </w:p>
    <w:p>
      <w:pPr>
        <w:spacing w:after="150"/>
      </w:pPr>
      <w:r>
        <w:rPr/>
        <w:t xml:space="preserve">一、中国动画电影市场现状</w:t>
      </w:r>
    </w:p>
    <w:p>
      <w:pPr>
        <w:spacing w:after="150"/>
      </w:pPr>
      <w:r>
        <w:rPr/>
        <w:t xml:space="preserve">二、中国动画电影运行分析</w:t>
      </w:r>
    </w:p>
    <w:p>
      <w:pPr>
        <w:spacing w:after="150"/>
      </w:pPr>
      <w:r>
        <w:rPr/>
        <w:t xml:space="preserve">三、立体动画影视产业成新宠</w:t>
      </w:r>
    </w:p>
    <w:p>
      <w:pPr>
        <w:spacing w:after="150"/>
      </w:pPr>
      <w:r>
        <w:rPr/>
        <w:t xml:space="preserve">第四节 电视动画行业运行情况</w:t>
      </w:r>
    </w:p>
    <w:p>
      <w:pPr>
        <w:spacing w:after="150"/>
      </w:pPr>
      <w:r>
        <w:rPr/>
        <w:t xml:space="preserve">一、国产动画片创作生产情况</w:t>
      </w:r>
    </w:p>
    <w:p>
      <w:pPr>
        <w:spacing w:after="150"/>
      </w:pPr>
      <w:r>
        <w:rPr/>
        <w:t xml:space="preserve">二、主要地区动画片生产统计</w:t>
      </w:r>
    </w:p>
    <w:p>
      <w:pPr>
        <w:spacing w:after="150"/>
      </w:pPr>
      <w:r>
        <w:rPr/>
        <w:t xml:space="preserve">三、电视动画片播出收视情况</w:t>
      </w:r>
    </w:p>
    <w:p>
      <w:pPr>
        <w:spacing w:after="150"/>
      </w:pPr>
      <w:r>
        <w:rPr/>
        <w:t xml:space="preserve">第五节 新媒体动漫行业运行情况</w:t>
      </w:r>
    </w:p>
    <w:p>
      <w:pPr>
        <w:spacing w:after="150"/>
      </w:pPr>
      <w:r>
        <w:rPr/>
        <w:t xml:space="preserve">一、新媒体动漫发展现状分析</w:t>
      </w:r>
    </w:p>
    <w:p>
      <w:pPr>
        <w:spacing w:after="150"/>
      </w:pPr>
      <w:r>
        <w:rPr/>
        <w:t xml:space="preserve">二、新媒体动漫发展特点分析</w:t>
      </w:r>
    </w:p>
    <w:p>
      <w:pPr>
        <w:spacing w:after="150"/>
      </w:pPr>
      <w:r>
        <w:rPr/>
        <w:t xml:space="preserve">(一)网络动漫发展特点</w:t>
      </w:r>
    </w:p>
    <w:p>
      <w:pPr>
        <w:spacing w:after="150"/>
      </w:pPr>
      <w:r>
        <w:rPr/>
        <w:t xml:space="preserve">(二)手机动漫发展特点</w:t>
      </w:r>
    </w:p>
    <w:p>
      <w:pPr>
        <w:spacing w:after="150"/>
      </w:pPr>
      <w:r>
        <w:rPr/>
        <w:t xml:space="preserve">三、新媒体动漫发展趋势分析</w:t>
      </w:r>
    </w:p>
    <w:p>
      <w:pPr>
        <w:spacing w:after="150"/>
      </w:pPr>
      <w:r>
        <w:rPr/>
        <w:t xml:space="preserve">第六节 动漫产业链价值点分析</w:t>
      </w:r>
    </w:p>
    <w:p>
      <w:pPr>
        <w:spacing w:after="150"/>
      </w:pPr>
      <w:r>
        <w:rPr/>
        <w:t xml:space="preserve">一、动漫产业链价值点分布情况</w:t>
      </w:r>
    </w:p>
    <w:p>
      <w:pPr>
        <w:spacing w:after="150"/>
      </w:pPr>
      <w:r>
        <w:rPr/>
        <w:t xml:space="preserve">二、动漫产业链盈利模式分析</w:t>
      </w:r>
    </w:p>
    <w:p>
      <w:pPr>
        <w:spacing w:after="150"/>
      </w:pPr>
      <w:r>
        <w:rPr/>
        <w:t xml:space="preserve">(一)动漫产业化</w:t>
      </w:r>
    </w:p>
    <w:p>
      <w:pPr>
        <w:spacing w:after="150"/>
      </w:pPr>
      <w:r>
        <w:rPr/>
        <w:t xml:space="preserve">(二)产业动漫化</w:t>
      </w:r>
    </w:p>
    <w:p>
      <w:pPr>
        <w:spacing w:after="150"/>
      </w:pPr>
      <w:r>
        <w:rPr/>
        <w:t xml:space="preserve">(三)两种盈利模式比较</w:t>
      </w:r>
    </w:p>
    <w:p>
      <w:pPr>
        <w:spacing w:after="150"/>
      </w:pPr>
      <w:r>
        <w:rPr>
          <w:b w:val="1"/>
          <w:bCs w:val="1"/>
        </w:rPr>
        <w:t xml:space="preserve">第二章 国际动漫产业链与衍生品市场发展状况</w:t>
      </w:r>
    </w:p>
    <w:p>
      <w:pPr>
        <w:spacing w:after="150"/>
      </w:pPr>
      <w:r>
        <w:rPr/>
        <w:t xml:space="preserve">第一节 国际动漫产业链与衍生品市场</w:t>
      </w:r>
    </w:p>
    <w:p>
      <w:pPr>
        <w:spacing w:after="150"/>
      </w:pPr>
      <w:r>
        <w:rPr/>
        <w:t xml:space="preserve">一、日本动漫产业链发展分析</w:t>
      </w:r>
    </w:p>
    <w:p>
      <w:pPr>
        <w:spacing w:after="150"/>
      </w:pPr>
      <w:r>
        <w:rPr/>
        <w:t xml:space="preserve">(一)日本动漫产业收入分析</w:t>
      </w:r>
    </w:p>
    <w:p>
      <w:pPr>
        <w:spacing w:after="150"/>
      </w:pPr>
      <w:r>
        <w:rPr/>
        <w:t xml:space="preserve">(二)日本动漫产业链及衍生品市场分析</w:t>
      </w:r>
    </w:p>
    <w:p>
      <w:pPr>
        <w:spacing w:after="150"/>
      </w:pPr>
      <w:r>
        <w:rPr/>
        <w:t xml:space="preserve">二、美国动漫产业发展分析</w:t>
      </w:r>
    </w:p>
    <w:p>
      <w:pPr>
        <w:spacing w:after="150"/>
      </w:pPr>
      <w:r>
        <w:rPr/>
        <w:t xml:space="preserve">(一)美国动漫产业发展演进</w:t>
      </w:r>
    </w:p>
    <w:p>
      <w:pPr>
        <w:spacing w:after="150"/>
      </w:pPr>
      <w:r>
        <w:rPr/>
        <w:t xml:space="preserve">(二)美国动漫产业链及衍生品市场分析</w:t>
      </w:r>
    </w:p>
    <w:p>
      <w:pPr>
        <w:spacing w:after="150"/>
      </w:pPr>
      <w:r>
        <w:rPr/>
        <w:t xml:space="preserve">三、韩国动漫产业发展分析</w:t>
      </w:r>
    </w:p>
    <w:p>
      <w:pPr>
        <w:spacing w:after="150"/>
      </w:pPr>
      <w:r>
        <w:rPr/>
        <w:t xml:space="preserve">(一)韩国动漫产业收入分析</w:t>
      </w:r>
    </w:p>
    <w:p>
      <w:pPr>
        <w:spacing w:after="150"/>
      </w:pPr>
      <w:r>
        <w:rPr/>
        <w:t xml:space="preserve">(二)韩国动漫产业链及衍生品市场分析</w:t>
      </w:r>
    </w:p>
    <w:p>
      <w:pPr>
        <w:spacing w:after="150"/>
      </w:pPr>
      <w:r>
        <w:rPr/>
        <w:t xml:space="preserve">第二节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三、美国动漫衍生品营销策略对比分析和启示</w:t>
      </w:r>
    </w:p>
    <w:p>
      <w:pPr>
        <w:spacing w:after="150"/>
      </w:pPr>
      <w:r>
        <w:rPr/>
        <w:t xml:space="preserve">第三节 国际动漫衍生品运作情况</w:t>
      </w:r>
    </w:p>
    <w:p>
      <w:pPr>
        <w:spacing w:after="150"/>
      </w:pPr>
      <w:r>
        <w:rPr/>
        <w:t xml:space="preserve">一、运作模式</w:t>
      </w:r>
    </w:p>
    <w:p>
      <w:pPr>
        <w:spacing w:after="150"/>
      </w:pPr>
      <w:r>
        <w:rPr/>
        <w:t xml:space="preserve">二、动漫制作</w:t>
      </w:r>
    </w:p>
    <w:p>
      <w:pPr>
        <w:spacing w:after="150"/>
      </w:pPr>
      <w:r>
        <w:rPr/>
        <w:t xml:space="preserve">三、产品制作</w:t>
      </w:r>
    </w:p>
    <w:p>
      <w:pPr>
        <w:spacing w:after="150"/>
      </w:pPr>
      <w:r>
        <w:rPr/>
        <w:t xml:space="preserve">第四节 动漫作品与衍生品经营案例分析</w:t>
      </w:r>
    </w:p>
    <w:p>
      <w:pPr>
        <w:spacing w:after="150"/>
      </w:pPr>
      <w:r>
        <w:rPr/>
        <w:t xml:space="preserve">一、狮子王</w:t>
      </w:r>
    </w:p>
    <w:p>
      <w:pPr>
        <w:spacing w:after="150"/>
      </w:pPr>
      <w:r>
        <w:rPr/>
        <w:t xml:space="preserve">(一)盈利模式</w:t>
      </w:r>
    </w:p>
    <w:p>
      <w:pPr>
        <w:spacing w:after="150"/>
      </w:pPr>
      <w:r>
        <w:rPr/>
        <w:t xml:space="preserve">(二)动漫收入</w:t>
      </w:r>
    </w:p>
    <w:p>
      <w:pPr>
        <w:spacing w:after="150"/>
      </w:pPr>
      <w:r>
        <w:rPr/>
        <w:t xml:space="preserve">(三)衍生品收入</w:t>
      </w:r>
    </w:p>
    <w:p>
      <w:pPr>
        <w:spacing w:after="150"/>
      </w:pPr>
      <w:r>
        <w:rPr/>
        <w:t xml:space="preserve">(四)辐射消费群体</w:t>
      </w:r>
    </w:p>
    <w:p>
      <w:pPr>
        <w:spacing w:after="150"/>
      </w:pPr>
      <w:r>
        <w:rPr/>
        <w:t xml:space="preserve">(五)推广模式和渠道</w:t>
      </w:r>
    </w:p>
    <w:p>
      <w:pPr>
        <w:spacing w:after="150"/>
      </w:pPr>
      <w:r>
        <w:rPr/>
        <w:t xml:space="preserve">(六)衍生领域拓展前景</w:t>
      </w:r>
    </w:p>
    <w:p>
      <w:pPr>
        <w:spacing w:after="150"/>
      </w:pPr>
      <w:r>
        <w:rPr/>
        <w:t xml:space="preserve">二、变形金刚</w:t>
      </w:r>
    </w:p>
    <w:p>
      <w:pPr>
        <w:spacing w:after="150"/>
      </w:pPr>
      <w:r>
        <w:rPr/>
        <w:t xml:space="preserve">(一)盈利模式</w:t>
      </w:r>
    </w:p>
    <w:p>
      <w:pPr>
        <w:spacing w:after="150"/>
      </w:pPr>
      <w:r>
        <w:rPr/>
        <w:t xml:space="preserve">(二)动漫收入</w:t>
      </w:r>
    </w:p>
    <w:p>
      <w:pPr>
        <w:spacing w:after="150"/>
      </w:pPr>
      <w:r>
        <w:rPr/>
        <w:t xml:space="preserve">(三)衍生品收入</w:t>
      </w:r>
    </w:p>
    <w:p>
      <w:pPr>
        <w:spacing w:after="150"/>
      </w:pPr>
      <w:r>
        <w:rPr/>
        <w:t xml:space="preserve">(四)辐射消费群体</w:t>
      </w:r>
    </w:p>
    <w:p>
      <w:pPr>
        <w:spacing w:after="150"/>
      </w:pPr>
      <w:r>
        <w:rPr/>
        <w:t xml:space="preserve">(五)推广模式和渠道</w:t>
      </w:r>
    </w:p>
    <w:p>
      <w:pPr>
        <w:spacing w:after="150"/>
      </w:pPr>
      <w:r>
        <w:rPr/>
        <w:t xml:space="preserve">(六)衍生领域拓展前景</w:t>
      </w:r>
    </w:p>
    <w:p>
      <w:pPr>
        <w:spacing w:after="150"/>
      </w:pPr>
      <w:r>
        <w:rPr/>
        <w:t xml:space="preserve">三、迪士尼</w:t>
      </w:r>
    </w:p>
    <w:p>
      <w:pPr>
        <w:spacing w:after="150"/>
      </w:pPr>
      <w:r>
        <w:rPr/>
        <w:t xml:space="preserve">(一)盈利模式</w:t>
      </w:r>
    </w:p>
    <w:p>
      <w:pPr>
        <w:spacing w:after="150"/>
      </w:pPr>
      <w:r>
        <w:rPr/>
        <w:t xml:space="preserve">(二)动漫收入</w:t>
      </w:r>
    </w:p>
    <w:p>
      <w:pPr>
        <w:spacing w:after="150"/>
      </w:pPr>
      <w:r>
        <w:rPr/>
        <w:t xml:space="preserve">(三)衍生品收入</w:t>
      </w:r>
    </w:p>
    <w:p>
      <w:pPr>
        <w:spacing w:after="150"/>
      </w:pPr>
      <w:r>
        <w:rPr/>
        <w:t xml:space="preserve">四、铁臂阿童木</w:t>
      </w:r>
    </w:p>
    <w:p>
      <w:pPr>
        <w:spacing w:after="150"/>
      </w:pPr>
      <w:r>
        <w:rPr/>
        <w:t xml:space="preserve">(一)盈利模式</w:t>
      </w:r>
    </w:p>
    <w:p>
      <w:pPr>
        <w:spacing w:after="150"/>
      </w:pPr>
      <w:r>
        <w:rPr/>
        <w:t xml:space="preserve">(二)动漫收入</w:t>
      </w:r>
    </w:p>
    <w:p>
      <w:pPr>
        <w:spacing w:after="150"/>
      </w:pPr>
      <w:r>
        <w:rPr/>
        <w:t xml:space="preserve">(三)衍生品收入</w:t>
      </w:r>
    </w:p>
    <w:p>
      <w:pPr>
        <w:spacing w:after="150"/>
      </w:pPr>
      <w:r>
        <w:rPr>
          <w:b w:val="1"/>
          <w:bCs w:val="1"/>
        </w:rPr>
        <w:t xml:space="preserve">第三章 动漫形象授权发展分析</w:t>
      </w:r>
    </w:p>
    <w:p>
      <w:pPr>
        <w:spacing w:after="150"/>
      </w:pPr>
      <w:r>
        <w:rPr/>
        <w:t xml:space="preserve">第一节 中国动漫形象授权业现状</w:t>
      </w:r>
    </w:p>
    <w:p>
      <w:pPr>
        <w:spacing w:after="150"/>
      </w:pPr>
      <w:r>
        <w:rPr/>
        <w:t xml:space="preserve">第二节 动漫形象授权流程</w:t>
      </w:r>
    </w:p>
    <w:p>
      <w:pPr>
        <w:spacing w:after="150"/>
      </w:pPr>
      <w:r>
        <w:rPr/>
        <w:t xml:space="preserve">第三节 动漫形象授权合作方式与费用</w:t>
      </w:r>
    </w:p>
    <w:p>
      <w:pPr>
        <w:spacing w:after="150"/>
      </w:pPr>
      <w:r>
        <w:rPr/>
        <w:t xml:space="preserve">一、动漫形象授权合作方式</w:t>
      </w:r>
    </w:p>
    <w:p>
      <w:pPr>
        <w:spacing w:after="150"/>
      </w:pPr>
      <w:r>
        <w:rPr/>
        <w:t xml:space="preserve">二、动漫形象授权具体方式</w:t>
      </w:r>
    </w:p>
    <w:p>
      <w:pPr>
        <w:spacing w:after="150"/>
      </w:pPr>
      <w:r>
        <w:rPr/>
        <w:t xml:space="preserve">(一)商品形象授权</w:t>
      </w:r>
    </w:p>
    <w:p>
      <w:pPr>
        <w:spacing w:after="150"/>
      </w:pPr>
      <w:r>
        <w:rPr/>
        <w:t xml:space="preserve">1、商品形象授权内容</w:t>
      </w:r>
    </w:p>
    <w:p>
      <w:pPr>
        <w:spacing w:after="150"/>
      </w:pPr>
      <w:r>
        <w:rPr/>
        <w:t xml:space="preserve">2、商品形象授权收费方式</w:t>
      </w:r>
    </w:p>
    <w:p>
      <w:pPr>
        <w:spacing w:after="150"/>
      </w:pPr>
      <w:r>
        <w:rPr/>
        <w:t xml:space="preserve">3、商品形象授权流程</w:t>
      </w:r>
    </w:p>
    <w:p>
      <w:pPr>
        <w:spacing w:after="150"/>
      </w:pPr>
      <w:r>
        <w:rPr/>
        <w:t xml:space="preserve">(二)促销形象授权</w:t>
      </w:r>
    </w:p>
    <w:p>
      <w:pPr>
        <w:spacing w:after="150"/>
      </w:pPr>
      <w:r>
        <w:rPr/>
        <w:t xml:space="preserve">1、促销形象授权内容</w:t>
      </w:r>
    </w:p>
    <w:p>
      <w:pPr>
        <w:spacing w:after="150"/>
      </w:pPr>
      <w:r>
        <w:rPr/>
        <w:t xml:space="preserve">2、促销形象授权收费方式</w:t>
      </w:r>
    </w:p>
    <w:p>
      <w:pPr>
        <w:spacing w:after="150"/>
      </w:pPr>
      <w:r>
        <w:rPr/>
        <w:t xml:space="preserve">3、促销形象授权流程</w:t>
      </w:r>
    </w:p>
    <w:p>
      <w:pPr>
        <w:spacing w:after="150"/>
      </w:pPr>
      <w:r>
        <w:rPr/>
        <w:t xml:space="preserve">(三)主题形象授权</w:t>
      </w:r>
    </w:p>
    <w:p>
      <w:pPr>
        <w:spacing w:after="150"/>
      </w:pPr>
      <w:r>
        <w:rPr/>
        <w:t xml:space="preserve">1、主题形象授权内容</w:t>
      </w:r>
    </w:p>
    <w:p>
      <w:pPr>
        <w:spacing w:after="150"/>
      </w:pPr>
      <w:r>
        <w:rPr/>
        <w:t xml:space="preserve">2、主题形象授权收费方式</w:t>
      </w:r>
    </w:p>
    <w:p>
      <w:pPr>
        <w:spacing w:after="150"/>
      </w:pPr>
      <w:r>
        <w:rPr/>
        <w:t xml:space="preserve">3、主题形象授权流程</w:t>
      </w:r>
    </w:p>
    <w:p>
      <w:pPr>
        <w:spacing w:after="150"/>
      </w:pPr>
      <w:r>
        <w:rPr/>
        <w:t xml:space="preserve">(四)渠道授权</w:t>
      </w:r>
    </w:p>
    <w:p>
      <w:pPr>
        <w:spacing w:after="150"/>
      </w:pPr>
      <w:r>
        <w:rPr/>
        <w:t xml:space="preserve">第四节 动漫形象授权营销法则</w:t>
      </w:r>
    </w:p>
    <w:p>
      <w:pPr>
        <w:spacing w:after="150"/>
      </w:pPr>
      <w:r>
        <w:rPr/>
        <w:t xml:space="preserve">第五节 动漫形象授权商发展分析</w:t>
      </w:r>
    </w:p>
    <w:p>
      <w:pPr>
        <w:spacing w:after="150"/>
      </w:pPr>
      <w:r>
        <w:rPr/>
        <w:t xml:space="preserve">一、中国主要动漫形象授权商</w:t>
      </w:r>
    </w:p>
    <w:p>
      <w:pPr>
        <w:spacing w:after="150"/>
      </w:pPr>
      <w:r>
        <w:rPr/>
        <w:t xml:space="preserve">二、动漫形象授权动态</w:t>
      </w:r>
    </w:p>
    <w:p>
      <w:pPr>
        <w:spacing w:after="150"/>
      </w:pPr>
      <w:r>
        <w:rPr/>
        <w:t xml:space="preserve">(一)上海方寸获迪士尼众多动漫反派角色形象授权</w:t>
      </w:r>
    </w:p>
    <w:p>
      <w:pPr>
        <w:spacing w:after="150"/>
      </w:pPr>
      <w:r>
        <w:rPr/>
        <w:t xml:space="preserve">(二)动漫形象组合授权</w:t>
      </w:r>
    </w:p>
    <w:p>
      <w:pPr>
        <w:spacing w:after="150"/>
      </w:pPr>
      <w:r>
        <w:rPr/>
        <w:t xml:space="preserve">(三)鞋类卡通形象使用授权正式宣布花落泉州</w:t>
      </w:r>
    </w:p>
    <w:p>
      <w:pPr>
        <w:spacing w:after="150"/>
      </w:pPr>
      <w:r>
        <w:rPr/>
        <w:t xml:space="preserve">第六节 动漫形象被授权商发展分析</w:t>
      </w:r>
    </w:p>
    <w:p>
      <w:pPr>
        <w:spacing w:after="150"/>
      </w:pPr>
      <w:r>
        <w:rPr/>
        <w:t xml:space="preserve">一、中国主要动漫形象被授权领域分布</w:t>
      </w:r>
    </w:p>
    <w:p>
      <w:pPr>
        <w:spacing w:after="150"/>
      </w:pPr>
      <w:r>
        <w:rPr/>
        <w:t xml:space="preserve">二、中国主要动漫形象被授权商</w:t>
      </w:r>
    </w:p>
    <w:p>
      <w:pPr>
        <w:spacing w:after="150"/>
      </w:pPr>
      <w:r>
        <w:rPr/>
        <w:t xml:space="preserve">(一)玩具行业被授权企业</w:t>
      </w:r>
    </w:p>
    <w:p>
      <w:pPr>
        <w:spacing w:after="150"/>
      </w:pPr>
      <w:r>
        <w:rPr/>
        <w:t xml:space="preserve">(二)服装行业被授权企业</w:t>
      </w:r>
    </w:p>
    <w:p>
      <w:pPr>
        <w:spacing w:after="150"/>
      </w:pPr>
      <w:r>
        <w:rPr/>
        <w:t xml:space="preserve">(三)文具/纸品行业被授权企业</w:t>
      </w:r>
    </w:p>
    <w:p>
      <w:pPr>
        <w:spacing w:after="150"/>
      </w:pPr>
      <w:r>
        <w:rPr/>
        <w:t xml:space="preserve">(四)食品饮料行业被授权企业</w:t>
      </w:r>
    </w:p>
    <w:p>
      <w:pPr>
        <w:spacing w:after="150"/>
      </w:pPr>
      <w:r>
        <w:rPr/>
        <w:t xml:space="preserve">(五)生活用品行业被授权企业</w:t>
      </w:r>
    </w:p>
    <w:p>
      <w:pPr>
        <w:spacing w:after="150"/>
      </w:pPr>
      <w:r>
        <w:rPr/>
        <w:t xml:space="preserve">(六)电器行业被授权企业</w:t>
      </w:r>
    </w:p>
    <w:p>
      <w:pPr>
        <w:spacing w:after="150"/>
      </w:pPr>
      <w:r>
        <w:rPr/>
        <w:t xml:space="preserve">第七节 动漫形象授权案例分析</w:t>
      </w:r>
    </w:p>
    <w:p>
      <w:pPr>
        <w:spacing w:after="150"/>
      </w:pPr>
      <w:r>
        <w:rPr/>
        <w:t xml:space="preserve">一、迪士尼系列</w:t>
      </w:r>
    </w:p>
    <w:p>
      <w:pPr>
        <w:spacing w:after="150"/>
      </w:pPr>
      <w:r>
        <w:rPr/>
        <w:t xml:space="preserve">二、蓝精灵</w:t>
      </w:r>
    </w:p>
    <w:p>
      <w:pPr>
        <w:spacing w:after="150"/>
      </w:pPr>
      <w:r>
        <w:rPr/>
        <w:t xml:space="preserve">三、HELLOKITTY</w:t>
      </w:r>
    </w:p>
    <w:p>
      <w:pPr>
        <w:spacing w:after="150"/>
      </w:pPr>
      <w:r>
        <w:rPr>
          <w:b w:val="1"/>
          <w:bCs w:val="1"/>
        </w:rPr>
        <w:t xml:space="preserve">第四章 中国动漫产业链与衍生品市场发展状况</w:t>
      </w:r>
    </w:p>
    <w:p>
      <w:pPr>
        <w:spacing w:after="150"/>
      </w:pPr>
      <w:r>
        <w:rPr/>
        <w:t xml:space="preserve">第一节 中国宏观经济环境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中国动漫产业链与衍生品行业发展政策环境</w:t>
      </w:r>
    </w:p>
    <w:p>
      <w:pPr>
        <w:spacing w:after="150"/>
      </w:pPr>
      <w:r>
        <w:rPr/>
        <w:t xml:space="preserve">一、文化产业相关政策及规划</w:t>
      </w:r>
    </w:p>
    <w:p>
      <w:pPr>
        <w:spacing w:after="150"/>
      </w:pPr>
      <w:r>
        <w:rPr/>
        <w:t xml:space="preserve">(一)关于推进文化创意和设计服务与相关产业融合发展的若干意见</w:t>
      </w:r>
    </w:p>
    <w:p>
      <w:pPr>
        <w:spacing w:after="150"/>
      </w:pPr>
      <w:r>
        <w:rPr/>
        <w:t xml:space="preserve">(二)藏羌彝文化产业走廊总体规划</w:t>
      </w:r>
    </w:p>
    <w:p>
      <w:pPr>
        <w:spacing w:after="150"/>
      </w:pPr>
      <w:r>
        <w:rPr/>
        <w:t xml:space="preserve">(三)关于金融支持文化产业振兴和发展繁荣的指导意见</w:t>
      </w:r>
    </w:p>
    <w:p>
      <w:pPr>
        <w:spacing w:after="150"/>
      </w:pPr>
      <w:r>
        <w:rPr/>
        <w:t xml:space="preserve">二、动漫行业相关政策及体制</w:t>
      </w:r>
    </w:p>
    <w:p>
      <w:pPr>
        <w:spacing w:after="150"/>
      </w:pPr>
      <w:r>
        <w:rPr/>
        <w:t xml:space="preserve">(一)《“十四五”时期国家动漫产业发展规划》</w:t>
      </w:r>
    </w:p>
    <w:p>
      <w:pPr>
        <w:spacing w:after="150"/>
      </w:pPr>
      <w:r>
        <w:rPr/>
        <w:t xml:space="preserve">(二)《关于动漫产业增值税和营业税政策的通知》</w:t>
      </w:r>
    </w:p>
    <w:p>
      <w:pPr>
        <w:spacing w:after="150"/>
      </w:pPr>
      <w:r>
        <w:rPr/>
        <w:t xml:space="preserve">(三)《动漫企业认定管理办法(试行)》</w:t>
      </w:r>
    </w:p>
    <w:p>
      <w:pPr>
        <w:spacing w:after="150"/>
      </w:pPr>
      <w:r>
        <w:rPr/>
        <w:t xml:space="preserve">三、动漫产业相关鼓励政策</w:t>
      </w:r>
    </w:p>
    <w:p>
      <w:pPr>
        <w:spacing w:after="150"/>
      </w:pPr>
      <w:r>
        <w:rPr/>
        <w:t xml:space="preserve">四、动漫衍生品行业相关政策</w:t>
      </w:r>
    </w:p>
    <w:p>
      <w:pPr>
        <w:spacing w:after="150"/>
      </w:pPr>
      <w:r>
        <w:rPr/>
        <w:t xml:space="preserve">五、政策对动漫产业的影响</w:t>
      </w:r>
    </w:p>
    <w:p>
      <w:pPr>
        <w:spacing w:after="150"/>
      </w:pPr>
      <w:r>
        <w:rPr/>
        <w:t xml:space="preserve">第三节 动漫行业社会发展环境</w:t>
      </w:r>
    </w:p>
    <w:p>
      <w:pPr>
        <w:spacing w:after="150"/>
      </w:pPr>
      <w:r>
        <w:rPr/>
        <w:t xml:space="preserve">一、人口环境分析</w:t>
      </w:r>
    </w:p>
    <w:p>
      <w:pPr>
        <w:spacing w:after="150"/>
      </w:pPr>
      <w:r>
        <w:rPr/>
        <w:t xml:space="preserve">二、文化消费分析</w:t>
      </w:r>
    </w:p>
    <w:p>
      <w:pPr>
        <w:spacing w:after="150"/>
      </w:pPr>
      <w:r>
        <w:rPr/>
        <w:t xml:space="preserve">三、中国城镇化率</w:t>
      </w:r>
    </w:p>
    <w:p>
      <w:pPr>
        <w:spacing w:after="150"/>
      </w:pPr>
      <w:r>
        <w:rPr/>
        <w:t xml:space="preserve">第四节 中国动漫产业链及衍生品市场发展</w:t>
      </w:r>
    </w:p>
    <w:p>
      <w:pPr>
        <w:spacing w:after="150"/>
      </w:pPr>
      <w:r>
        <w:rPr/>
        <w:t xml:space="preserve">一、中国动漫产业市场规模</w:t>
      </w:r>
    </w:p>
    <w:p>
      <w:pPr>
        <w:spacing w:after="150"/>
      </w:pPr>
      <w:r>
        <w:rPr/>
        <w:t xml:space="preserve">(一)中国动漫产业发展阶段</w:t>
      </w:r>
    </w:p>
    <w:p>
      <w:pPr>
        <w:spacing w:after="150"/>
      </w:pPr>
      <w:r>
        <w:rPr/>
        <w:t xml:space="preserve">(二)中国动漫产业市场规模</w:t>
      </w:r>
    </w:p>
    <w:p>
      <w:pPr>
        <w:spacing w:after="150"/>
      </w:pPr>
      <w:r>
        <w:rPr/>
        <w:t xml:space="preserve">二、中国动漫产业市场分析</w:t>
      </w:r>
    </w:p>
    <w:p>
      <w:pPr>
        <w:spacing w:after="150"/>
      </w:pPr>
      <w:r>
        <w:rPr/>
        <w:t xml:space="preserve">(一)中国动画产业市场情况</w:t>
      </w:r>
    </w:p>
    <w:p>
      <w:pPr>
        <w:spacing w:after="150"/>
      </w:pPr>
      <w:r>
        <w:rPr/>
        <w:t xml:space="preserve">1、中国主要企业动画片生产统计</w:t>
      </w:r>
    </w:p>
    <w:p>
      <w:pPr>
        <w:spacing w:after="150"/>
      </w:pPr>
      <w:r>
        <w:rPr/>
        <w:t xml:space="preserve">2、中国主要城市动画创作规模</w:t>
      </w:r>
    </w:p>
    <w:p>
      <w:pPr>
        <w:spacing w:after="150"/>
      </w:pPr>
      <w:r>
        <w:rPr/>
        <w:t xml:space="preserve">3、中国动画产业基地动画产量</w:t>
      </w:r>
    </w:p>
    <w:p>
      <w:pPr>
        <w:spacing w:after="150"/>
      </w:pPr>
      <w:r>
        <w:rPr/>
        <w:t xml:space="preserve">(二)中国漫画产业市场情况</w:t>
      </w:r>
    </w:p>
    <w:p>
      <w:pPr>
        <w:spacing w:after="150"/>
      </w:pPr>
      <w:r>
        <w:rPr/>
        <w:t xml:space="preserve">1、动漫出版发展规模分析</w:t>
      </w:r>
    </w:p>
    <w:p>
      <w:pPr>
        <w:spacing w:after="150"/>
      </w:pPr>
      <w:r>
        <w:rPr/>
        <w:t xml:space="preserve">2、中国漫画杂志市场格局</w:t>
      </w:r>
    </w:p>
    <w:p>
      <w:pPr>
        <w:spacing w:after="150"/>
      </w:pPr>
      <w:r>
        <w:rPr/>
        <w:t xml:space="preserve">三、中国动漫产业市场竞争分析</w:t>
      </w:r>
    </w:p>
    <w:p>
      <w:pPr>
        <w:spacing w:after="150"/>
      </w:pPr>
      <w:r>
        <w:rPr/>
        <w:t xml:space="preserve">(一)人力资源分析</w:t>
      </w:r>
    </w:p>
    <w:p>
      <w:pPr>
        <w:spacing w:after="150"/>
      </w:pPr>
      <w:r>
        <w:rPr/>
        <w:t xml:space="preserve">(二)文化资源分析</w:t>
      </w:r>
    </w:p>
    <w:p>
      <w:pPr>
        <w:spacing w:after="150"/>
      </w:pPr>
      <w:r>
        <w:rPr/>
        <w:t xml:space="preserve">(三)资本资源分析</w:t>
      </w:r>
    </w:p>
    <w:p>
      <w:pPr>
        <w:spacing w:after="150"/>
      </w:pPr>
      <w:r>
        <w:rPr/>
        <w:t xml:space="preserve">(四)技术资源分析</w:t>
      </w:r>
    </w:p>
    <w:p>
      <w:pPr>
        <w:spacing w:after="150"/>
      </w:pPr>
      <w:r>
        <w:rPr/>
        <w:t xml:space="preserve">四、中国动漫衍生品市场现状</w:t>
      </w:r>
    </w:p>
    <w:p>
      <w:pPr>
        <w:spacing w:after="150"/>
      </w:pPr>
      <w:r>
        <w:rPr/>
        <w:t xml:space="preserve">(一)动漫衍生品开发模式</w:t>
      </w:r>
    </w:p>
    <w:p>
      <w:pPr>
        <w:spacing w:after="150"/>
      </w:pPr>
      <w:r>
        <w:rPr/>
        <w:t xml:space="preserve">(二)中国动漫衍生品市场规模</w:t>
      </w:r>
    </w:p>
    <w:p>
      <w:pPr>
        <w:spacing w:after="150"/>
      </w:pPr>
      <w:r>
        <w:rPr/>
        <w:t xml:space="preserve">(三)中国动漫衍生品市场存在的问题</w:t>
      </w:r>
    </w:p>
    <w:p>
      <w:pPr>
        <w:spacing w:after="150"/>
      </w:pPr>
      <w:r>
        <w:rPr/>
        <w:t xml:space="preserve">1、国内原创动漫衍生品市场份额严重缺失</w:t>
      </w:r>
    </w:p>
    <w:p>
      <w:pPr>
        <w:spacing w:after="150"/>
      </w:pPr>
      <w:r>
        <w:rPr/>
        <w:t xml:space="preserve">2、完整产业链的缺失</w:t>
      </w:r>
    </w:p>
    <w:p>
      <w:pPr>
        <w:spacing w:after="150"/>
      </w:pPr>
      <w:r>
        <w:rPr/>
        <w:t xml:space="preserve">3、传播与发行平台单一</w:t>
      </w:r>
    </w:p>
    <w:p>
      <w:pPr>
        <w:spacing w:after="150"/>
      </w:pPr>
      <w:r>
        <w:rPr/>
        <w:t xml:space="preserve">第五节 经典动画分析与其卡通形象的衍生案例</w:t>
      </w:r>
    </w:p>
    <w:p>
      <w:pPr>
        <w:spacing w:after="150"/>
      </w:pPr>
      <w:r>
        <w:rPr/>
        <w:t xml:space="preserve">一、喜羊羊与灰太狼</w:t>
      </w:r>
    </w:p>
    <w:p>
      <w:pPr>
        <w:spacing w:after="150"/>
      </w:pPr>
      <w:r>
        <w:rPr/>
        <w:t xml:space="preserve">二、悠嘻猴</w:t>
      </w:r>
    </w:p>
    <w:p>
      <w:pPr>
        <w:spacing w:after="150"/>
      </w:pPr>
      <w:r>
        <w:rPr>
          <w:b w:val="1"/>
          <w:bCs w:val="1"/>
        </w:rPr>
        <w:t xml:space="preserve">第五章 中国动漫衍生品产业细分市场分析</w:t>
      </w:r>
    </w:p>
    <w:p>
      <w:pPr>
        <w:spacing w:after="150"/>
      </w:pPr>
      <w:r>
        <w:rPr/>
        <w:t xml:space="preserve">第一节 中国动漫玩具市场分析</w:t>
      </w:r>
    </w:p>
    <w:p>
      <w:pPr>
        <w:spacing w:after="150"/>
      </w:pPr>
      <w:r>
        <w:rPr/>
        <w:t xml:space="preserve">一、中国动漫玩具的主要类型介绍</w:t>
      </w:r>
    </w:p>
    <w:p>
      <w:pPr>
        <w:spacing w:after="150"/>
      </w:pPr>
      <w:r>
        <w:rPr/>
        <w:t xml:space="preserve">二、玩具和卡通结合形成新的产业链</w:t>
      </w:r>
    </w:p>
    <w:p>
      <w:pPr>
        <w:spacing w:after="150"/>
      </w:pPr>
      <w:r>
        <w:rPr/>
        <w:t xml:space="preserve">三、中国动漫玩具市场盈利模式分析</w:t>
      </w:r>
    </w:p>
    <w:p>
      <w:pPr>
        <w:spacing w:after="150"/>
      </w:pPr>
      <w:r>
        <w:rPr/>
        <w:t xml:space="preserve">四、玩具业与动漫业联合发展战略</w:t>
      </w:r>
    </w:p>
    <w:p>
      <w:pPr>
        <w:spacing w:after="150"/>
      </w:pPr>
      <w:r>
        <w:rPr/>
        <w:t xml:space="preserve">五、玩具经营与动漫创作需要一体化</w:t>
      </w:r>
    </w:p>
    <w:p>
      <w:pPr>
        <w:spacing w:after="150"/>
      </w:pPr>
      <w:r>
        <w:rPr/>
        <w:t xml:space="preserve">第二节 中国动漫服装市场分析</w:t>
      </w:r>
    </w:p>
    <w:p>
      <w:pPr>
        <w:spacing w:after="150"/>
      </w:pPr>
      <w:r>
        <w:rPr/>
        <w:t xml:space="preserve">一、动漫服饰的定义及发展背景</w:t>
      </w:r>
    </w:p>
    <w:p>
      <w:pPr>
        <w:spacing w:after="150"/>
      </w:pPr>
      <w:r>
        <w:rPr/>
        <w:t xml:space="preserve">二、动漫服饰行业的市场参与主体</w:t>
      </w:r>
    </w:p>
    <w:p>
      <w:pPr>
        <w:spacing w:after="150"/>
      </w:pPr>
      <w:r>
        <w:rPr/>
        <w:t xml:space="preserve">三、动漫服饰的分类及用途</w:t>
      </w:r>
    </w:p>
    <w:p>
      <w:pPr>
        <w:spacing w:after="150"/>
      </w:pPr>
      <w:r>
        <w:rPr/>
        <w:t xml:space="preserve">四、我国动漫服饰行业竞争格局</w:t>
      </w:r>
    </w:p>
    <w:p>
      <w:pPr>
        <w:spacing w:after="150"/>
      </w:pPr>
      <w:r>
        <w:rPr/>
        <w:t xml:space="preserve">五、动漫服饰行业市场化程度</w:t>
      </w:r>
    </w:p>
    <w:p>
      <w:pPr>
        <w:spacing w:after="150"/>
      </w:pPr>
      <w:r>
        <w:rPr/>
        <w:t xml:space="preserve">第三节 中国动漫广告市场分析</w:t>
      </w:r>
    </w:p>
    <w:p>
      <w:pPr>
        <w:spacing w:after="150"/>
      </w:pPr>
      <w:r>
        <w:rPr/>
        <w:t xml:space="preserve">一、国内动漫与广告结合的表现形式</w:t>
      </w:r>
    </w:p>
    <w:p>
      <w:pPr>
        <w:spacing w:after="150"/>
      </w:pPr>
      <w:r>
        <w:rPr/>
        <w:t xml:space="preserve">二、动漫广告是跨越传统的新产物</w:t>
      </w:r>
    </w:p>
    <w:p>
      <w:pPr>
        <w:spacing w:after="150"/>
      </w:pPr>
      <w:r>
        <w:rPr/>
        <w:t xml:space="preserve">三、在线广告是动漫产业的重要领域</w:t>
      </w:r>
    </w:p>
    <w:p>
      <w:pPr>
        <w:spacing w:after="150"/>
      </w:pPr>
      <w:r>
        <w:rPr/>
        <w:t xml:space="preserve">四、动漫广告迎来消费的黄金时代</w:t>
      </w:r>
    </w:p>
    <w:p>
      <w:pPr>
        <w:spacing w:after="150"/>
      </w:pPr>
      <w:r>
        <w:rPr/>
        <w:t xml:space="preserve">第四节 中国动漫食品市场分析</w:t>
      </w:r>
    </w:p>
    <w:p>
      <w:pPr>
        <w:spacing w:after="150"/>
      </w:pPr>
      <w:r>
        <w:rPr/>
        <w:t xml:space="preserve">一、动漫食品在国内市场悄然流行</w:t>
      </w:r>
    </w:p>
    <w:p>
      <w:pPr>
        <w:spacing w:after="150"/>
      </w:pPr>
      <w:r>
        <w:rPr/>
        <w:t xml:space="preserve">二、真功夫联姻动漫挖掘餐饮市场</w:t>
      </w:r>
    </w:p>
    <w:p>
      <w:pPr>
        <w:spacing w:after="150"/>
      </w:pPr>
      <w:r>
        <w:rPr/>
        <w:t xml:space="preserve">三、食品企业借用动漫形象的思考</w:t>
      </w:r>
    </w:p>
    <w:p>
      <w:pPr>
        <w:spacing w:after="150"/>
      </w:pPr>
      <w:r>
        <w:rPr/>
        <w:t xml:space="preserve">四、休闲食品借用动漫形象的好处</w:t>
      </w:r>
    </w:p>
    <w:p>
      <w:pPr>
        <w:spacing w:after="150"/>
      </w:pPr>
      <w:r>
        <w:rPr/>
        <w:t xml:space="preserve">五、迪士尼旋风席卷卡通食品市场</w:t>
      </w:r>
    </w:p>
    <w:p>
      <w:pPr>
        <w:spacing w:after="150"/>
      </w:pPr>
      <w:r>
        <w:rPr/>
        <w:t xml:space="preserve">第五节 中国动漫主题公园市场分析</w:t>
      </w:r>
    </w:p>
    <w:p>
      <w:pPr>
        <w:spacing w:after="150"/>
      </w:pPr>
      <w:r>
        <w:rPr/>
        <w:t xml:space="preserve">一、国内外企业投建动漫主题公园情况</w:t>
      </w:r>
    </w:p>
    <w:p>
      <w:pPr>
        <w:spacing w:after="150"/>
      </w:pPr>
      <w:r>
        <w:rPr/>
        <w:t xml:space="preserve">(一)Hellokitty主题乐园落户安吉</w:t>
      </w:r>
    </w:p>
    <w:p>
      <w:pPr>
        <w:spacing w:after="150"/>
      </w:pPr>
      <w:r>
        <w:rPr/>
        <w:t xml:space="preserve">(二)迪士尼乐园落户上海</w:t>
      </w:r>
    </w:p>
    <w:p>
      <w:pPr>
        <w:spacing w:after="150"/>
      </w:pPr>
      <w:r>
        <w:rPr/>
        <w:t xml:space="preserve">(三)方特梦幻王国</w:t>
      </w:r>
    </w:p>
    <w:p>
      <w:pPr>
        <w:spacing w:after="150"/>
      </w:pPr>
      <w:r>
        <w:rPr/>
        <w:t xml:space="preserve">二、各地政府投建动漫主题公园情况</w:t>
      </w:r>
    </w:p>
    <w:p>
      <w:pPr>
        <w:spacing w:after="150"/>
      </w:pPr>
      <w:r>
        <w:rPr/>
        <w:t xml:space="preserve">(一)海南计划开发“九龙山动漫主题森林公园”</w:t>
      </w:r>
    </w:p>
    <w:p>
      <w:pPr>
        <w:spacing w:after="150"/>
      </w:pPr>
      <w:r>
        <w:rPr/>
        <w:t xml:space="preserve">(二)山东青岛计划投建主题公园“动漫传奇海”</w:t>
      </w:r>
    </w:p>
    <w:p>
      <w:pPr>
        <w:spacing w:after="150"/>
      </w:pPr>
      <w:r>
        <w:rPr/>
        <w:t xml:space="preserve">(三)重庆市投建西部最大“中华动漫大观园”</w:t>
      </w:r>
    </w:p>
    <w:p>
      <w:pPr>
        <w:spacing w:after="150"/>
      </w:pPr>
      <w:r>
        <w:rPr/>
        <w:t xml:space="preserve">(四)长春市高新区投建“多多国”动漫主题公园</w:t>
      </w:r>
    </w:p>
    <w:p>
      <w:pPr>
        <w:spacing w:after="150"/>
      </w:pPr>
      <w:r>
        <w:rPr/>
        <w:t xml:space="preserve">三、动漫主题公园建设存在的问题</w:t>
      </w:r>
    </w:p>
    <w:p>
      <w:pPr>
        <w:spacing w:after="150"/>
      </w:pPr>
      <w:r>
        <w:rPr/>
        <w:t xml:space="preserve">第六节 中国动漫游戏市场分析</w:t>
      </w:r>
    </w:p>
    <w:p>
      <w:pPr>
        <w:spacing w:after="150"/>
      </w:pPr>
      <w:r>
        <w:rPr/>
        <w:t xml:space="preserve">一、动漫游戏产业的特征解析</w:t>
      </w:r>
    </w:p>
    <w:p>
      <w:pPr>
        <w:spacing w:after="150"/>
      </w:pPr>
      <w:r>
        <w:rPr/>
        <w:t xml:space="preserve">二、动漫游戏产业成长效果显著</w:t>
      </w:r>
    </w:p>
    <w:p>
      <w:pPr>
        <w:spacing w:after="150"/>
      </w:pPr>
      <w:r>
        <w:rPr/>
        <w:t xml:space="preserve">三、动漫游戏产业走向升级整合</w:t>
      </w:r>
    </w:p>
    <w:p>
      <w:pPr>
        <w:spacing w:after="150"/>
      </w:pPr>
      <w:r>
        <w:rPr/>
        <w:t xml:space="preserve">四、动漫游戏行业标准解读</w:t>
      </w:r>
    </w:p>
    <w:p>
      <w:pPr>
        <w:spacing w:after="150"/>
      </w:pPr>
      <w:r>
        <w:rPr/>
        <w:t xml:space="preserve">五、网络游戏与动漫联合运营</w:t>
      </w:r>
    </w:p>
    <w:p>
      <w:pPr>
        <w:spacing w:after="150"/>
      </w:pPr>
      <w:r>
        <w:rPr>
          <w:b w:val="1"/>
          <w:bCs w:val="1"/>
        </w:rPr>
        <w:t xml:space="preserve">第六章 动漫衍生品行业竞争分析</w:t>
      </w:r>
    </w:p>
    <w:p>
      <w:pPr>
        <w:spacing w:after="150"/>
      </w:pPr>
      <w:r>
        <w:rPr/>
        <w:t xml:space="preserve">第一节 我国动漫衍生品市场竞争状况</w:t>
      </w:r>
    </w:p>
    <w:p>
      <w:pPr>
        <w:spacing w:after="150"/>
      </w:pPr>
      <w:r>
        <w:rPr/>
        <w:t xml:space="preserve">一、中韩动漫衍生品产业对比分析</w:t>
      </w:r>
    </w:p>
    <w:p>
      <w:pPr>
        <w:spacing w:after="150"/>
      </w:pPr>
      <w:r>
        <w:rPr/>
        <w:t xml:space="preserve">二、中国动漫衍生品产业竞争状况</w:t>
      </w:r>
    </w:p>
    <w:p>
      <w:pPr>
        <w:spacing w:after="150"/>
      </w:pPr>
      <w:r>
        <w:rPr/>
        <w:t xml:space="preserve">三、动漫衍生品企业发展竞争状况</w:t>
      </w:r>
    </w:p>
    <w:p>
      <w:pPr>
        <w:spacing w:after="150"/>
      </w:pPr>
      <w:r>
        <w:rPr/>
        <w:t xml:space="preserve">四、成人漫画对中国动漫衍生品市场影响</w:t>
      </w:r>
    </w:p>
    <w:p>
      <w:pPr>
        <w:spacing w:after="150"/>
      </w:pPr>
      <w:r>
        <w:rPr/>
        <w:t xml:space="preserve">五、我国动漫衍生品竞争合作发展分析</w:t>
      </w:r>
    </w:p>
    <w:p>
      <w:pPr>
        <w:spacing w:after="150"/>
      </w:pPr>
      <w:r>
        <w:rPr/>
        <w:t xml:space="preserve">六、动漫衍生产品市场规模竞争状况</w:t>
      </w:r>
    </w:p>
    <w:p>
      <w:pPr>
        <w:spacing w:after="150"/>
      </w:pPr>
      <w:r>
        <w:rPr/>
        <w:t xml:space="preserve">七、动漫衍生品企业发展衍生行业状况</w:t>
      </w:r>
    </w:p>
    <w:p>
      <w:pPr>
        <w:spacing w:after="150"/>
      </w:pPr>
      <w:r>
        <w:rPr/>
        <w:t xml:space="preserve">第二节 中国动漫衍生品行业竞争分析及预测</w:t>
      </w:r>
    </w:p>
    <w:p>
      <w:pPr>
        <w:spacing w:after="150"/>
      </w:pPr>
      <w:r>
        <w:rPr/>
        <w:t xml:space="preserve">一、动漫衍生品市场竞争情况分析</w:t>
      </w:r>
    </w:p>
    <w:p>
      <w:pPr>
        <w:spacing w:after="150"/>
      </w:pPr>
      <w:r>
        <w:rPr/>
        <w:t xml:space="preserve">二、动漫衍生品市场竞争形势分析</w:t>
      </w:r>
    </w:p>
    <w:p>
      <w:pPr>
        <w:spacing w:after="150"/>
      </w:pPr>
      <w:r>
        <w:rPr/>
        <w:t xml:space="preserve">三、集中度分析及预测</w:t>
      </w:r>
    </w:p>
    <w:p>
      <w:pPr>
        <w:spacing w:after="150"/>
      </w:pPr>
      <w:r>
        <w:rPr/>
        <w:t xml:space="preserve">四、SWOT分析及预测</w:t>
      </w:r>
    </w:p>
    <w:p>
      <w:pPr>
        <w:spacing w:after="150"/>
      </w:pPr>
      <w:r>
        <w:rPr/>
        <w:t xml:space="preserve">五、进入退出状况分析及预测</w:t>
      </w:r>
    </w:p>
    <w:p>
      <w:pPr>
        <w:spacing w:after="150"/>
      </w:pPr>
      <w:r>
        <w:rPr/>
        <w:t xml:space="preserve">六、生命周期分析及预测</w:t>
      </w:r>
    </w:p>
    <w:p>
      <w:pPr>
        <w:spacing w:after="150"/>
      </w:pPr>
      <w:r>
        <w:rPr>
          <w:b w:val="1"/>
          <w:bCs w:val="1"/>
        </w:rPr>
        <w:t xml:space="preserve">第七章 动漫衍生品企业竞争策略分析</w:t>
      </w:r>
    </w:p>
    <w:p>
      <w:pPr>
        <w:spacing w:after="150"/>
      </w:pPr>
      <w:r>
        <w:rPr/>
        <w:t xml:space="preserve">第一节 我国动漫衍生品的国际化竞争战略</w:t>
      </w:r>
    </w:p>
    <w:p>
      <w:pPr>
        <w:spacing w:after="150"/>
      </w:pPr>
      <w:r>
        <w:rPr/>
        <w:t xml:space="preserve">一、我国动漫衍生品参与国际竞争的意义</w:t>
      </w:r>
    </w:p>
    <w:p>
      <w:pPr>
        <w:spacing w:after="150"/>
      </w:pPr>
      <w:r>
        <w:rPr/>
        <w:t xml:space="preserve">二、我国动漫衍生品实施“走出去”战略</w:t>
      </w:r>
    </w:p>
    <w:p>
      <w:pPr>
        <w:spacing w:after="150"/>
      </w:pPr>
      <w:r>
        <w:rPr/>
        <w:t xml:space="preserve">三、我国动漫衍生品国际竞争的主要途径</w:t>
      </w:r>
    </w:p>
    <w:p>
      <w:pPr>
        <w:spacing w:after="150"/>
      </w:pPr>
      <w:r>
        <w:rPr/>
        <w:t xml:space="preserve">四、中国动漫衍生品开发竞争走势分析</w:t>
      </w:r>
    </w:p>
    <w:p>
      <w:pPr>
        <w:spacing w:after="150"/>
      </w:pPr>
      <w:r>
        <w:rPr/>
        <w:t xml:space="preserve">五、动漫衍生品竞争战略的新趋势</w:t>
      </w:r>
    </w:p>
    <w:p>
      <w:pPr>
        <w:spacing w:after="150"/>
      </w:pPr>
      <w:r>
        <w:rPr/>
        <w:t xml:space="preserve">第二节 动漫衍生品市场竞争策略分析</w:t>
      </w:r>
    </w:p>
    <w:p>
      <w:pPr>
        <w:spacing w:after="150"/>
      </w:pPr>
      <w:r>
        <w:rPr/>
        <w:t xml:space="preserve">第三节 动漫衍生品企业竞争策略分析</w:t>
      </w:r>
    </w:p>
    <w:p>
      <w:pPr>
        <w:spacing w:after="150"/>
      </w:pPr>
      <w:r>
        <w:rPr>
          <w:b w:val="1"/>
          <w:bCs w:val="1"/>
        </w:rPr>
        <w:t xml:space="preserve">第八章 中国动漫产业链及衍生品重点企业分析</w:t>
      </w:r>
    </w:p>
    <w:p>
      <w:pPr>
        <w:spacing w:after="150"/>
      </w:pPr>
      <w:r>
        <w:rPr/>
        <w:t xml:space="preserve">第一节 广东奥飞动漫文化股份有限公司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美盛文化创意股份有限公司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浙江中南集团卡通影视有限公司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三辰卡通集团有限公司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广东原创动力文化传播有限公司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第六节 杭州玄机科技信息技术有限公司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第七节 深圳华强数字动漫有限公司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第八节 中山市世宇科技动漫有限公司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第九节 广东小白龙动漫玩具实业有限公司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第十节 甲壳虫动漫股份有限公司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第九章 中国动漫衍生品产业趋势分析</w:t>
      </w:r>
    </w:p>
    <w:p>
      <w:pPr>
        <w:spacing w:after="150"/>
      </w:pPr>
      <w:r>
        <w:rPr/>
        <w:t xml:space="preserve">第一节 我国动漫衍生品产业发展趋势</w:t>
      </w:r>
    </w:p>
    <w:p>
      <w:pPr>
        <w:spacing w:after="150"/>
      </w:pPr>
      <w:r>
        <w:rPr/>
        <w:t xml:space="preserve">一、动漫品牌授权更加专业化趋势</w:t>
      </w:r>
    </w:p>
    <w:p>
      <w:pPr>
        <w:spacing w:after="150"/>
      </w:pPr>
      <w:r>
        <w:rPr/>
        <w:t xml:space="preserve">二、国外品牌加入，竞争更加激烈</w:t>
      </w:r>
    </w:p>
    <w:p>
      <w:pPr>
        <w:spacing w:after="150"/>
      </w:pPr>
      <w:r>
        <w:rPr/>
        <w:t xml:space="preserve">三、动漫衍生品市场需求多元化趋势</w:t>
      </w:r>
    </w:p>
    <w:p>
      <w:pPr>
        <w:spacing w:after="150"/>
      </w:pPr>
      <w:r>
        <w:rPr/>
        <w:t xml:space="preserve">第二节 我国动漫衍生品产业发展前景</w:t>
      </w:r>
    </w:p>
    <w:p>
      <w:pPr>
        <w:spacing w:after="150"/>
      </w:pPr>
      <w:r>
        <w:rPr/>
        <w:t xml:space="preserve">一、中国动漫衍生品发展方向</w:t>
      </w:r>
    </w:p>
    <w:p>
      <w:pPr>
        <w:spacing w:after="150"/>
      </w:pPr>
      <w:r>
        <w:rPr/>
        <w:t xml:space="preserve">(一)中国动漫发展需要的是真正的中国元素</w:t>
      </w:r>
    </w:p>
    <w:p>
      <w:pPr>
        <w:spacing w:after="150"/>
      </w:pPr>
      <w:r>
        <w:rPr/>
        <w:t xml:space="preserve">(二)动漫衍文化生品制造业扩军</w:t>
      </w:r>
    </w:p>
    <w:p>
      <w:pPr>
        <w:spacing w:after="150"/>
      </w:pPr>
      <w:r>
        <w:rPr/>
        <w:t xml:space="preserve">(三)创新是动漫产业的基石</w:t>
      </w:r>
    </w:p>
    <w:p>
      <w:pPr>
        <w:spacing w:after="150"/>
      </w:pPr>
      <w:r>
        <w:rPr/>
        <w:t xml:space="preserve">(四)手机动漫异军突起</w:t>
      </w:r>
    </w:p>
    <w:p>
      <w:pPr>
        <w:spacing w:after="150"/>
      </w:pPr>
      <w:r>
        <w:rPr/>
        <w:t xml:space="preserve">二、中国动漫衍生品产业未来发展分析</w:t>
      </w:r>
    </w:p>
    <w:p>
      <w:pPr>
        <w:spacing w:after="150"/>
      </w:pPr>
      <w:r>
        <w:rPr>
          <w:b w:val="1"/>
          <w:bCs w:val="1"/>
        </w:rPr>
        <w:t xml:space="preserve">第十章 动漫衍生品行业投资现状分析</w:t>
      </w:r>
    </w:p>
    <w:p>
      <w:pPr>
        <w:spacing w:after="150"/>
      </w:pPr>
      <w:r>
        <w:rPr/>
        <w:t xml:space="preserve">第一节 中国动漫领域投资价值分析</w:t>
      </w:r>
    </w:p>
    <w:p>
      <w:pPr>
        <w:spacing w:after="150"/>
      </w:pPr>
      <w:r>
        <w:rPr/>
        <w:t xml:space="preserve">第二节 动漫衍生品行业重点投资领域</w:t>
      </w:r>
    </w:p>
    <w:p>
      <w:pPr>
        <w:spacing w:after="150"/>
      </w:pPr>
      <w:r>
        <w:rPr/>
        <w:t xml:space="preserve">一、手机动漫</w:t>
      </w:r>
    </w:p>
    <w:p>
      <w:pPr>
        <w:spacing w:after="150"/>
      </w:pPr>
      <w:r>
        <w:rPr/>
        <w:t xml:space="preserve">二、动漫游戏</w:t>
      </w:r>
    </w:p>
    <w:p>
      <w:pPr>
        <w:spacing w:after="150"/>
      </w:pPr>
      <w:r>
        <w:rPr/>
        <w:t xml:space="preserve">三、动漫主题公园</w:t>
      </w:r>
    </w:p>
    <w:p>
      <w:pPr>
        <w:spacing w:after="150"/>
      </w:pPr>
      <w:r>
        <w:rPr/>
        <w:t xml:space="preserve">四、3D动漫图书</w:t>
      </w:r>
    </w:p>
    <w:p>
      <w:pPr>
        <w:spacing w:after="150"/>
      </w:pPr>
      <w:r>
        <w:rPr/>
        <w:t xml:space="preserve">五、数字动漫领域</w:t>
      </w:r>
    </w:p>
    <w:p>
      <w:pPr>
        <w:spacing w:after="150"/>
      </w:pPr>
      <w:r>
        <w:rPr/>
        <w:t xml:space="preserve">第三节 动漫衍生品行业投资动态分析</w:t>
      </w:r>
    </w:p>
    <w:p>
      <w:pPr>
        <w:spacing w:after="150"/>
      </w:pPr>
      <w:r>
        <w:rPr/>
        <w:t xml:space="preserve">一、奥飞动漫收购两游戏商40%股权</w:t>
      </w:r>
    </w:p>
    <w:p>
      <w:pPr>
        <w:spacing w:after="150"/>
      </w:pPr>
      <w:r>
        <w:rPr/>
        <w:t xml:space="preserve">二、光线传媒收购收购游戏、动漫公司</w:t>
      </w:r>
    </w:p>
    <w:p>
      <w:pPr>
        <w:spacing w:after="150"/>
      </w:pPr>
      <w:r>
        <w:rPr/>
        <w:t xml:space="preserve">三、快乐工场(JoyWorks)完成A轮融资</w:t>
      </w:r>
    </w:p>
    <w:p>
      <w:pPr>
        <w:spacing w:after="150"/>
      </w:pPr>
      <w:r>
        <w:rPr/>
        <w:t xml:space="preserve">四、动漫产业转型升级遭遇融资难</w:t>
      </w:r>
    </w:p>
    <w:p>
      <w:pPr>
        <w:spacing w:after="150"/>
      </w:pPr>
      <w:r>
        <w:rPr/>
        <w:t xml:space="preserve">第四节 动漫企业市场开拓建议</w:t>
      </w:r>
    </w:p>
    <w:p>
      <w:pPr>
        <w:spacing w:after="150"/>
      </w:pPr>
      <w:r>
        <w:rPr>
          <w:b w:val="1"/>
          <w:bCs w:val="1"/>
        </w:rPr>
        <w:t xml:space="preserve">第十一章 动漫衍生品行业投资环境分析</w:t>
      </w:r>
    </w:p>
    <w:p>
      <w:pPr>
        <w:spacing w:after="150"/>
      </w:pPr>
      <w:r>
        <w:rPr/>
        <w:t xml:space="preserve">第一节 经济发展环境分析</w:t>
      </w:r>
    </w:p>
    <w:p>
      <w:pPr>
        <w:spacing w:after="150"/>
      </w:pPr>
      <w:r>
        <w:rPr/>
        <w:t xml:space="preserve">第二节 政策法规环境分析</w:t>
      </w:r>
    </w:p>
    <w:p>
      <w:pPr>
        <w:spacing w:after="150"/>
      </w:pPr>
      <w:r>
        <w:rPr/>
        <w:t xml:space="preserve">第三节 社会发展环境分析</w:t>
      </w:r>
    </w:p>
    <w:p>
      <w:pPr>
        <w:spacing w:after="150"/>
      </w:pPr>
      <w:r>
        <w:rPr>
          <w:b w:val="1"/>
          <w:bCs w:val="1"/>
        </w:rPr>
        <w:t xml:space="preserve">第十二章 动漫衍生品行业投资机会与风险</w:t>
      </w:r>
    </w:p>
    <w:p>
      <w:pPr>
        <w:spacing w:after="150"/>
      </w:pPr>
      <w:r>
        <w:rPr/>
        <w:t xml:space="preserve">第一节 动漫衍生品行业投资效益分析</w:t>
      </w:r>
    </w:p>
    <w:p>
      <w:pPr>
        <w:spacing w:after="150"/>
      </w:pPr>
      <w:r>
        <w:rPr/>
        <w:t xml:space="preserve">第二节 影响动漫衍生品行业发展的主要因素</w:t>
      </w:r>
    </w:p>
    <w:p>
      <w:pPr>
        <w:spacing w:after="150"/>
      </w:pPr>
      <w:r>
        <w:rPr/>
        <w:t xml:space="preserve">第三节 动漫衍生品行业投资风险分析</w:t>
      </w:r>
    </w:p>
    <w:p>
      <w:pPr>
        <w:spacing w:after="150"/>
      </w:pPr>
      <w:r>
        <w:rPr/>
        <w:t xml:space="preserve">一、知识产权保护风险</w:t>
      </w:r>
    </w:p>
    <w:p>
      <w:pPr>
        <w:spacing w:after="150"/>
      </w:pPr>
      <w:r>
        <w:rPr/>
        <w:t xml:space="preserve">二、原材料价格波动风险</w:t>
      </w:r>
    </w:p>
    <w:p>
      <w:pPr>
        <w:spacing w:after="150"/>
      </w:pPr>
      <w:r>
        <w:rPr/>
        <w:t xml:space="preserve">三、市场竞争风险</w:t>
      </w:r>
    </w:p>
    <w:p>
      <w:pPr>
        <w:spacing w:after="150"/>
      </w:pPr>
      <w:r>
        <w:rPr/>
        <w:t xml:space="preserve">四、产业政策风险</w:t>
      </w:r>
    </w:p>
    <w:p>
      <w:pPr>
        <w:spacing w:after="150"/>
      </w:pPr>
      <w:r>
        <w:rPr>
          <w:b w:val="1"/>
          <w:bCs w:val="1"/>
        </w:rPr>
        <w:t xml:space="preserve">第十三章 动漫衍生品行业投资战略研究</w:t>
      </w:r>
    </w:p>
    <w:p>
      <w:pPr>
        <w:spacing w:after="150"/>
      </w:pPr>
      <w:r>
        <w:rPr/>
        <w:t xml:space="preserve">第一节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七、动漫衍生品品牌战略管理的策略</w:t>
      </w:r>
    </w:p>
    <w:p>
      <w:pPr>
        <w:spacing w:after="150"/>
      </w:pPr>
      <w:r>
        <w:rPr/>
        <w:t xml:space="preserve">第二节 动漫衍生品行业投资战略研究</w:t>
      </w:r>
    </w:p>
    <w:p>
      <w:pPr>
        <w:spacing w:after="150"/>
      </w:pPr>
      <w:r>
        <w:rPr>
          <w:b w:val="1"/>
          <w:bCs w:val="1"/>
        </w:rPr>
        <w:t xml:space="preserve">第十四章 动漫衍生品产业经营策略</w:t>
      </w:r>
    </w:p>
    <w:p>
      <w:pPr>
        <w:spacing w:after="150"/>
      </w:pPr>
      <w:r>
        <w:rPr/>
        <w:t xml:space="preserve">第一节 我国动漫衍生品产业经营策略</w:t>
      </w:r>
    </w:p>
    <w:p>
      <w:pPr>
        <w:spacing w:after="150"/>
      </w:pPr>
      <w:r>
        <w:rPr/>
        <w:t xml:space="preserve">一、动漫衍生品连锁加盟</w:t>
      </w:r>
    </w:p>
    <w:p>
      <w:pPr>
        <w:spacing w:after="150"/>
      </w:pPr>
      <w:r>
        <w:rPr/>
        <w:t xml:space="preserve">二、以现代观念发展动漫衍生品产业</w:t>
      </w:r>
    </w:p>
    <w:p>
      <w:pPr>
        <w:spacing w:after="150"/>
      </w:pPr>
      <w:r>
        <w:rPr/>
        <w:t xml:space="preserve">三、动漫衍生品产业创新发展对策</w:t>
      </w:r>
    </w:p>
    <w:p>
      <w:pPr>
        <w:spacing w:after="150"/>
      </w:pPr>
      <w:r>
        <w:rPr/>
        <w:t xml:space="preserve">第二节 我国动漫衍生品产业发展战略模式</w:t>
      </w:r>
    </w:p>
    <w:p>
      <w:pPr>
        <w:spacing w:after="150"/>
      </w:pPr>
      <w:r>
        <w:rPr/>
        <w:t xml:space="preserve">一、中国动漫衍生品产业基本战略布局</w:t>
      </w:r>
    </w:p>
    <w:p>
      <w:pPr>
        <w:spacing w:after="150"/>
      </w:pPr>
      <w:r>
        <w:rPr/>
        <w:t xml:space="preserve">二、国际动漫衍生品产业发展基本战略模式</w:t>
      </w:r>
    </w:p>
    <w:p>
      <w:pPr>
        <w:spacing w:after="150"/>
      </w:pPr>
      <w:r>
        <w:rPr/>
        <w:t xml:space="preserve">三、我国动漫衍生品产业发展机遇与空间</w:t>
      </w:r>
    </w:p>
    <w:p>
      <w:pPr>
        <w:spacing w:after="150"/>
      </w:pPr>
      <w:r>
        <w:rPr/>
        <w:t xml:space="preserve">四、我国动漫衍生品的开发策略分析</w:t>
      </w:r>
    </w:p>
    <w:p>
      <w:pPr>
        <w:spacing w:after="150"/>
      </w:pPr>
      <w:r>
        <w:rPr>
          <w:b w:val="1"/>
          <w:bCs w:val="1"/>
        </w:rPr>
        <w:t xml:space="preserve">图表目录</w:t>
      </w:r>
    </w:p>
    <w:p>
      <w:pPr>
        <w:spacing w:after="150"/>
      </w:pPr>
      <w:r>
        <w:rPr/>
        <w:t xml:space="preserve">图表：动漫产业链示意图</w:t>
      </w:r>
    </w:p>
    <w:p>
      <w:pPr>
        <w:spacing w:after="150"/>
      </w:pPr>
      <w:r>
        <w:rPr/>
        <w:t xml:space="preserve">图表：上映的动漫影视作品列表</w:t>
      </w:r>
    </w:p>
    <w:p>
      <w:pPr>
        <w:spacing w:after="150"/>
      </w:pPr>
      <w:r>
        <w:rPr/>
        <w:t xml:space="preserve">图表：中国动画片生产数量变化趋势图</w:t>
      </w:r>
    </w:p>
    <w:p>
      <w:pPr>
        <w:spacing w:after="150"/>
      </w:pPr>
      <w:r>
        <w:rPr/>
        <w:t xml:space="preserve">图表：中国动画片产量(时间)增长趋势图</w:t>
      </w:r>
    </w:p>
    <w:p>
      <w:pPr>
        <w:spacing w:after="150"/>
      </w:pPr>
      <w:r>
        <w:rPr/>
        <w:t xml:space="preserve">图表：全国各省国产电视动画片生产情况</w:t>
      </w:r>
    </w:p>
    <w:p>
      <w:pPr>
        <w:spacing w:after="150"/>
      </w:pPr>
      <w:r>
        <w:rPr/>
        <w:t xml:space="preserve">图表：动漫行业盈利模式特点比较</w:t>
      </w:r>
    </w:p>
    <w:p>
      <w:pPr>
        <w:spacing w:after="150"/>
      </w:pPr>
      <w:r>
        <w:rPr/>
        <w:t xml:space="preserve">图表：动漫产业各层次盈利模式统计表</w:t>
      </w:r>
    </w:p>
    <w:p>
      <w:pPr>
        <w:spacing w:after="150"/>
      </w:pPr>
      <w:r>
        <w:rPr/>
        <w:t xml:space="preserve">图表：动漫形象授权流程</w:t>
      </w:r>
    </w:p>
    <w:p>
      <w:pPr>
        <w:spacing w:after="150"/>
      </w:pPr>
      <w:r>
        <w:rPr/>
        <w:t xml:space="preserve">图表：中国动漫授权业十大海外品牌</w:t>
      </w:r>
    </w:p>
    <w:p>
      <w:pPr>
        <w:spacing w:after="150"/>
      </w:pPr>
      <w:r>
        <w:rPr/>
        <w:t xml:space="preserve">图表：中国动漫授权业十大中国品牌</w:t>
      </w:r>
    </w:p>
    <w:p>
      <w:pPr>
        <w:spacing w:after="150"/>
      </w:pPr>
      <w:r>
        <w:rPr/>
        <w:t xml:space="preserve">图表：中国玩具行业部分动漫形象被授权商</w:t>
      </w:r>
    </w:p>
    <w:p>
      <w:pPr>
        <w:spacing w:after="150"/>
      </w:pPr>
      <w:r>
        <w:rPr/>
        <w:t xml:space="preserve">图表：中国服装行业部分动漫形象被授权商</w:t>
      </w:r>
    </w:p>
    <w:p>
      <w:pPr>
        <w:spacing w:after="150"/>
      </w:pPr>
      <w:r>
        <w:rPr/>
        <w:t xml:space="preserve">图表：中国文具/纸品行业部分动漫形象被授权商</w:t>
      </w:r>
    </w:p>
    <w:p>
      <w:pPr>
        <w:spacing w:after="150"/>
      </w:pPr>
      <w:r>
        <w:rPr/>
        <w:t xml:space="preserve">图表：中国食品饮料行业部分动漫形象被授权商</w:t>
      </w:r>
    </w:p>
    <w:p>
      <w:pPr>
        <w:spacing w:after="150"/>
      </w:pPr>
      <w:r>
        <w:rPr/>
        <w:t xml:space="preserve">图表：中国生活用品行业部分动漫形象被授权商</w:t>
      </w:r>
    </w:p>
    <w:p>
      <w:pPr>
        <w:spacing w:after="150"/>
      </w:pPr>
      <w:r>
        <w:rPr/>
        <w:t xml:space="preserve">图表：中国电器行业部分动漫形象被授权商</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图表：我国鼓励动漫产业政策指引</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图表：中国城镇化率变化趋势图</w:t>
      </w:r>
    </w:p>
    <w:p>
      <w:pPr>
        <w:spacing w:after="150"/>
      </w:pPr>
      <w:r>
        <w:rPr/>
        <w:t xml:space="preserve">图表：中国动漫产业市场规模情况统计</w:t>
      </w:r>
    </w:p>
    <w:p>
      <w:pPr>
        <w:spacing w:after="150"/>
      </w:pPr>
      <w:r>
        <w:rPr/>
        <w:t xml:space="preserve">图表：全国原创电视动画片生产企业前十位</w:t>
      </w:r>
    </w:p>
    <w:p>
      <w:pPr>
        <w:spacing w:after="150"/>
      </w:pPr>
      <w:r>
        <w:rPr/>
        <w:t xml:space="preserve">图表：全国原创电视动画片生产十大城市</w:t>
      </w:r>
    </w:p>
    <w:p>
      <w:pPr>
        <w:spacing w:after="150"/>
      </w:pPr>
      <w:r>
        <w:rPr/>
        <w:t xml:space="preserve">图表：全国原创电视动画片生产基地</w:t>
      </w:r>
    </w:p>
    <w:p>
      <w:pPr>
        <w:spacing w:after="150"/>
      </w:pPr>
      <w:r>
        <w:rPr/>
        <w:t xml:space="preserve">图表：动漫期刊出版情况</w:t>
      </w:r>
    </w:p>
    <w:p>
      <w:pPr>
        <w:spacing w:after="150"/>
      </w:pPr>
      <w:r>
        <w:rPr/>
        <w:t xml:space="preserve">图表：中国四大城市漫画杂志占市场化杂志总销量比例情况</w:t>
      </w:r>
    </w:p>
    <w:p>
      <w:pPr>
        <w:spacing w:after="150"/>
      </w:pPr>
      <w:r>
        <w:rPr/>
        <w:t xml:space="preserve">图表：中国四大城市漫画杂志销售情况</w:t>
      </w:r>
    </w:p>
    <w:p>
      <w:pPr>
        <w:spacing w:after="150"/>
      </w:pPr>
      <w:r>
        <w:rPr/>
        <w:t xml:space="preserve">图表：中国四大城市漫画杂志综合市场成长价值指数</w:t>
      </w:r>
    </w:p>
    <w:p>
      <w:pPr>
        <w:spacing w:after="150"/>
      </w:pPr>
      <w:r>
        <w:rPr/>
        <w:t xml:space="preserve">图表：中国动漫衍生品市场规模情况统计</w:t>
      </w:r>
    </w:p>
    <w:p>
      <w:pPr>
        <w:spacing w:after="150"/>
      </w:pPr>
      <w:r>
        <w:rPr/>
        <w:t xml:space="preserve">图表：中国动漫玩具形象授权方式主要企业列表</w:t>
      </w:r>
    </w:p>
    <w:p>
      <w:pPr>
        <w:spacing w:after="150"/>
      </w:pPr>
      <w:r>
        <w:rPr/>
        <w:t xml:space="preserve">图表：动漫服饰市场参与主体</w:t>
      </w:r>
    </w:p>
    <w:p>
      <w:pPr>
        <w:spacing w:after="150"/>
      </w:pPr>
      <w:r>
        <w:rPr/>
        <w:t xml:space="preserve">图表：方特梦幻王国全国分布情况</w:t>
      </w:r>
    </w:p>
    <w:p>
      <w:pPr>
        <w:spacing w:after="150"/>
      </w:pPr>
      <w:r>
        <w:rPr/>
        <w:t xml:space="preserve">图表：中国动漫衍生品细分市场结构</w:t>
      </w:r>
    </w:p>
    <w:p>
      <w:pPr>
        <w:spacing w:after="150"/>
      </w:pPr>
      <w:r>
        <w:rPr/>
        <w:t xml:space="preserve">图表：广东奥飞动漫文化股份有限公司分产品情况表</w:t>
      </w:r>
    </w:p>
    <w:p>
      <w:pPr>
        <w:spacing w:after="150"/>
      </w:pPr>
      <w:r>
        <w:rPr/>
        <w:t xml:space="preserve">图表：广东奥飞动漫文化股份有限公司业务结构情况</w:t>
      </w:r>
    </w:p>
    <w:p>
      <w:pPr>
        <w:spacing w:after="150"/>
      </w:pPr>
      <w:r>
        <w:rPr/>
        <w:t xml:space="preserve">图表：广东奥飞动漫文化股份有限公司收入及利润统计</w:t>
      </w:r>
    </w:p>
    <w:p>
      <w:pPr>
        <w:spacing w:after="150"/>
      </w:pPr>
      <w:r>
        <w:rPr/>
        <w:t xml:space="preserve">图表：广东奥飞动漫文化股份有限公司分地区情况表</w:t>
      </w:r>
    </w:p>
    <w:p>
      <w:pPr>
        <w:spacing w:after="150"/>
      </w:pPr>
      <w:r>
        <w:rPr/>
        <w:t xml:space="preserve">图表：美盛文化创意股份有限公司迪士尼产品系列情况</w:t>
      </w:r>
    </w:p>
    <w:p>
      <w:pPr>
        <w:spacing w:after="150"/>
      </w:pPr>
      <w:r>
        <w:rPr/>
        <w:t xml:space="preserve">图表：美盛文化创意股份有限公司分产品情况表</w:t>
      </w:r>
    </w:p>
    <w:p>
      <w:pPr>
        <w:spacing w:after="150"/>
      </w:pPr>
      <w:r>
        <w:rPr/>
        <w:t xml:space="preserve">图表：美盛文化创意股份有限公司业务结构情况</w:t>
      </w:r>
    </w:p>
    <w:p>
      <w:pPr>
        <w:spacing w:after="150"/>
      </w:pPr>
      <w:r>
        <w:rPr/>
        <w:t xml:space="preserve">图表：美盛文化创意股份有限公司收入及利润统计</w:t>
      </w:r>
    </w:p>
    <w:p>
      <w:pPr>
        <w:spacing w:after="150"/>
      </w:pPr>
      <w:r>
        <w:rPr/>
        <w:t xml:space="preserve">图表：美盛文化创意股份有限公司分地区情况表</w:t>
      </w:r>
    </w:p>
    <w:p>
      <w:pPr>
        <w:spacing w:after="150"/>
      </w:pPr>
      <w:r>
        <w:rPr/>
        <w:t xml:space="preserve">图表：三辰卡通集团有限公司基本情况</w:t>
      </w:r>
    </w:p>
    <w:p>
      <w:pPr>
        <w:spacing w:after="150"/>
      </w:pPr>
      <w:r>
        <w:rPr/>
        <w:t xml:space="preserve">图表：三辰卡通集团有限公司商业模式示意图</w:t>
      </w:r>
    </w:p>
    <w:p>
      <w:pPr>
        <w:spacing w:after="150"/>
      </w:pPr>
      <w:r>
        <w:rPr/>
        <w:t xml:space="preserve">图表：广东原创动力文化传播有限公司动漫作品统计</w:t>
      </w:r>
    </w:p>
    <w:p>
      <w:pPr>
        <w:spacing w:after="150"/>
      </w:pPr>
      <w:r>
        <w:rPr/>
        <w:t xml:space="preserve">图表：深圳华强数字动漫有限公司-动漫作品情况</w:t>
      </w:r>
    </w:p>
    <w:p>
      <w:pPr>
        <w:spacing w:after="150"/>
      </w:pPr>
      <w:r>
        <w:rPr/>
        <w:t xml:space="preserve">图表：中山市世宇科技动漫有限公司资产及负债统计</w:t>
      </w:r>
    </w:p>
    <w:p>
      <w:pPr>
        <w:spacing w:after="150"/>
      </w:pPr>
      <w:r>
        <w:rPr/>
        <w:t xml:space="preserve">图表：中山市世宇科技动漫有限公司收入及利润情况</w:t>
      </w:r>
    </w:p>
    <w:p>
      <w:pPr>
        <w:spacing w:after="150"/>
      </w:pPr>
      <w:r>
        <w:rPr/>
        <w:t xml:space="preserve">图表：中山市世宇科技动漫有限公司资产负债率情况</w:t>
      </w:r>
    </w:p>
    <w:p>
      <w:pPr>
        <w:spacing w:after="150"/>
      </w:pPr>
      <w:r>
        <w:rPr/>
        <w:t xml:space="preserve">图表：中山市世宇科技动漫有限公司盈利能力指标</w:t>
      </w:r>
    </w:p>
    <w:p>
      <w:pPr>
        <w:spacing w:after="150"/>
      </w:pPr>
      <w:r>
        <w:rPr/>
        <w:t xml:space="preserve">图表：广东小白龙动漫玩具实业有限公司热销产品</w:t>
      </w:r>
    </w:p>
    <w:p>
      <w:pPr>
        <w:spacing w:after="150"/>
      </w:pPr>
      <w:r>
        <w:rPr/>
        <w:t xml:space="preserve">图表：广东小白龙动漫玩具实业有限公司资产及负债统计</w:t>
      </w:r>
    </w:p>
    <w:p>
      <w:pPr>
        <w:spacing w:after="150"/>
      </w:pPr>
      <w:r>
        <w:rPr/>
        <w:t xml:space="preserve">图表：广东小白龙动漫玩具实业有限公司收入及利润情况</w:t>
      </w:r>
    </w:p>
    <w:p>
      <w:pPr>
        <w:spacing w:after="150"/>
      </w:pPr>
      <w:r>
        <w:rPr/>
        <w:t xml:space="preserve">图表：广东小白龙动漫玩具实业有限公司资产负债率情况</w:t>
      </w:r>
    </w:p>
    <w:p>
      <w:pPr>
        <w:spacing w:after="150"/>
      </w:pPr>
      <w:r>
        <w:rPr/>
        <w:t xml:space="preserve">图表：广东小白龙动漫玩具实业有限公司盈利能力指标</w:t>
      </w:r>
    </w:p>
    <w:p>
      <w:pPr>
        <w:spacing w:after="150"/>
      </w:pPr>
      <w:r>
        <w:rPr/>
        <w:t xml:space="preserve">图表：甲壳虫动漫股份有限公司资产及负债统计</w:t>
      </w:r>
    </w:p>
    <w:p>
      <w:pPr>
        <w:spacing w:after="150"/>
      </w:pPr>
      <w:r>
        <w:rPr/>
        <w:t xml:space="preserve">图表：甲壳虫动漫股份有限公司收入及利润情况</w:t>
      </w:r>
    </w:p>
    <w:p>
      <w:pPr>
        <w:spacing w:after="150"/>
      </w:pPr>
      <w:r>
        <w:rPr/>
        <w:t xml:space="preserve">图表：甲壳虫动漫股份有限公司资产负债率情况</w:t>
      </w:r>
    </w:p>
    <w:p>
      <w:pPr>
        <w:spacing w:after="150"/>
      </w:pPr>
      <w:r>
        <w:rPr/>
        <w:t xml:space="preserve">图表：甲壳虫动漫股份有限公司盈利能力指标</w:t>
      </w:r>
    </w:p>
    <w:p>
      <w:pPr>
        <w:spacing w:after="150"/>
      </w:pPr>
      <w:r>
        <w:rPr/>
        <w:t xml:space="preserve">图表：中国动漫产业链不同环节的投资价值分析</w:t>
      </w:r>
    </w:p>
    <w:p>
      <w:pPr>
        <w:spacing w:after="150"/>
      </w:pPr>
      <w:r>
        <w:rPr/>
        <w:t xml:space="preserve">图表：“十四五”时期中国经济社会发展主要指标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2024-2029年中国动漫产业链行业市场深度调研及投资潜力研究分析报告</dc:title>
  <dc:description>2024-2029年中国动漫产业链行业市场深度调研及投资潜力研究分析报告</dc:description>
  <dc:subject>2024-2029年中国动漫产业链行业市场深度调研及投资潜力研究分析报告</dc:subject>
  <cp:keywords>研究报告</cp:keywords>
  <cp:category>研究报告</cp:category>
  <cp:lastModifiedBy>北京中道泰和信息咨询有限公司</cp:lastModifiedBy>
  <dcterms:created xsi:type="dcterms:W3CDTF">2024-01-23T05:27:57+08:00</dcterms:created>
  <dcterms:modified xsi:type="dcterms:W3CDTF">2024-01-23T05:27:57+08:00</dcterms:modified>
</cp:coreProperties>
</file>

<file path=docProps/custom.xml><?xml version="1.0" encoding="utf-8"?>
<Properties xmlns="http://schemas.openxmlformats.org/officeDocument/2006/custom-properties" xmlns:vt="http://schemas.openxmlformats.org/officeDocument/2006/docPropsVTypes"/>
</file>