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2026-2031年中国婴儿奶瓶市场深度调研及投资发展趋势预测报告</w:t>
      </w:r>
    </w:p>
    <w:p>
      <w:pPr>
        <w:spacing w:after="150"/>
      </w:pPr>
      <w:r>
        <w:rPr>
          <w:b w:val="1"/>
          <w:bCs w:val="1"/>
        </w:rPr>
        <w:t xml:space="preserve">报告简介</w:t>
      </w:r>
    </w:p>
    <w:p>
      <w:pPr>
        <w:spacing w:after="150"/>
      </w:pPr>
      <w:r>
        <w:rPr/>
        <w:t xml:space="preserve">中道泰和通过对婴儿奶瓶行业长期跟踪监测，分析婴儿奶瓶行业需求、供给、经营特性、获取能力、产业链和价值链等多方面的内容，整合行业、市场、企业、用户等多层面数据和信息资源，为客户提供深度的婴儿奶瓶行业研究报告，以专业的研究方法帮助客户深入的了解婴儿奶瓶行业，发现投资价值和投资机会，规避经营风险，提高管理和运营能力。婴儿奶瓶行业报告是从事婴儿奶瓶行业投资之前，对婴儿奶瓶行业相关各种因素进行具体调查、研究、分析，评估项目可行性、效果效益程度，提出建设性意见建议对策等，为婴儿奶瓶行业投资决策者和主管机关审批的研究性报告。以阐述对婴儿奶瓶行业的理论认识为主要内容，重在研究婴儿奶瓶行业本质及规律性认识的研究。婴儿奶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奶瓶专业研究单位等公布和提供的大量资料。对我国婴儿奶瓶的行业现状、市场各类经营指标的情况、重点企业状况、区域市场发展情况等内容进行详细的阐述和深入的分析，着重对婴儿奶瓶业务的发展进行详尽深入的分析，并根据婴儿奶瓶行业的政策经济发展环境对婴儿奶瓶行业潜在的风险和防范建议进行分析。最后提出研究者对婴儿奶瓶行业的研究观点，以供投资决策者参考。</w:t>
      </w:r>
    </w:p>
    <w:p>
      <w:pPr>
        <w:spacing w:after="150"/>
      </w:pPr>
      <w:r>
        <w:rPr>
          <w:b w:val="1"/>
          <w:bCs w:val="1"/>
        </w:rPr>
        <w:t xml:space="preserve">报告目录</w:t>
      </w:r>
    </w:p>
    <w:p>
      <w:pPr>
        <w:spacing w:before="75" w:after="0"/>
      </w:pPr>
      <w:r>
        <w:rPr>
          <w:b w:val="1"/>
          <w:bCs w:val="1"/>
        </w:rPr>
        <w:t xml:space="preserve">第一章 2021-2026年国内外婴儿用品业运行态势分析</w:t>
      </w:r>
    </w:p>
    <w:p>
      <w:pPr>
        <w:spacing w:before="75" w:after="0"/>
      </w:pPr>
      <w:r>
        <w:rPr/>
        <w:t xml:space="preserve">第一节 2021-2026年国际婴儿用品市场分析</w:t>
      </w:r>
    </w:p>
    <w:p>
      <w:pPr>
        <w:spacing w:before="75" w:after="0"/>
      </w:pPr>
      <w:r>
        <w:rPr/>
        <w:t xml:space="preserve">一、全球婴儿用品市场安全问题应引起足够重视</w:t>
      </w:r>
    </w:p>
    <w:p>
      <w:pPr>
        <w:spacing w:before="75" w:after="0"/>
      </w:pPr>
      <w:r>
        <w:rPr/>
        <w:t xml:space="preserve">二、美国婴儿用品市场进入寒冰时代</w:t>
      </w:r>
    </w:p>
    <w:p>
      <w:pPr>
        <w:spacing w:before="75" w:after="0"/>
      </w:pPr>
      <w:r>
        <w:rPr/>
        <w:t xml:space="preserve">三、日本与加拿大对婴儿用品市场的监管</w:t>
      </w:r>
    </w:p>
    <w:p>
      <w:pPr>
        <w:spacing w:before="75" w:after="0"/>
      </w:pPr>
      <w:r>
        <w:rPr/>
        <w:t xml:space="preserve">四、欧盟婴儿护理用品市场浅析</w:t>
      </w:r>
    </w:p>
    <w:p>
      <w:pPr>
        <w:spacing w:before="75" w:after="0"/>
      </w:pPr>
      <w:r>
        <w:rPr/>
        <w:t xml:space="preserve">五、中东婴儿用品市场分析</w:t>
      </w:r>
    </w:p>
    <w:p>
      <w:pPr>
        <w:spacing w:before="75" w:after="0"/>
      </w:pPr>
      <w:r>
        <w:rPr/>
        <w:t xml:space="preserve">第二节 2021-2026年中国婴儿用品行业现状综述</w:t>
      </w:r>
    </w:p>
    <w:p>
      <w:pPr>
        <w:spacing w:before="75" w:after="0"/>
      </w:pPr>
      <w:r>
        <w:rPr/>
        <w:t xml:space="preserve">一、婴儿用品行业所处阶段及其特性</w:t>
      </w:r>
    </w:p>
    <w:p>
      <w:pPr>
        <w:spacing w:before="75" w:after="0"/>
      </w:pPr>
      <w:r>
        <w:rPr/>
        <w:t xml:space="preserve">二、中国婴儿用品行业的发展现状</w:t>
      </w:r>
    </w:p>
    <w:p>
      <w:pPr>
        <w:spacing w:before="75" w:after="0"/>
      </w:pPr>
      <w:r>
        <w:rPr/>
        <w:t xml:space="preserve">三、中国婴儿产业的发展态势</w:t>
      </w:r>
    </w:p>
    <w:p>
      <w:pPr>
        <w:spacing w:before="75" w:after="0"/>
      </w:pPr>
      <w:r>
        <w:rPr/>
        <w:t xml:space="preserve">四、中国婴儿用品行业发展的市场环境</w:t>
      </w:r>
    </w:p>
    <w:p>
      <w:pPr>
        <w:spacing w:before="75" w:after="0"/>
      </w:pPr>
      <w:r>
        <w:rPr/>
        <w:t xml:space="preserve">第三节 2021-2026年中国婴儿用品市场点评</w:t>
      </w:r>
    </w:p>
    <w:p>
      <w:pPr>
        <w:spacing w:before="75" w:after="0"/>
      </w:pPr>
      <w:r>
        <w:rPr/>
        <w:t xml:space="preserve">一、婴儿用品市场解析</w:t>
      </w:r>
    </w:p>
    <w:p>
      <w:pPr>
        <w:spacing w:before="75" w:after="0"/>
      </w:pPr>
      <w:r>
        <w:rPr/>
        <w:t xml:space="preserve">二、中国婴儿用品市场基本状况</w:t>
      </w:r>
    </w:p>
    <w:p>
      <w:pPr>
        <w:spacing w:before="75" w:after="0"/>
      </w:pPr>
      <w:r>
        <w:rPr/>
        <w:t xml:space="preserve">三、中国婴儿用品市场品牌集中格局有待形成</w:t>
      </w:r>
    </w:p>
    <w:p>
      <w:pPr>
        <w:spacing w:before="75" w:after="0"/>
      </w:pPr>
      <w:r>
        <w:rPr/>
        <w:t xml:space="preserve">四、婴儿用品市场更趋成熟</w:t>
      </w:r>
    </w:p>
    <w:p>
      <w:pPr>
        <w:spacing w:before="75" w:after="0"/>
      </w:pPr>
      <w:r>
        <w:rPr/>
        <w:t xml:space="preserve">第四节 2021-2026年中国重点城市婴儿用品市场动态</w:t>
      </w:r>
    </w:p>
    <w:p>
      <w:pPr>
        <w:spacing w:before="75" w:after="0"/>
      </w:pPr>
      <w:r>
        <w:rPr/>
        <w:t xml:space="preserve">一、上海婴儿用品市场发展分析</w:t>
      </w:r>
    </w:p>
    <w:p>
      <w:pPr>
        <w:spacing w:before="75" w:after="0"/>
      </w:pPr>
      <w:r>
        <w:rPr/>
        <w:t xml:space="preserve">二、北京婴儿用品市场的发展动态</w:t>
      </w:r>
    </w:p>
    <w:p>
      <w:pPr>
        <w:spacing w:before="75" w:after="0"/>
      </w:pPr>
      <w:r>
        <w:rPr/>
        <w:t xml:space="preserve">三、成都婴儿用品市场发展概况</w:t>
      </w:r>
    </w:p>
    <w:p>
      <w:pPr>
        <w:spacing w:before="75" w:after="0"/>
      </w:pPr>
      <w:r>
        <w:rPr/>
        <w:t xml:space="preserve">四、临沂市婴儿用品市场发展迅速</w:t>
      </w:r>
    </w:p>
    <w:p>
      <w:pPr>
        <w:spacing w:before="75" w:after="0"/>
      </w:pPr>
      <w:r>
        <w:rPr/>
        <w:t xml:space="preserve">第五节 2021-2026年中国婴儿用品行业发展存在的问题分析</w:t>
      </w:r>
    </w:p>
    <w:p>
      <w:pPr>
        <w:spacing w:before="75" w:after="0"/>
      </w:pPr>
      <w:r>
        <w:rPr/>
        <w:t xml:space="preserve">一、婴儿用品消费观念薄弱</w:t>
      </w:r>
    </w:p>
    <w:p>
      <w:pPr>
        <w:spacing w:before="75" w:after="0"/>
      </w:pPr>
      <w:r>
        <w:rPr/>
        <w:t xml:space="preserve">二、婴儿用品成为经销商的一块鸡肋</w:t>
      </w:r>
    </w:p>
    <w:p>
      <w:pPr>
        <w:spacing w:before="75" w:after="0"/>
      </w:pPr>
      <w:r>
        <w:rPr/>
        <w:t xml:space="preserve">三、强势品牌统邻市场弱势品牌无力争锋</w:t>
      </w:r>
    </w:p>
    <w:p>
      <w:pPr>
        <w:spacing w:before="75" w:after="0"/>
      </w:pPr>
      <w:r>
        <w:rPr/>
        <w:t xml:space="preserve">四、假货充斥婴儿用品市场</w:t>
      </w:r>
    </w:p>
    <w:p>
      <w:pPr>
        <w:spacing w:before="75" w:after="0"/>
      </w:pPr>
      <w:r>
        <w:rPr>
          <w:b w:val="1"/>
          <w:bCs w:val="1"/>
        </w:rPr>
        <w:t xml:space="preserve">第二章 2021-2026年世界婴儿奶瓶市场发展动态分析</w:t>
      </w:r>
    </w:p>
    <w:p>
      <w:pPr>
        <w:spacing w:before="75" w:after="0"/>
      </w:pPr>
      <w:r>
        <w:rPr/>
        <w:t xml:space="preserve">第一节 2021-2026年世界婴儿奶瓶市场运行环境分析</w:t>
      </w:r>
    </w:p>
    <w:p>
      <w:pPr>
        <w:spacing w:before="75" w:after="0"/>
      </w:pPr>
      <w:r>
        <w:rPr/>
        <w:t xml:space="preserve">一、英国提倡一个家庭只生两个孩</w:t>
      </w:r>
    </w:p>
    <w:p>
      <w:pPr>
        <w:spacing w:before="75" w:after="0"/>
      </w:pPr>
      <w:r>
        <w:rPr/>
        <w:t xml:space="preserve">二、俄罗斯用经济手段提高生育率</w:t>
      </w:r>
    </w:p>
    <w:p>
      <w:pPr>
        <w:spacing w:before="75" w:after="0"/>
      </w:pPr>
      <w:r>
        <w:rPr/>
        <w:t xml:space="preserve">三、法国迎来25年来最大婴儿潮</w:t>
      </w:r>
    </w:p>
    <w:p>
      <w:pPr>
        <w:spacing w:before="75" w:after="0"/>
      </w:pPr>
      <w:r>
        <w:rPr/>
        <w:t xml:space="preserve">第二节 2021-2026年世界婴儿奶瓶市场动态分析</w:t>
      </w:r>
    </w:p>
    <w:p>
      <w:pPr>
        <w:spacing w:before="75" w:after="0"/>
      </w:pPr>
      <w:r>
        <w:rPr/>
        <w:t xml:space="preserve">一、欧盟将从2021-2026年起禁止婴儿奶瓶中含双酚A</w:t>
      </w:r>
    </w:p>
    <w:p>
      <w:pPr>
        <w:spacing w:before="75" w:after="0"/>
      </w:pPr>
      <w:r>
        <w:rPr/>
        <w:t xml:space="preserve">二、世界婴儿奶瓶品牌竞争激烈分析</w:t>
      </w:r>
    </w:p>
    <w:p>
      <w:pPr>
        <w:spacing w:before="75" w:after="0"/>
      </w:pPr>
      <w:r>
        <w:rPr/>
        <w:t xml:space="preserve">三、婴儿奶瓶新产品功能与设计透析</w:t>
      </w:r>
    </w:p>
    <w:p>
      <w:pPr>
        <w:spacing w:before="75" w:after="0"/>
      </w:pPr>
      <w:r>
        <w:rPr/>
        <w:t xml:space="preserve">第三节 2026-2031年世界婴儿奶瓶市场发展趋势分析</w:t>
      </w:r>
    </w:p>
    <w:p>
      <w:pPr>
        <w:spacing w:before="75" w:after="0"/>
      </w:pPr>
      <w:r>
        <w:rPr>
          <w:b w:val="1"/>
          <w:bCs w:val="1"/>
        </w:rPr>
        <w:t xml:space="preserve">第三章 2021-2026年中国婴儿用品市场运行环境分析</w:t>
      </w:r>
    </w:p>
    <w:p>
      <w:pPr>
        <w:spacing w:before="75" w:after="0"/>
      </w:pPr>
      <w:r>
        <w:rPr/>
        <w:t xml:space="preserve">第一节 中国人口出生率情况</w:t>
      </w:r>
    </w:p>
    <w:p>
      <w:pPr>
        <w:spacing w:before="75" w:after="0"/>
      </w:pPr>
      <w:r>
        <w:rPr/>
        <w:t xml:space="preserve">一、中国人口出生率和生育率的地区差别</w:t>
      </w:r>
    </w:p>
    <w:p>
      <w:pPr>
        <w:spacing w:before="75" w:after="0"/>
      </w:pPr>
      <w:r>
        <w:rPr/>
        <w:t xml:space="preserve">二、中国人口出生率呈持续下降趋势</w:t>
      </w:r>
    </w:p>
    <w:p>
      <w:pPr>
        <w:spacing w:before="75" w:after="0"/>
      </w:pPr>
      <w:r>
        <w:rPr/>
        <w:t xml:space="preserve">三、中国的第四次生育高峰</w:t>
      </w:r>
    </w:p>
    <w:p>
      <w:pPr>
        <w:spacing w:before="75" w:after="0"/>
      </w:pPr>
      <w:r>
        <w:rPr/>
        <w:t xml:space="preserve">第二节 中国人口增长及结构分析</w:t>
      </w:r>
    </w:p>
    <w:p>
      <w:pPr>
        <w:spacing w:before="75" w:after="0"/>
      </w:pPr>
      <w:r>
        <w:rPr/>
        <w:t xml:space="preserve">一、人口总量及人口结构</w:t>
      </w:r>
    </w:p>
    <w:p>
      <w:pPr>
        <w:spacing w:before="75" w:after="0"/>
      </w:pPr>
      <w:r>
        <w:rPr/>
        <w:t xml:space="preserve">二、中国新生儿母乳喂养率</w:t>
      </w:r>
    </w:p>
    <w:p>
      <w:pPr>
        <w:spacing w:before="75" w:after="0"/>
      </w:pPr>
      <w:r>
        <w:rPr/>
        <w:t xml:space="preserve">三、人们生活节奏加快</w:t>
      </w:r>
    </w:p>
    <w:p>
      <w:pPr>
        <w:spacing w:before="75" w:after="0"/>
      </w:pPr>
      <w:r>
        <w:rPr/>
        <w:t xml:space="preserve">第三节 2021-2026年国内宏观经济环境及影响分析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第四节 2021-2026年中国婴儿用品市场政策环境分析</w:t>
      </w:r>
    </w:p>
    <w:p>
      <w:pPr>
        <w:spacing w:before="75" w:after="0"/>
      </w:pPr>
      <w:r>
        <w:rPr/>
        <w:t xml:space="preserve">一、婴儿营养食品新标准即将完成</w:t>
      </w:r>
    </w:p>
    <w:p>
      <w:pPr>
        <w:spacing w:before="75" w:after="0"/>
      </w:pPr>
      <w:r>
        <w:rPr/>
        <w:t xml:space="preserve">二、婴儿服装实施新标准</w:t>
      </w:r>
    </w:p>
    <w:p>
      <w:pPr>
        <w:spacing w:before="75" w:after="0"/>
      </w:pPr>
      <w:r>
        <w:rPr/>
        <w:t xml:space="preserve">三、三项强制性婴儿奶粉国家标准有新规</w:t>
      </w:r>
    </w:p>
    <w:p>
      <w:pPr>
        <w:spacing w:before="75" w:after="0"/>
      </w:pPr>
      <w:r>
        <w:rPr/>
        <w:t xml:space="preserve">四、《奶粉中阪崎肠杆菌检测方法》出台</w:t>
      </w:r>
    </w:p>
    <w:p>
      <w:pPr>
        <w:spacing w:before="75" w:after="0"/>
      </w:pPr>
      <w:r>
        <w:rPr/>
        <w:t xml:space="preserve">第五节 2021-2026年中国婴儿用品社会环境分析</w:t>
      </w:r>
    </w:p>
    <w:p>
      <w:pPr>
        <w:spacing w:before="75" w:after="0"/>
      </w:pPr>
      <w:r>
        <w:rPr/>
        <w:t xml:space="preserve">一、居民的各种消费观念和习惯</w:t>
      </w:r>
    </w:p>
    <w:p>
      <w:pPr>
        <w:spacing w:before="75" w:after="0"/>
      </w:pPr>
      <w:r>
        <w:rPr/>
        <w:t xml:space="preserve">二、中国生活品质提高</w:t>
      </w:r>
    </w:p>
    <w:p>
      <w:pPr>
        <w:spacing w:before="75" w:after="0"/>
      </w:pPr>
      <w:r>
        <w:rPr/>
        <w:t xml:space="preserve">三、婴幼用品安全引关注</w:t>
      </w:r>
    </w:p>
    <w:p>
      <w:pPr>
        <w:spacing w:before="75" w:after="0"/>
      </w:pPr>
      <w:r>
        <w:rPr>
          <w:b w:val="1"/>
          <w:bCs w:val="1"/>
        </w:rPr>
        <w:t xml:space="preserve">第四章 2021-2026年中国婴儿奶瓶产业营运格局分析</w:t>
      </w:r>
    </w:p>
    <w:p>
      <w:pPr>
        <w:spacing w:before="75" w:after="0"/>
      </w:pPr>
      <w:r>
        <w:rPr/>
        <w:t xml:space="preserve">第一节 2021-2026年中国婴儿奶瓶热点聚焦——欧盟禁含双酚A</w:t>
      </w:r>
    </w:p>
    <w:p>
      <w:pPr>
        <w:spacing w:before="75" w:after="0"/>
      </w:pPr>
      <w:r>
        <w:rPr/>
        <w:t xml:space="preserve">一、婴儿奶瓶的材质及所占比重</w:t>
      </w:r>
    </w:p>
    <w:p>
      <w:pPr>
        <w:spacing w:before="75" w:after="0"/>
      </w:pPr>
      <w:r>
        <w:rPr/>
        <w:t xml:space="preserve">1、玻璃奶瓶</w:t>
      </w:r>
    </w:p>
    <w:p>
      <w:pPr>
        <w:spacing w:before="75" w:after="0"/>
      </w:pPr>
      <w:r>
        <w:rPr/>
        <w:t xml:space="preserve">2、塑料奶瓶</w:t>
      </w:r>
    </w:p>
    <w:p>
      <w:pPr>
        <w:spacing w:before="75" w:after="0"/>
      </w:pPr>
      <w:r>
        <w:rPr/>
        <w:t xml:space="preserve">二、欧盟禁含双酚A奶瓶国内塑料奶瓶现隐忧</w:t>
      </w:r>
    </w:p>
    <w:p>
      <w:pPr>
        <w:spacing w:before="75" w:after="0"/>
      </w:pPr>
      <w:r>
        <w:rPr/>
        <w:t xml:space="preserve">三、“双酚A”袭来玻璃奶瓶渐受宠</w:t>
      </w:r>
    </w:p>
    <w:p>
      <w:pPr>
        <w:spacing w:before="75" w:after="0"/>
      </w:pPr>
      <w:r>
        <w:rPr/>
        <w:t xml:space="preserve">四、欧美禁用双酚A塑料婴儿奶瓶中国出口将遭冲击</w:t>
      </w:r>
    </w:p>
    <w:p>
      <w:pPr>
        <w:spacing w:before="75" w:after="0"/>
      </w:pPr>
      <w:r>
        <w:rPr/>
        <w:t xml:space="preserve">第二节 2021-2026年中国婴儿奶瓶产业动态分析</w:t>
      </w:r>
    </w:p>
    <w:p>
      <w:pPr>
        <w:spacing w:before="75" w:after="0"/>
      </w:pPr>
      <w:r>
        <w:rPr/>
        <w:t xml:space="preserve">一、新型电子显温奶瓶市场透析</w:t>
      </w:r>
    </w:p>
    <w:p>
      <w:pPr>
        <w:spacing w:before="75" w:after="0"/>
      </w:pPr>
      <w:r>
        <w:rPr/>
        <w:t xml:space="preserve">二、广州奶瓶市场塑料奶瓶居主导地位</w:t>
      </w:r>
    </w:p>
    <w:p>
      <w:pPr>
        <w:spacing w:before="75" w:after="0"/>
      </w:pPr>
      <w:r>
        <w:rPr/>
        <w:t xml:space="preserve">三、奶瓶质量良莠不齐</w:t>
      </w:r>
    </w:p>
    <w:p>
      <w:pPr>
        <w:spacing w:before="75" w:after="0"/>
      </w:pPr>
      <w:r>
        <w:rPr/>
        <w:t xml:space="preserve">四、义乌用废塑料制成有毒奶瓶贻害国内市场</w:t>
      </w:r>
    </w:p>
    <w:p>
      <w:pPr>
        <w:spacing w:before="75" w:after="0"/>
      </w:pPr>
      <w:r>
        <w:rPr/>
        <w:t xml:space="preserve">五、新型高科技硅胶奶瓶或将成市场新宠</w:t>
      </w:r>
    </w:p>
    <w:p>
      <w:pPr>
        <w:spacing w:before="75" w:after="0"/>
      </w:pPr>
      <w:r>
        <w:rPr/>
        <w:t xml:space="preserve">六、巴比象婴儿用品等5企业奶瓶奶嘴不合格将被清出哈尔滨</w:t>
      </w:r>
    </w:p>
    <w:p>
      <w:pPr>
        <w:spacing w:before="75" w:after="0"/>
      </w:pPr>
      <w:r>
        <w:rPr/>
        <w:t xml:space="preserve">第三节 2021-2026年中国婴儿奶瓶材质问题状况分析</w:t>
      </w:r>
    </w:p>
    <w:p>
      <w:pPr>
        <w:spacing w:before="75" w:after="0"/>
      </w:pPr>
      <w:r>
        <w:rPr/>
        <w:t xml:space="preserve">一、塑料奶瓶含有毒物</w:t>
      </w:r>
    </w:p>
    <w:p>
      <w:pPr>
        <w:spacing w:before="75" w:after="0"/>
      </w:pPr>
      <w:r>
        <w:rPr/>
        <w:t xml:space="preserve">二、塑料奶瓶主要成份及对婴儿造成的影响分析</w:t>
      </w:r>
    </w:p>
    <w:p>
      <w:pPr>
        <w:spacing w:before="75" w:after="0"/>
      </w:pPr>
      <w:r>
        <w:rPr/>
        <w:t xml:space="preserve">三、选购婴儿奶瓶注意事项分析</w:t>
      </w:r>
    </w:p>
    <w:p>
      <w:pPr>
        <w:spacing w:before="75" w:after="0"/>
      </w:pPr>
      <w:r>
        <w:rPr>
          <w:b w:val="1"/>
          <w:bCs w:val="1"/>
        </w:rPr>
        <w:t xml:space="preserve">第五章 2021-2026年中国婴儿奶瓶市场产销状况统计分析</w:t>
      </w:r>
    </w:p>
    <w:p>
      <w:pPr>
        <w:spacing w:before="75" w:after="0"/>
      </w:pPr>
      <w:r>
        <w:rPr/>
        <w:t xml:space="preserve">第一节 2021-2026年中国婴儿奶瓶市场需求状况分析</w:t>
      </w:r>
    </w:p>
    <w:p>
      <w:pPr>
        <w:spacing w:before="75" w:after="0"/>
      </w:pPr>
      <w:r>
        <w:rPr/>
        <w:t xml:space="preserve">一、婴儿奶瓶需求状况综述</w:t>
      </w:r>
    </w:p>
    <w:p>
      <w:pPr>
        <w:spacing w:before="75" w:after="0"/>
      </w:pPr>
      <w:r>
        <w:rPr/>
        <w:t xml:space="preserve">二、婴儿奶瓶行业需求的主要指标</w:t>
      </w:r>
    </w:p>
    <w:p>
      <w:pPr>
        <w:spacing w:before="75" w:after="0"/>
      </w:pPr>
      <w:r>
        <w:rPr/>
        <w:t xml:space="preserve">三、婴儿奶瓶行业供需缺口分析</w:t>
      </w:r>
    </w:p>
    <w:p>
      <w:pPr>
        <w:spacing w:before="75" w:after="0"/>
      </w:pPr>
      <w:r>
        <w:rPr/>
        <w:t xml:space="preserve">第二节 2021-2026年中国婴儿奶瓶市场供给能力分析</w:t>
      </w:r>
    </w:p>
    <w:p>
      <w:pPr>
        <w:spacing w:before="75" w:after="0"/>
      </w:pPr>
      <w:r>
        <w:rPr/>
        <w:t xml:space="preserve">一、婴儿奶瓶供给现状综述</w:t>
      </w:r>
    </w:p>
    <w:p>
      <w:pPr>
        <w:spacing w:before="75" w:after="0"/>
      </w:pPr>
      <w:r>
        <w:rPr/>
        <w:t xml:space="preserve">二、婴儿奶瓶行业供给的主要指标</w:t>
      </w:r>
    </w:p>
    <w:p>
      <w:pPr>
        <w:spacing w:before="75" w:after="0"/>
      </w:pPr>
      <w:r>
        <w:rPr/>
        <w:t xml:space="preserve">三、影响婴儿奶瓶行业供给关系的主要因素</w:t>
      </w:r>
    </w:p>
    <w:p>
      <w:pPr>
        <w:spacing w:before="75" w:after="0"/>
      </w:pPr>
      <w:r>
        <w:rPr/>
        <w:t xml:space="preserve">第三节 2021-2026年中国婴儿奶瓶市场价格分析</w:t>
      </w:r>
    </w:p>
    <w:p>
      <w:pPr>
        <w:spacing w:before="75" w:after="0"/>
      </w:pPr>
      <w:r>
        <w:rPr/>
        <w:t xml:space="preserve">一、品牌价格走势</w:t>
      </w:r>
    </w:p>
    <w:p>
      <w:pPr>
        <w:spacing w:before="75" w:after="0"/>
      </w:pPr>
      <w:r>
        <w:rPr/>
        <w:t xml:space="preserve">二、影响价格的因素分析</w:t>
      </w:r>
    </w:p>
    <w:p>
      <w:pPr>
        <w:spacing w:before="75" w:after="0"/>
      </w:pPr>
      <w:r>
        <w:rPr>
          <w:b w:val="1"/>
          <w:bCs w:val="1"/>
        </w:rPr>
        <w:t xml:space="preserve">第六章 2021-2026年中国婴儿奶瓶行业市场营销模式与战略分析</w:t>
      </w:r>
    </w:p>
    <w:p>
      <w:pPr>
        <w:spacing w:before="75" w:after="0"/>
      </w:pPr>
      <w:r>
        <w:rPr/>
        <w:t xml:space="preserve">第一节 主要营销模式分析</w:t>
      </w:r>
    </w:p>
    <w:p>
      <w:pPr>
        <w:spacing w:before="75" w:after="0"/>
      </w:pPr>
      <w:r>
        <w:rPr/>
        <w:t xml:space="preserve">一、直营模式</w:t>
      </w:r>
    </w:p>
    <w:p>
      <w:pPr>
        <w:spacing w:before="75" w:after="0"/>
      </w:pPr>
      <w:r>
        <w:rPr/>
        <w:t xml:space="preserve">二、代理经销商模式</w:t>
      </w:r>
    </w:p>
    <w:p>
      <w:pPr>
        <w:spacing w:before="75" w:after="0"/>
      </w:pPr>
      <w:r>
        <w:rPr/>
        <w:t xml:space="preserve">三、大型综合连锁卖场模式</w:t>
      </w:r>
    </w:p>
    <w:p>
      <w:pPr>
        <w:spacing w:before="75" w:after="0"/>
      </w:pPr>
      <w:r>
        <w:rPr/>
        <w:t xml:space="preserve">四、网络营销</w:t>
      </w:r>
    </w:p>
    <w:p>
      <w:pPr>
        <w:spacing w:before="75" w:after="0"/>
      </w:pPr>
      <w:r>
        <w:rPr/>
        <w:t xml:space="preserve">第二节 婴儿奶瓶行业市场营销战略分析</w:t>
      </w:r>
    </w:p>
    <w:p>
      <w:pPr>
        <w:spacing w:before="75" w:after="0"/>
      </w:pPr>
      <w:r>
        <w:rPr/>
        <w:t xml:space="preserve">一、从生产导向转向市场导向</w:t>
      </w:r>
    </w:p>
    <w:p>
      <w:pPr>
        <w:spacing w:before="75" w:after="0"/>
      </w:pPr>
      <w:r>
        <w:rPr/>
        <w:t xml:space="preserve">二、从产品竞争转向多要素全方位竞争</w:t>
      </w:r>
    </w:p>
    <w:p>
      <w:pPr>
        <w:spacing w:before="75" w:after="0"/>
      </w:pPr>
      <w:r>
        <w:rPr/>
        <w:t xml:space="preserve">三、从产品营销到品牌营销和文化营销</w:t>
      </w:r>
    </w:p>
    <w:p>
      <w:pPr>
        <w:spacing w:before="75" w:after="0"/>
      </w:pPr>
      <w:r>
        <w:rPr/>
        <w:t xml:space="preserve">四、从单一的产品结构到以鞋、护肤品、配件的产品系列化</w:t>
      </w:r>
    </w:p>
    <w:p>
      <w:pPr>
        <w:spacing w:before="75" w:after="0"/>
      </w:pPr>
      <w:r>
        <w:rPr/>
        <w:t xml:space="preserve">第三节 2026-2031年中国婴儿奶瓶营销趋势分析</w:t>
      </w:r>
    </w:p>
    <w:p>
      <w:pPr>
        <w:spacing w:before="75" w:after="0"/>
      </w:pPr>
      <w:r>
        <w:rPr>
          <w:b w:val="1"/>
          <w:bCs w:val="1"/>
        </w:rPr>
        <w:t xml:space="preserve">第七章 2021-2026年中国婴儿奶瓶市场竞争格局分析</w:t>
      </w:r>
    </w:p>
    <w:p>
      <w:pPr>
        <w:spacing w:before="75" w:after="0"/>
      </w:pPr>
      <w:r>
        <w:rPr/>
        <w:t xml:space="preserve">第一节 2021-2026年中国婴儿奶瓶市场竞争总况</w:t>
      </w:r>
    </w:p>
    <w:p>
      <w:pPr>
        <w:spacing w:before="75" w:after="0"/>
      </w:pPr>
      <w:r>
        <w:rPr/>
        <w:t xml:space="preserve">一、婴儿奶瓶市场竞争程度</w:t>
      </w:r>
    </w:p>
    <w:p>
      <w:pPr>
        <w:spacing w:before="75" w:after="0"/>
      </w:pPr>
      <w:r>
        <w:rPr/>
        <w:t xml:space="preserve">二、婴儿奶瓶竞争力体现</w:t>
      </w:r>
    </w:p>
    <w:p>
      <w:pPr>
        <w:spacing w:before="75" w:after="0"/>
      </w:pPr>
      <w:r>
        <w:rPr/>
        <w:t xml:space="preserve">三、外资品牌对布局中国市场分析</w:t>
      </w:r>
    </w:p>
    <w:p>
      <w:pPr>
        <w:spacing w:before="75" w:after="0"/>
      </w:pPr>
      <w:r>
        <w:rPr/>
        <w:t xml:space="preserve">第二节 2021-2026年中国婴儿奶瓶产业集中度分析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提升婴儿奶瓶市场竞争力策略分析</w:t>
      </w:r>
    </w:p>
    <w:p>
      <w:pPr>
        <w:spacing w:before="75" w:after="0"/>
      </w:pPr>
      <w:r>
        <w:rPr/>
        <w:t xml:space="preserve">第四节 2026-2031年中国婴幼儿奶瓶竞争策略</w:t>
      </w:r>
    </w:p>
    <w:p>
      <w:pPr>
        <w:spacing w:before="75" w:after="0"/>
      </w:pPr>
      <w:r>
        <w:rPr>
          <w:b w:val="1"/>
          <w:bCs w:val="1"/>
        </w:rPr>
        <w:t xml:space="preserve">第八章 2021-2026年中国婴儿奶瓶外资品牌企业运行状况分析</w:t>
      </w:r>
    </w:p>
    <w:p>
      <w:pPr>
        <w:spacing w:before="75" w:after="0"/>
      </w:pPr>
      <w:r>
        <w:rPr/>
        <w:t xml:space="preserve">第一节 贝亲pigeon奶瓶(日本)</w:t>
      </w:r>
    </w:p>
    <w:p>
      <w:pPr>
        <w:spacing w:before="75" w:after="0"/>
      </w:pPr>
      <w:r>
        <w:rPr/>
        <w:t xml:space="preserve">第二节 NUK奶瓶(德国)</w:t>
      </w:r>
    </w:p>
    <w:p>
      <w:pPr>
        <w:spacing w:before="75" w:after="0"/>
      </w:pPr>
      <w:r>
        <w:rPr/>
        <w:t xml:space="preserve">第三节 爱得利IVORY(台湾)</w:t>
      </w:r>
    </w:p>
    <w:p>
      <w:pPr>
        <w:spacing w:before="75" w:after="0"/>
      </w:pPr>
      <w:r>
        <w:rPr/>
        <w:t xml:space="preserve">第四节 新安怡Avent(英国)</w:t>
      </w:r>
    </w:p>
    <w:p>
      <w:pPr>
        <w:spacing w:before="75" w:after="0"/>
      </w:pPr>
      <w:r>
        <w:rPr/>
        <w:t xml:space="preserve">第五节 优生usBaby(美国)</w:t>
      </w:r>
    </w:p>
    <w:p>
      <w:pPr>
        <w:spacing w:before="75" w:after="0"/>
      </w:pPr>
      <w:r>
        <w:rPr/>
        <w:t xml:space="preserve">第六节 其它</w:t>
      </w:r>
    </w:p>
    <w:p>
      <w:pPr>
        <w:spacing w:before="75" w:after="0"/>
      </w:pPr>
      <w:r>
        <w:rPr/>
        <w:t xml:space="preserve">一、喜多奶瓶(日本)</w:t>
      </w:r>
    </w:p>
    <w:p>
      <w:pPr>
        <w:spacing w:before="75" w:after="0"/>
      </w:pPr>
      <w:r>
        <w:rPr/>
        <w:t xml:space="preserve">二、贝丽Bfree奶瓶(英国)</w:t>
      </w:r>
    </w:p>
    <w:p>
      <w:pPr>
        <w:spacing w:before="75" w:after="0"/>
      </w:pPr>
      <w:r>
        <w:rPr/>
        <w:t xml:space="preserve">三、布朗博士.好流畅</w:t>
      </w:r>
    </w:p>
    <w:p>
      <w:pPr>
        <w:spacing w:before="75" w:after="0"/>
      </w:pPr>
      <w:r>
        <w:rPr>
          <w:b w:val="1"/>
          <w:bCs w:val="1"/>
        </w:rPr>
        <w:t xml:space="preserve">第九章 婴儿奶瓶企业运行关键性财务数据分析</w:t>
      </w:r>
    </w:p>
    <w:p>
      <w:pPr>
        <w:spacing w:before="75" w:after="0"/>
      </w:pPr>
      <w:r>
        <w:rPr/>
        <w:t xml:space="preserve">第一节 上海优生婴儿用品有限公司(优生usBaby)</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浙江日康婴儿用品有限公司(日康)</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青岛宝贝园婴幼儿用品有限公司(快乐娃娃奶瓶)</w:t>
      </w:r>
    </w:p>
    <w:p>
      <w:pPr>
        <w:spacing w:before="75" w:after="0"/>
      </w:pPr>
      <w:r>
        <w:rPr/>
        <w:t xml:space="preserve">一、企业概况</w:t>
      </w:r>
    </w:p>
    <w:p>
      <w:pPr>
        <w:spacing w:before="75" w:after="0"/>
      </w:pPr>
      <w:r>
        <w:rPr/>
        <w:t xml:space="preserve">二、品牌竞争力分析</w:t>
      </w:r>
    </w:p>
    <w:p>
      <w:pPr>
        <w:spacing w:before="75" w:after="0"/>
      </w:pPr>
      <w:r>
        <w:rPr/>
        <w:t xml:space="preserve">三、市场营销动态分析</w:t>
      </w:r>
    </w:p>
    <w:p>
      <w:pPr>
        <w:spacing w:before="75" w:after="0"/>
      </w:pPr>
      <w:r>
        <w:rPr/>
        <w:t xml:space="preserve">第四节 港芝(东莞)电子制造厂有限公司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宁波市北仑爱乐宝婴儿用品有限公司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上海隆成日用制品有限公司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林哥婴儿用品(昆山)有限公司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义乌市帅宝塑胶制品有限公司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东莞常平宝达美塑胶制品厂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第十章 2021-2026年中国婴儿食品细分市场运行透析——婴儿奶粉</w:t>
      </w:r>
    </w:p>
    <w:p>
      <w:pPr>
        <w:spacing w:before="75" w:after="0"/>
      </w:pPr>
      <w:r>
        <w:rPr/>
        <w:t xml:space="preserve">第一节 2021-2026年全球婴幼儿奶粉市场动态分析</w:t>
      </w:r>
    </w:p>
    <w:p>
      <w:pPr>
        <w:spacing w:before="75" w:after="0"/>
      </w:pPr>
      <w:r>
        <w:rPr/>
        <w:t xml:space="preserve">一、国际奶荒国内多种奶粉涨价</w:t>
      </w:r>
    </w:p>
    <w:p>
      <w:pPr>
        <w:spacing w:before="75" w:after="0"/>
      </w:pPr>
      <w:r>
        <w:rPr/>
        <w:t xml:space="preserve">二、英特儿新投7亿元拓展中国婴幼儿奶粉市场</w:t>
      </w:r>
    </w:p>
    <w:p>
      <w:pPr>
        <w:spacing w:before="75" w:after="0"/>
      </w:pPr>
      <w:r>
        <w:rPr/>
        <w:t xml:space="preserve">三、菲律宾婴幼儿奶粉质量问题</w:t>
      </w:r>
    </w:p>
    <w:p>
      <w:pPr>
        <w:spacing w:before="75" w:after="0"/>
      </w:pPr>
      <w:r>
        <w:rPr/>
        <w:t xml:space="preserve">四、斯里兰卡婴幼儿奶粉市场情况</w:t>
      </w:r>
    </w:p>
    <w:p>
      <w:pPr>
        <w:spacing w:before="75" w:after="0"/>
      </w:pPr>
      <w:r>
        <w:rPr/>
        <w:t xml:space="preserve">五、印度婴幼儿奶粉政策环境</w:t>
      </w:r>
    </w:p>
    <w:p>
      <w:pPr>
        <w:spacing w:before="75" w:after="0"/>
      </w:pPr>
      <w:r>
        <w:rPr/>
        <w:t xml:space="preserve">第二节 2021-2026年中国婴幼儿奶粉市场运行综述</w:t>
      </w:r>
    </w:p>
    <w:p>
      <w:pPr>
        <w:spacing w:before="75" w:after="0"/>
      </w:pPr>
      <w:r>
        <w:rPr/>
        <w:t xml:space="preserve">一、婴幼儿奶粉市场容量呈两位数高速增长</w:t>
      </w:r>
    </w:p>
    <w:p>
      <w:pPr>
        <w:spacing w:before="75" w:after="0"/>
      </w:pPr>
      <w:r>
        <w:rPr/>
        <w:t xml:space="preserve">二、国内品牌需加大研发力度</w:t>
      </w:r>
    </w:p>
    <w:p>
      <w:pPr>
        <w:spacing w:before="75" w:after="0"/>
      </w:pPr>
      <w:r>
        <w:rPr/>
        <w:t xml:space="preserve">三、婴幼儿奶粉企业售后服务分析</w:t>
      </w:r>
    </w:p>
    <w:p>
      <w:pPr>
        <w:spacing w:before="75" w:after="0"/>
      </w:pPr>
      <w:r>
        <w:rPr/>
        <w:t xml:space="preserve">四、婴幼儿奶粉市场马太效应尽显</w:t>
      </w:r>
    </w:p>
    <w:p>
      <w:pPr>
        <w:spacing w:before="75" w:after="0"/>
      </w:pPr>
      <w:r>
        <w:rPr/>
        <w:t xml:space="preserve">第三节 2021-2026年中国婴儿配方奶粉市场调研</w:t>
      </w:r>
    </w:p>
    <w:p>
      <w:pPr>
        <w:spacing w:before="75" w:after="0"/>
      </w:pPr>
      <w:r>
        <w:rPr/>
        <w:t xml:space="preserve">一、婴儿配方奶粉用户喂哺方式</w:t>
      </w:r>
    </w:p>
    <w:p>
      <w:pPr>
        <w:spacing w:before="75" w:after="0"/>
      </w:pPr>
      <w:r>
        <w:rPr/>
        <w:t xml:space="preserve">二、婴儿配方奶粉类型</w:t>
      </w:r>
    </w:p>
    <w:p>
      <w:pPr>
        <w:spacing w:before="75" w:after="0"/>
      </w:pPr>
      <w:r>
        <w:rPr/>
        <w:t xml:space="preserve">三、消费者对婴儿配方奶粉营养成份了解情况</w:t>
      </w:r>
    </w:p>
    <w:p>
      <w:pPr>
        <w:spacing w:before="75" w:after="0"/>
      </w:pPr>
      <w:r>
        <w:rPr/>
        <w:t xml:space="preserve">四、消费者对婴儿配方奶粉品牌选用情况</w:t>
      </w:r>
    </w:p>
    <w:p>
      <w:pPr>
        <w:spacing w:before="75" w:after="0"/>
      </w:pPr>
      <w:r>
        <w:rPr/>
        <w:t xml:space="preserve">五、消费者对婴儿配方奶粉品牌选用的原因</w:t>
      </w:r>
    </w:p>
    <w:p>
      <w:pPr>
        <w:spacing w:before="75" w:after="0"/>
      </w:pPr>
      <w:r>
        <w:rPr/>
        <w:t xml:space="preserve">六、消费者对婴儿配方奶粉作用的关注情况</w:t>
      </w:r>
    </w:p>
    <w:p>
      <w:pPr>
        <w:spacing w:before="75" w:after="0"/>
      </w:pPr>
      <w:r>
        <w:rPr/>
        <w:t xml:space="preserve">七、消费者购买婴儿配方奶粉的途径</w:t>
      </w:r>
    </w:p>
    <w:p>
      <w:pPr>
        <w:spacing w:before="75" w:after="0"/>
      </w:pPr>
      <w:r>
        <w:rPr/>
        <w:t xml:space="preserve">八、消费者对婴儿配方奶粉了解途径</w:t>
      </w:r>
    </w:p>
    <w:p>
      <w:pPr>
        <w:spacing w:before="75" w:after="0"/>
      </w:pPr>
      <w:r>
        <w:rPr/>
        <w:t xml:space="preserve">九、消费者在婴儿配方奶粉上的开支情况</w:t>
      </w:r>
    </w:p>
    <w:p>
      <w:pPr>
        <w:spacing w:before="75" w:after="0"/>
      </w:pPr>
      <w:r>
        <w:rPr/>
        <w:t xml:space="preserve">十、消费者正在使用的婴儿配方奶粉品牌情况</w:t>
      </w:r>
    </w:p>
    <w:p>
      <w:pPr>
        <w:spacing w:before="75" w:after="0"/>
      </w:pPr>
      <w:r>
        <w:rPr/>
        <w:t xml:space="preserve">第四节 2021-2026年中国婴幼儿产品结构分析</w:t>
      </w:r>
    </w:p>
    <w:p>
      <w:pPr>
        <w:spacing w:before="75" w:after="0"/>
      </w:pPr>
      <w:r>
        <w:rPr/>
        <w:t xml:space="preserve">一、不同档次婴幼儿奶粉市场新格局形成</w:t>
      </w:r>
    </w:p>
    <w:p>
      <w:pPr>
        <w:spacing w:before="75" w:after="0"/>
      </w:pPr>
      <w:r>
        <w:rPr/>
        <w:t xml:space="preserve">二、婴幼儿奶粉中端市场分析</w:t>
      </w:r>
    </w:p>
    <w:p>
      <w:pPr>
        <w:spacing w:before="75" w:after="0"/>
      </w:pPr>
      <w:r>
        <w:rPr/>
        <w:t xml:space="preserve">三、婴幼儿奶粉高端市场分析</w:t>
      </w:r>
    </w:p>
    <w:p>
      <w:pPr>
        <w:spacing w:before="75" w:after="0"/>
      </w:pPr>
      <w:r>
        <w:rPr/>
        <w:t xml:space="preserve">四、中高档配方奶粉市场分析</w:t>
      </w:r>
    </w:p>
    <w:p>
      <w:pPr>
        <w:spacing w:before="75" w:after="0"/>
      </w:pPr>
      <w:r>
        <w:rPr/>
        <w:t xml:space="preserve">五、婴幼儿奶粉市场价格的空档</w:t>
      </w:r>
    </w:p>
    <w:p>
      <w:pPr>
        <w:spacing w:before="75" w:after="0"/>
      </w:pPr>
      <w:r>
        <w:rPr/>
        <w:t xml:space="preserve">第五节 2021-2026年中国婴幼儿奶粉市场需求分析</w:t>
      </w:r>
    </w:p>
    <w:p>
      <w:pPr>
        <w:spacing w:before="75" w:after="0"/>
      </w:pPr>
      <w:r>
        <w:rPr/>
        <w:t xml:space="preserve">一、中国婴幼儿奶粉年需30万吨</w:t>
      </w:r>
    </w:p>
    <w:p>
      <w:pPr>
        <w:spacing w:before="75" w:after="0"/>
      </w:pPr>
      <w:r>
        <w:rPr/>
        <w:t xml:space="preserve">二、婴幼儿奶粉市场需求量大幅上升</w:t>
      </w:r>
    </w:p>
    <w:p>
      <w:pPr>
        <w:spacing w:before="75" w:after="0"/>
      </w:pPr>
      <w:r>
        <w:rPr/>
        <w:t xml:space="preserve">三、2021-2026年广东奶粉进口及增长情况</w:t>
      </w:r>
    </w:p>
    <w:p>
      <w:pPr>
        <w:spacing w:before="75" w:after="0"/>
      </w:pPr>
      <w:r>
        <w:rPr/>
        <w:t xml:space="preserve">四、国产婴幼儿奶粉销量已恢复八成</w:t>
      </w:r>
    </w:p>
    <w:p>
      <w:pPr>
        <w:spacing w:before="75" w:after="0"/>
      </w:pPr>
      <w:r>
        <w:rPr/>
        <w:t xml:space="preserve">五、婴幼儿奶粉迎来天然蛋白时代</w:t>
      </w:r>
    </w:p>
    <w:p>
      <w:pPr>
        <w:spacing w:before="75" w:after="0"/>
      </w:pPr>
      <w:r>
        <w:rPr/>
        <w:t xml:space="preserve">六、婴幼儿奶粉市场暗战升级</w:t>
      </w:r>
    </w:p>
    <w:p>
      <w:pPr>
        <w:spacing w:before="75" w:after="0"/>
      </w:pPr>
      <w:r>
        <w:rPr/>
        <w:t xml:space="preserve">第六节 2026-2031年中国婴幼儿奶粉市场盈利预测</w:t>
      </w:r>
    </w:p>
    <w:p>
      <w:pPr>
        <w:spacing w:before="75" w:after="0"/>
      </w:pPr>
      <w:r>
        <w:rPr/>
        <w:t xml:space="preserve">第七节 2026-2031年中国婴幼儿奶粉市场消费形势对奶瓶市场的影响</w:t>
      </w:r>
    </w:p>
    <w:p>
      <w:pPr>
        <w:spacing w:before="75" w:after="0"/>
      </w:pPr>
      <w:r>
        <w:rPr>
          <w:b w:val="1"/>
          <w:bCs w:val="1"/>
        </w:rPr>
        <w:t xml:space="preserve">第十一章 2026-2031年中国婴儿奶瓶行业发展趋势与前景分析</w:t>
      </w:r>
    </w:p>
    <w:p>
      <w:pPr>
        <w:spacing w:before="75" w:after="0"/>
      </w:pPr>
      <w:r>
        <w:rPr/>
        <w:t xml:space="preserve">第一节 2026-2031年中国婴儿用品行业新趋势分析</w:t>
      </w:r>
    </w:p>
    <w:p>
      <w:pPr>
        <w:spacing w:before="75" w:after="0"/>
      </w:pPr>
      <w:r>
        <w:rPr/>
        <w:t xml:space="preserve">一、婴儿用品日趋系列化、科学化、人性化</w:t>
      </w:r>
    </w:p>
    <w:p>
      <w:pPr>
        <w:spacing w:before="75" w:after="0"/>
      </w:pPr>
      <w:r>
        <w:rPr/>
        <w:t xml:space="preserve">二、开发成人系列成为现代婴儿用品市场又一发展方向</w:t>
      </w:r>
    </w:p>
    <w:p>
      <w:pPr>
        <w:spacing w:before="75" w:after="0"/>
      </w:pPr>
      <w:r>
        <w:rPr/>
        <w:t xml:space="preserve">三、婴儿用品蕴藏巨大市场</w:t>
      </w:r>
    </w:p>
    <w:p>
      <w:pPr>
        <w:spacing w:before="75" w:after="0"/>
      </w:pPr>
      <w:r>
        <w:rPr/>
        <w:t xml:space="preserve">第二节 2026-2031年中国婴幼儿奶瓶市场预测分析</w:t>
      </w:r>
    </w:p>
    <w:p>
      <w:pPr>
        <w:spacing w:before="75" w:after="0"/>
      </w:pPr>
      <w:r>
        <w:rPr/>
        <w:t xml:space="preserve">一、供给预测分析</w:t>
      </w:r>
    </w:p>
    <w:p>
      <w:pPr>
        <w:spacing w:before="75" w:after="0"/>
      </w:pPr>
      <w:r>
        <w:rPr/>
        <w:t xml:space="preserve">二、需求预测分析</w:t>
      </w:r>
    </w:p>
    <w:p>
      <w:pPr>
        <w:spacing w:before="75" w:after="0"/>
      </w:pPr>
      <w:r>
        <w:rPr/>
        <w:t xml:space="preserve">三、进出口预测分析</w:t>
      </w:r>
    </w:p>
    <w:p>
      <w:pPr>
        <w:spacing w:before="75" w:after="0"/>
      </w:pPr>
      <w:r>
        <w:rPr/>
        <w:t xml:space="preserve">第三节 2026-2031年中国婴幼儿奶瓶市场盈利预测</w:t>
      </w:r>
    </w:p>
    <w:p>
      <w:pPr>
        <w:spacing w:before="75" w:after="0"/>
      </w:pPr>
      <w:r>
        <w:rPr>
          <w:b w:val="1"/>
          <w:bCs w:val="1"/>
        </w:rPr>
        <w:t xml:space="preserve">第十二章 2026-2031年中国婴儿奶瓶行业投资价值研究</w:t>
      </w:r>
    </w:p>
    <w:p>
      <w:pPr>
        <w:spacing w:before="75" w:after="0"/>
      </w:pPr>
      <w:r>
        <w:rPr/>
        <w:t xml:space="preserve">第一节 2021-2026年中国婴儿奶瓶行业投资概况分析</w:t>
      </w:r>
    </w:p>
    <w:p>
      <w:pPr>
        <w:spacing w:before="75" w:after="0"/>
      </w:pPr>
      <w:r>
        <w:rPr/>
        <w:t xml:space="preserve">一、投资环境分析</w:t>
      </w:r>
    </w:p>
    <w:p>
      <w:pPr>
        <w:spacing w:before="75" w:after="0"/>
      </w:pPr>
      <w:r>
        <w:rPr/>
        <w:t xml:space="preserve">二、婴儿奶瓶及相关产品投资价值分析</w:t>
      </w:r>
    </w:p>
    <w:p>
      <w:pPr>
        <w:spacing w:before="75" w:after="0"/>
      </w:pPr>
      <w:r>
        <w:rPr/>
        <w:t xml:space="preserve">第二节 2026-2031年中国婴儿奶瓶行业投资机会分析</w:t>
      </w:r>
    </w:p>
    <w:p>
      <w:pPr>
        <w:spacing w:before="75" w:after="0"/>
      </w:pPr>
      <w:r>
        <w:rPr/>
        <w:t xml:space="preserve">一、投资潜力分析</w:t>
      </w:r>
    </w:p>
    <w:p>
      <w:pPr>
        <w:spacing w:before="75" w:after="0"/>
      </w:pPr>
      <w:r>
        <w:rPr/>
        <w:t xml:space="preserve">二、吸引力分析</w:t>
      </w:r>
    </w:p>
    <w:p>
      <w:pPr>
        <w:spacing w:before="75" w:after="0"/>
      </w:pPr>
      <w:r>
        <w:rPr/>
        <w:t xml:space="preserve">三、盈利水平分析</w:t>
      </w:r>
    </w:p>
    <w:p>
      <w:pPr>
        <w:spacing w:before="75" w:after="0"/>
      </w:pPr>
      <w:r>
        <w:rPr/>
        <w:t xml:space="preserve">四、融资方式分析</w:t>
      </w:r>
    </w:p>
    <w:p>
      <w:pPr>
        <w:spacing w:before="75" w:after="0"/>
      </w:pPr>
      <w:r>
        <w:rPr/>
        <w:t xml:space="preserve">第三节 2026-2031年中国婴儿奶瓶行业投资风险预警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三、进退入风险</w:t>
      </w:r>
    </w:p>
    <w:p>
      <w:pPr>
        <w:spacing w:before="75" w:after="0"/>
      </w:pPr>
      <w:r>
        <w:rPr/>
        <w:t xml:space="preserve">第四节 投资建议</w:t>
      </w:r>
    </w:p>
    <w:p>
      <w:pPr>
        <w:spacing w:before="75" w:after="0"/>
      </w:pPr>
      <w:r>
        <w:rPr>
          <w:b w:val="1"/>
          <w:bCs w:val="1"/>
        </w:rPr>
        <w:t xml:space="preserve">图表目录：</w:t>
      </w:r>
    </w:p>
    <w:p>
      <w:pPr>
        <w:spacing w:before="75" w:after="0"/>
      </w:pPr>
      <w:r>
        <w:rPr/>
        <w:t xml:space="preserve">图表：全国各省市人口出生率及人口数</w:t>
      </w:r>
    </w:p>
    <w:p>
      <w:pPr>
        <w:spacing w:before="75" w:after="0"/>
      </w:pPr>
      <w:r>
        <w:rPr/>
        <w:t xml:space="preserve">图表：全国各省市生育率</w:t>
      </w:r>
    </w:p>
    <w:p>
      <w:pPr>
        <w:spacing w:before="75" w:after="0"/>
      </w:pPr>
      <w:r>
        <w:rPr/>
        <w:t xml:space="preserve">图表：中国人口变化情况</w:t>
      </w:r>
    </w:p>
    <w:p>
      <w:pPr>
        <w:spacing w:before="75" w:after="0"/>
      </w:pPr>
      <w:r>
        <w:rPr/>
        <w:t xml:space="preserve">图表：日本历年来出生人口数和总和生育率</w:t>
      </w:r>
    </w:p>
    <w:p>
      <w:pPr>
        <w:spacing w:before="75" w:after="0"/>
      </w:pPr>
      <w:r>
        <w:rPr/>
        <w:t xml:space="preserve">图表：美国历年来出生人口数和总和生育率</w:t>
      </w:r>
    </w:p>
    <w:p>
      <w:pPr>
        <w:spacing w:before="75" w:after="0"/>
      </w:pPr>
      <w:r>
        <w:rPr/>
        <w:t xml:space="preserve">图表：中国三次出生高峰和历年总和生育率</w:t>
      </w:r>
    </w:p>
    <w:p>
      <w:pPr>
        <w:spacing w:before="75" w:after="0"/>
      </w:pPr>
      <w:r>
        <w:rPr/>
        <w:t xml:space="preserve">图表：2021-2026年中国人口主要构成情况</w:t>
      </w:r>
    </w:p>
    <w:p>
      <w:pPr>
        <w:spacing w:before="75" w:after="0"/>
      </w:pPr>
      <w:r>
        <w:rPr/>
        <w:t xml:space="preserve">图表：中国不同年份年龄结构指标</w:t>
      </w:r>
    </w:p>
    <w:p>
      <w:pPr>
        <w:spacing w:before="75" w:after="0"/>
      </w:pPr>
      <w:r>
        <w:rPr/>
        <w:t xml:space="preserve">图表：“婴儿潮”对企业HR管理的各种影响比例分布</w:t>
      </w:r>
    </w:p>
    <w:p>
      <w:pPr>
        <w:spacing w:before="75" w:after="0"/>
      </w:pPr>
      <w:r>
        <w:rPr/>
        <w:t xml:space="preserve">图表：企业执行国家女员工福利及产假政策力度比例情况</w:t>
      </w:r>
    </w:p>
    <w:p>
      <w:pPr>
        <w:spacing w:before="75" w:after="0"/>
      </w:pPr>
      <w:r>
        <w:rPr/>
        <w:t xml:space="preserve">图表：怀孕的员工或家属的表现让HR“头痛”所占比例情况</w:t>
      </w:r>
    </w:p>
    <w:p>
      <w:pPr>
        <w:spacing w:before="75" w:after="0"/>
      </w:pPr>
      <w:r>
        <w:rPr/>
        <w:t xml:space="preserve">图表：企业给男员工放“产假”的比例情况</w:t>
      </w:r>
    </w:p>
    <w:p>
      <w:pPr>
        <w:spacing w:before="75" w:after="0"/>
      </w:pPr>
      <w:r>
        <w:rPr/>
        <w:t xml:space="preserve">图表：企业员工计划生“猪宝宝”的比例情况</w:t>
      </w:r>
    </w:p>
    <w:p>
      <w:pPr>
        <w:spacing w:before="75" w:after="0"/>
      </w:pPr>
      <w:r>
        <w:rPr/>
        <w:t xml:space="preserve">图表：企业对“婴儿潮”采取了应对措施的比例情况</w:t>
      </w:r>
    </w:p>
    <w:p>
      <w:pPr>
        <w:spacing w:before="75" w:after="0"/>
      </w:pPr>
      <w:r>
        <w:rPr/>
        <w:t xml:space="preserve">图表：企业应对“婴儿潮”的措施有效程度的比例情况</w:t>
      </w:r>
    </w:p>
    <w:p>
      <w:pPr>
        <w:spacing w:before="75" w:after="0"/>
      </w:pPr>
      <w:r>
        <w:rPr/>
        <w:t xml:space="preserve">图表：企业对员工生育的福利政策不同描述的认可比例</w:t>
      </w:r>
    </w:p>
    <w:p>
      <w:pPr>
        <w:spacing w:before="75" w:after="0"/>
      </w:pPr>
      <w:r>
        <w:rPr/>
        <w:t xml:space="preserve">图表：企业招聘时对生育问题执行不同原则情况</w:t>
      </w:r>
    </w:p>
    <w:p>
      <w:pPr>
        <w:spacing w:before="75" w:after="0"/>
      </w:pPr>
      <w:r>
        <w:rPr/>
        <w:t xml:space="preserve">图表：2021-2026年欧盟国家婴儿护理用品销售额</w:t>
      </w:r>
    </w:p>
    <w:p>
      <w:pPr>
        <w:spacing w:before="75" w:after="0"/>
      </w:pPr>
      <w:r>
        <w:rPr/>
        <w:t xml:space="preserve">图表：2021-2026年欧盟国家新生儿人数</w:t>
      </w:r>
    </w:p>
    <w:p>
      <w:pPr>
        <w:spacing w:before="75" w:after="0"/>
      </w:pPr>
      <w:r>
        <w:rPr/>
        <w:t xml:space="preserve">图表：2021-2026年欧盟国家婴儿护理用品零售渠道构成</w:t>
      </w:r>
    </w:p>
    <w:p>
      <w:pPr>
        <w:spacing w:before="75" w:after="0"/>
      </w:pPr>
      <w:r>
        <w:rPr/>
        <w:t xml:space="preserve">图表：2021-2026年欧盟国家婴儿护理用品销售值</w:t>
      </w:r>
    </w:p>
    <w:p>
      <w:pPr>
        <w:spacing w:before="75" w:after="0"/>
      </w:pPr>
      <w:r>
        <w:rPr/>
        <w:t xml:space="preserve">图表：2021-2026年欧盟国家婴儿护理用品分类市场比重</w:t>
      </w:r>
    </w:p>
    <w:p>
      <w:pPr>
        <w:spacing w:before="75" w:after="0"/>
      </w:pPr>
      <w:r>
        <w:rPr/>
        <w:t xml:space="preserve">图表：2021-2026年欧盟国家婴儿护理用品分类销售值变化情况</w:t>
      </w:r>
    </w:p>
    <w:p>
      <w:pPr>
        <w:spacing w:before="75" w:after="0"/>
      </w:pPr>
      <w:r>
        <w:rPr/>
        <w:t xml:space="preserve">图表：婴儿用品专卖店和超市优劣势比较</w:t>
      </w:r>
    </w:p>
    <w:p>
      <w:pPr>
        <w:spacing w:before="75" w:after="0"/>
      </w:pPr>
      <w:r>
        <w:rPr/>
        <w:t xml:space="preserve">图表：消费者购买婴儿用品的规律</w:t>
      </w:r>
    </w:p>
    <w:p>
      <w:pPr>
        <w:spacing w:before="75" w:after="0"/>
      </w:pPr>
      <w:r>
        <w:rPr/>
        <w:t xml:space="preserve">图表：影响消费者购买婴儿奶粉习惯的因素</w:t>
      </w:r>
    </w:p>
    <w:p>
      <w:pPr>
        <w:spacing w:before="75" w:after="0"/>
      </w:pPr>
      <w:r>
        <w:rPr/>
        <w:t xml:space="preserve">图表：发达国家和发展中国家人口及其后50年预测情况</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图表：中国城乡居民恩格尔系数走势图</w:t>
      </w:r>
    </w:p>
    <w:p>
      <w:pPr>
        <w:spacing w:before="75" w:after="0"/>
      </w:pPr>
      <w:r>
        <w:rPr/>
        <w:t xml:space="preserve">图表：2021-2026年我国工业增加值增速统计</w:t>
      </w:r>
    </w:p>
    <w:p>
      <w:pPr>
        <w:spacing w:before="75" w:after="0"/>
      </w:pPr>
      <w:r>
        <w:rPr/>
        <w:t xml:space="preserve">图表：2021-2026年我国全社会固定投资额走势图(2021-2026年不含农户)</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图表：上海优生婴儿用品有限公司主要经济指标走势图</w:t>
      </w:r>
    </w:p>
    <w:p>
      <w:pPr>
        <w:spacing w:before="75" w:after="0"/>
      </w:pPr>
      <w:r>
        <w:rPr/>
        <w:t xml:space="preserve">图表：上海优生婴儿用品有限公司经营收入走势图</w:t>
      </w:r>
    </w:p>
    <w:p>
      <w:pPr>
        <w:spacing w:before="75" w:after="0"/>
      </w:pPr>
      <w:r>
        <w:rPr/>
        <w:t xml:space="preserve">图表：上海优生婴儿用品有限公司盈利指标走势图</w:t>
      </w:r>
    </w:p>
    <w:p>
      <w:pPr>
        <w:spacing w:before="75" w:after="0"/>
      </w:pPr>
      <w:r>
        <w:rPr/>
        <w:t xml:space="preserve">图表：上海优生婴儿用品有限公司负债情况图</w:t>
      </w:r>
    </w:p>
    <w:p>
      <w:pPr>
        <w:spacing w:before="75" w:after="0"/>
      </w:pPr>
      <w:r>
        <w:rPr/>
        <w:t xml:space="preserve">图表：上海优生婴儿用品有限公司负债指标走势图</w:t>
      </w:r>
    </w:p>
    <w:p>
      <w:pPr>
        <w:spacing w:before="75" w:after="0"/>
      </w:pPr>
      <w:r>
        <w:rPr/>
        <w:t xml:space="preserve">图表：上海优生婴儿用品有限公司运营能力指标走势图</w:t>
      </w:r>
    </w:p>
    <w:p>
      <w:pPr>
        <w:spacing w:before="75" w:after="0"/>
      </w:pPr>
      <w:r>
        <w:rPr/>
        <w:t xml:space="preserve">图表：上海优生婴儿用品有限公司成长能力指标走势图</w:t>
      </w:r>
    </w:p>
    <w:p>
      <w:pPr>
        <w:spacing w:before="75" w:after="0"/>
      </w:pPr>
      <w:r>
        <w:rPr/>
        <w:t xml:space="preserve">图表：浙江日康婴儿用品有限公司主要经济指标走势图</w:t>
      </w:r>
    </w:p>
    <w:p>
      <w:pPr>
        <w:spacing w:before="75" w:after="0"/>
      </w:pPr>
      <w:r>
        <w:rPr/>
        <w:t xml:space="preserve">图表：浙江日康婴儿用品有限公司经营收入走势图</w:t>
      </w:r>
    </w:p>
    <w:p>
      <w:pPr>
        <w:spacing w:before="75" w:after="0"/>
      </w:pPr>
      <w:r>
        <w:rPr/>
        <w:t xml:space="preserve">图表：浙江日康婴儿用品有限公司盈利指标走势图</w:t>
      </w:r>
    </w:p>
    <w:p>
      <w:pPr>
        <w:spacing w:before="75" w:after="0"/>
      </w:pPr>
      <w:r>
        <w:rPr/>
        <w:t xml:space="preserve">图表：浙江日康婴儿用品有限公司负债情况图</w:t>
      </w:r>
    </w:p>
    <w:p>
      <w:pPr>
        <w:spacing w:before="75" w:after="0"/>
      </w:pPr>
      <w:r>
        <w:rPr/>
        <w:t xml:space="preserve">图表：浙江日康婴儿用品有限公司负债指标走势图</w:t>
      </w:r>
    </w:p>
    <w:p>
      <w:pPr>
        <w:spacing w:before="75" w:after="0"/>
      </w:pPr>
      <w:r>
        <w:rPr/>
        <w:t xml:space="preserve">图表：浙江日康婴儿用品有限公司运营能力指标走势图</w:t>
      </w:r>
    </w:p>
    <w:p>
      <w:pPr>
        <w:spacing w:before="75" w:after="0"/>
      </w:pPr>
      <w:r>
        <w:rPr/>
        <w:t xml:space="preserve">图表：浙江日康婴儿用品有限公司成长能力指标走势图</w:t>
      </w:r>
    </w:p>
    <w:p>
      <w:pPr>
        <w:spacing w:before="75" w:after="0"/>
      </w:pPr>
      <w:r>
        <w:rPr/>
        <w:t xml:space="preserve">图表：青岛宝贝园婴幼儿用品有限公司主要经济指标走势图</w:t>
      </w:r>
    </w:p>
    <w:p>
      <w:pPr>
        <w:spacing w:before="75" w:after="0"/>
      </w:pPr>
      <w:r>
        <w:rPr/>
        <w:t xml:space="preserve">图表：青岛宝贝园婴幼儿用品有限公司经营收入走势图</w:t>
      </w:r>
    </w:p>
    <w:p>
      <w:pPr>
        <w:spacing w:before="75" w:after="0"/>
      </w:pPr>
      <w:r>
        <w:rPr/>
        <w:t xml:space="preserve">图表：青岛宝贝园婴幼儿用品有限公司盈利指标走势图</w:t>
      </w:r>
    </w:p>
    <w:p>
      <w:pPr>
        <w:spacing w:before="75" w:after="0"/>
      </w:pPr>
      <w:r>
        <w:rPr/>
        <w:t xml:space="preserve">图表：青岛宝贝园婴幼儿用品有限公司负债情况图</w:t>
      </w:r>
    </w:p>
    <w:p>
      <w:pPr>
        <w:spacing w:before="75" w:after="0"/>
      </w:pPr>
      <w:r>
        <w:rPr/>
        <w:t xml:space="preserve">图表：青岛宝贝园婴幼儿用品有限公司负债指标走势图</w:t>
      </w:r>
    </w:p>
    <w:p>
      <w:pPr>
        <w:spacing w:before="75" w:after="0"/>
      </w:pPr>
      <w:r>
        <w:rPr/>
        <w:t xml:space="preserve">图表：青岛宝贝园婴幼儿用品有限公司运营能力指标走势图</w:t>
      </w:r>
    </w:p>
    <w:p>
      <w:pPr>
        <w:spacing w:before="75" w:after="0"/>
      </w:pPr>
      <w:r>
        <w:rPr/>
        <w:t xml:space="preserve">图表：青岛宝贝园婴幼儿用品有限公司成长能力指标走势图</w:t>
      </w:r>
    </w:p>
    <w:p>
      <w:pPr>
        <w:spacing w:before="75" w:after="0"/>
      </w:pPr>
      <w:r>
        <w:rPr/>
        <w:t xml:space="preserve">图表：港芝(东莞)电子制造厂有限公司主要经济指标走势图</w:t>
      </w:r>
    </w:p>
    <w:p>
      <w:pPr>
        <w:spacing w:before="75" w:after="0"/>
      </w:pPr>
      <w:r>
        <w:rPr/>
        <w:t xml:space="preserve">图表：港芝(东莞)电子制造厂有限公司经营收入走势图</w:t>
      </w:r>
    </w:p>
    <w:p>
      <w:pPr>
        <w:spacing w:before="75" w:after="0"/>
      </w:pPr>
      <w:r>
        <w:rPr/>
        <w:t xml:space="preserve">图表：港芝(东莞)电子制造厂有限公司盈利指标走势图</w:t>
      </w:r>
    </w:p>
    <w:p>
      <w:pPr>
        <w:spacing w:before="75" w:after="0"/>
      </w:pPr>
      <w:r>
        <w:rPr/>
        <w:t xml:space="preserve">图表：港芝(东莞)电子制造厂有限公司负债情况图</w:t>
      </w:r>
    </w:p>
    <w:p>
      <w:pPr>
        <w:spacing w:before="75" w:after="0"/>
      </w:pPr>
      <w:r>
        <w:rPr/>
        <w:t xml:space="preserve">图表：港芝(东莞)电子制造厂有限公司负债指标走势图</w:t>
      </w:r>
    </w:p>
    <w:p>
      <w:pPr>
        <w:spacing w:before="75" w:after="0"/>
      </w:pPr>
      <w:r>
        <w:rPr/>
        <w:t xml:space="preserve">图表：港芝(东莞)电子制造厂有限公司运营能力指标走势图</w:t>
      </w:r>
    </w:p>
    <w:p>
      <w:pPr>
        <w:spacing w:before="75" w:after="0"/>
      </w:pPr>
      <w:r>
        <w:rPr/>
        <w:t xml:space="preserve">图表：港芝(东莞)电子制造厂有限公司成长能力指标走势图</w:t>
      </w:r>
    </w:p>
    <w:p>
      <w:pPr>
        <w:spacing w:before="75" w:after="0"/>
      </w:pPr>
      <w:r>
        <w:rPr/>
        <w:t xml:space="preserve">图表：宁波市北仑爱乐宝婴儿用品有限公司主要经济指标走势图</w:t>
      </w:r>
    </w:p>
    <w:p>
      <w:pPr>
        <w:spacing w:before="75" w:after="0"/>
      </w:pPr>
      <w:r>
        <w:rPr/>
        <w:t xml:space="preserve">图表：宁波市北仑爱乐宝婴儿用品有限公司经营收入走势图</w:t>
      </w:r>
    </w:p>
    <w:p>
      <w:pPr>
        <w:spacing w:before="75" w:after="0"/>
      </w:pPr>
      <w:r>
        <w:rPr/>
        <w:t xml:space="preserve">图表：宁波市北仑爱乐宝婴儿用品有限公司盈利指标走势图</w:t>
      </w:r>
    </w:p>
    <w:p>
      <w:pPr>
        <w:spacing w:before="75" w:after="0"/>
      </w:pPr>
      <w:r>
        <w:rPr/>
        <w:t xml:space="preserve">图表：宁波市北仑爱乐宝婴儿用品有限公司负债情况图</w:t>
      </w:r>
    </w:p>
    <w:p>
      <w:pPr>
        <w:spacing w:before="75" w:after="0"/>
      </w:pPr>
      <w:r>
        <w:rPr/>
        <w:t xml:space="preserve">图表：宁波市北仑爱乐宝婴儿用品有限公司负债指标走势图</w:t>
      </w:r>
    </w:p>
    <w:p>
      <w:pPr>
        <w:spacing w:before="75" w:after="0"/>
      </w:pPr>
      <w:r>
        <w:rPr/>
        <w:t xml:space="preserve">图表：宁波市北仑爱乐宝婴儿用品有限公司运营能力指标走势图</w:t>
      </w:r>
    </w:p>
    <w:p>
      <w:pPr>
        <w:spacing w:before="75" w:after="0"/>
      </w:pPr>
      <w:r>
        <w:rPr/>
        <w:t xml:space="preserve">图表：宁波市北仑爱乐宝婴儿用品有限公司成长能力指标走势图</w:t>
      </w:r>
    </w:p>
    <w:p>
      <w:pPr>
        <w:spacing w:before="75" w:after="0"/>
      </w:pPr>
      <w:r>
        <w:rPr/>
        <w:t xml:space="preserve">图表：上海隆成日用制品有限公司主要经济指标走势图</w:t>
      </w:r>
    </w:p>
    <w:p>
      <w:pPr>
        <w:spacing w:before="75" w:after="0"/>
      </w:pPr>
      <w:r>
        <w:rPr/>
        <w:t xml:space="preserve">图表：上海隆成日用制品有限公司经营收入走势图</w:t>
      </w:r>
    </w:p>
    <w:p>
      <w:pPr>
        <w:spacing w:before="75" w:after="0"/>
      </w:pPr>
      <w:r>
        <w:rPr/>
        <w:t xml:space="preserve">图表：上海隆成日用制品有限公司盈利指标走势图</w:t>
      </w:r>
    </w:p>
    <w:p>
      <w:pPr>
        <w:spacing w:before="75" w:after="0"/>
      </w:pPr>
      <w:r>
        <w:rPr/>
        <w:t xml:space="preserve">图表：上海隆成日用制品有限公司负债情况图</w:t>
      </w:r>
    </w:p>
    <w:p>
      <w:pPr>
        <w:spacing w:before="75" w:after="0"/>
      </w:pPr>
      <w:r>
        <w:rPr/>
        <w:t xml:space="preserve">图表：上海隆成日用制品有限公司负债指标走势图</w:t>
      </w:r>
    </w:p>
    <w:p>
      <w:pPr>
        <w:spacing w:before="75" w:after="0"/>
      </w:pPr>
      <w:r>
        <w:rPr/>
        <w:t xml:space="preserve">图表：上海隆成日用制品有限公司运营能力指标走势图</w:t>
      </w:r>
    </w:p>
    <w:p>
      <w:pPr>
        <w:spacing w:before="75" w:after="0"/>
      </w:pPr>
      <w:r>
        <w:rPr/>
        <w:t xml:space="preserve">图表：上海隆成日用制品有限公司成长能力指标走势图</w:t>
      </w:r>
    </w:p>
    <w:p>
      <w:pPr>
        <w:spacing w:before="75" w:after="0"/>
      </w:pPr>
      <w:r>
        <w:rPr/>
        <w:t xml:space="preserve">图表：林哥婴儿用品(昆山)有限公司主要经济指标走势图</w:t>
      </w:r>
    </w:p>
    <w:p>
      <w:pPr>
        <w:spacing w:before="75" w:after="0"/>
      </w:pPr>
      <w:r>
        <w:rPr/>
        <w:t xml:space="preserve">图表：林哥婴儿用品(昆山)有限公司经营收入走势图</w:t>
      </w:r>
    </w:p>
    <w:p>
      <w:pPr>
        <w:spacing w:before="75" w:after="0"/>
      </w:pPr>
      <w:r>
        <w:rPr/>
        <w:t xml:space="preserve">图表：林哥婴儿用品(昆山)有限公司盈利指标走势图</w:t>
      </w:r>
    </w:p>
    <w:p>
      <w:pPr>
        <w:spacing w:before="75" w:after="0"/>
      </w:pPr>
      <w:r>
        <w:rPr/>
        <w:t xml:space="preserve">图表：林哥婴儿用品(昆山)有限公司负债情况图</w:t>
      </w:r>
    </w:p>
    <w:p>
      <w:pPr>
        <w:spacing w:before="75" w:after="0"/>
      </w:pPr>
      <w:r>
        <w:rPr/>
        <w:t xml:space="preserve">图表：林哥婴儿用品(昆山)有限公司负债指标走势图</w:t>
      </w:r>
    </w:p>
    <w:p>
      <w:pPr>
        <w:spacing w:before="75" w:after="0"/>
      </w:pPr>
      <w:r>
        <w:rPr/>
        <w:t xml:space="preserve">图表：林哥婴儿用品(昆山)有限公司运营能力指标走势图</w:t>
      </w:r>
    </w:p>
    <w:p>
      <w:pPr>
        <w:spacing w:before="75" w:after="0"/>
      </w:pPr>
      <w:r>
        <w:rPr/>
        <w:t xml:space="preserve">图表：林哥婴儿用品(昆山)有限公司成长能力指标走势图</w:t>
      </w:r>
    </w:p>
    <w:p>
      <w:pPr>
        <w:spacing w:before="75" w:after="0"/>
      </w:pPr>
      <w:r>
        <w:rPr/>
        <w:t xml:space="preserve">图表：义乌市帅宝塑胶制品有限公司主要经济指标走势图</w:t>
      </w:r>
    </w:p>
    <w:p>
      <w:pPr>
        <w:spacing w:before="75" w:after="0"/>
      </w:pPr>
      <w:r>
        <w:rPr/>
        <w:t xml:space="preserve">图表：义乌市帅宝塑胶制品有限公司经营收入走势图</w:t>
      </w:r>
    </w:p>
    <w:p>
      <w:pPr>
        <w:spacing w:before="75" w:after="0"/>
      </w:pPr>
      <w:r>
        <w:rPr/>
        <w:t xml:space="preserve">图表：义乌市帅宝塑胶制品有限公司盈利指标走势图</w:t>
      </w:r>
    </w:p>
    <w:p>
      <w:pPr>
        <w:spacing w:before="75" w:after="0"/>
      </w:pPr>
      <w:r>
        <w:rPr/>
        <w:t xml:space="preserve">图表：义乌市帅宝塑胶制品有限公司负债情况图</w:t>
      </w:r>
    </w:p>
    <w:p>
      <w:pPr>
        <w:spacing w:before="75" w:after="0"/>
      </w:pPr>
      <w:r>
        <w:rPr/>
        <w:t xml:space="preserve">图表：义乌市帅宝塑胶制品有限公司负债指标走势图</w:t>
      </w:r>
    </w:p>
    <w:p>
      <w:pPr>
        <w:spacing w:before="75" w:after="0"/>
      </w:pPr>
      <w:r>
        <w:rPr/>
        <w:t xml:space="preserve">图表：义乌市帅宝塑胶制品有限公司运营能力指标走势图</w:t>
      </w:r>
    </w:p>
    <w:p>
      <w:pPr>
        <w:spacing w:before="75" w:after="0"/>
      </w:pPr>
      <w:r>
        <w:rPr/>
        <w:t xml:space="preserve">图表：义乌市帅宝塑胶制品有限公司成长能力指标走势图</w:t>
      </w:r>
    </w:p>
    <w:p>
      <w:pPr>
        <w:spacing w:before="75" w:after="0"/>
      </w:pPr>
      <w:r>
        <w:rPr/>
        <w:t xml:space="preserve">图表：东莞常平宝达美塑胶制品厂主要经济指标走势图</w:t>
      </w:r>
    </w:p>
    <w:p>
      <w:pPr>
        <w:spacing w:before="75" w:after="0"/>
      </w:pPr>
      <w:r>
        <w:rPr/>
        <w:t xml:space="preserve">图表：东莞常平宝达美塑胶制品厂经营收入走势图</w:t>
      </w:r>
    </w:p>
    <w:p>
      <w:pPr>
        <w:spacing w:before="75" w:after="0"/>
      </w:pPr>
      <w:r>
        <w:rPr/>
        <w:t xml:space="preserve">图表：东莞常平宝达美塑胶制品厂盈利指标走势图</w:t>
      </w:r>
    </w:p>
    <w:p>
      <w:pPr>
        <w:spacing w:before="75" w:after="0"/>
      </w:pPr>
      <w:r>
        <w:rPr/>
        <w:t xml:space="preserve">图表：东莞常平宝达美塑胶制品厂负债情况图</w:t>
      </w:r>
    </w:p>
    <w:p>
      <w:pPr>
        <w:spacing w:before="75" w:after="0"/>
      </w:pPr>
      <w:r>
        <w:rPr/>
        <w:t xml:space="preserve">图表：东莞常平宝达美塑胶制品厂负债指标走势图</w:t>
      </w:r>
    </w:p>
    <w:p>
      <w:pPr>
        <w:spacing w:before="75" w:after="0"/>
      </w:pPr>
      <w:r>
        <w:rPr/>
        <w:t xml:space="preserve">图表：东莞常平宝达美塑胶制品厂运营能力指标走势图</w:t>
      </w:r>
    </w:p>
    <w:p>
      <w:pPr>
        <w:spacing w:before="75" w:after="0"/>
      </w:pPr>
      <w:r>
        <w:rPr/>
        <w:t xml:space="preserve">图表：东莞常平宝达美塑胶制品厂成长能力指标走势图</w:t>
      </w:r>
    </w:p>
    <w:p>
      <w:pPr>
        <w:spacing w:before="75" w:after="0"/>
      </w:pPr>
      <w:r>
        <w:rPr/>
        <w:t xml:space="preserve">图表：2026-2031年中国婴幼儿奶瓶市场盈利预测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2026-2031年中国婴儿奶瓶市场深度调研及投资发展趋势预测报告</dc:title>
  <dc:description>2026-2031年中国婴儿奶瓶市场深度调研及投资发展趋势预测报告</dc:description>
  <dc:subject>2026-2031年中国婴儿奶瓶市场深度调研及投资发展趋势预测报告</dc:subject>
  <cp:keywords>研究报告</cp:keywords>
  <cp:category>研究报告</cp:category>
  <cp:lastModifiedBy>北京中道泰和信息咨询有限公司</cp:lastModifiedBy>
  <dcterms:created xsi:type="dcterms:W3CDTF">2026-03-24T18:57:10+08:00</dcterms:created>
  <dcterms:modified xsi:type="dcterms:W3CDTF">2026-03-24T18:57:10+08:00</dcterms:modified>
</cp:coreProperties>
</file>

<file path=docProps/custom.xml><?xml version="1.0" encoding="utf-8"?>
<Properties xmlns="http://schemas.openxmlformats.org/officeDocument/2006/custom-properties" xmlns:vt="http://schemas.openxmlformats.org/officeDocument/2006/docPropsVTypes"/>
</file>