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2024-2029年益生菌行业市场调研和投资分析报告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 目前世界上研究的功能最强大的产品主要是以上各类微生物组成的复合活性益生菌，其广泛应用于生物工程、工农业、食品安全以及生命健康领域。</w:t>
      </w:r>
    </w:p>
    <w:p>
      <w:pPr>
        <w:spacing w:after="150"/>
      </w:pPr>
      <w:r>
        <w:rPr/>
        <w:t xml:space="preserve">当人体住满足够的益生菌时，人就会处于健康的状态，但是一旦体内菌群失去平衡，比如菌种间比例发生大幅变化或者超出正常数值时，那么腹泻、过敏、胃口不佳、疲倦、免疫力低等一系列病症就会随之而来，人体的健康就会亮红灯，而这时适当添加复合菌发酵饮品，协助体内菌群平衡，才能让人重现健康状态。</w:t>
      </w:r>
    </w:p>
    <w:p>
      <w:pPr>
        <w:spacing w:after="150"/>
      </w:pPr>
      <w:r>
        <w:rPr/>
        <w:t xml:space="preserve">宝宝由于自身免疫系统发育尚未成熟，母传抗体在出生后逐渐消失，在出生后最初六年都处于易感期，这段时间很多宝宝都会出现胃肠功能、免疫功能不完善，机体抵抗力较弱，消化功能紊乱，肠吸收不良及感染性疾病等，这些小状态不但阻碍了宝宝体格的生长和发育，对宝宝智力认知的发育、情感社交能力的发育都带来不同程度的影响，对于治疗性的化学药物，妈妈们势必会担心对宝宝带来的伤害，而益生菌，这种以菌制菌的独特天然生态疗法，通过维持肠道菌丛平衡，保持益生菌优势地位。改善宝宝免疫力、促进肠胃消化吸收，预防各种疾病，守护每个宝宝健康均衡成长。</w:t>
      </w:r>
    </w:p>
    <w:p>
      <w:pPr>
        <w:spacing w:after="150"/>
      </w:pPr>
      <w:r>
        <w:rPr/>
        <w:t xml:space="preserve">因为益生菌的最大特点是活菌。益生菌菌在保质期内应保持一定数量级，才能起到活菌应有的作用。所以从饮用的效果来说，益生菌要想到达肠胃产生良性作用，首先在销售过程中要保持存活，所以一般超市将酸奶放在0-4℃环境下，而许多小店都把益生菌酸奶放在常温下，益生菌存活有限。一般益生菌酸奶的保质期在15-20天，所以消费者应该选择日期最近的益生菌酸奶。酸奶不能烧煮加热，也不能用微波炉加热，否则会结块，其中的乳酸杆菌也会被杀灭，失去原有的保健作用。因此酸奶只能冷饮，或放在温水中温热后饮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益生菌行业及各子行业的发展状况、上下游行业发展状况、市场供需形势、新产品与技术等进行了分析，并重点分析了我国益生菌行业发展状况和特点，以及中国益生菌行业将面临的挑战、企业的发展策略等。报告还对全球益生菌行业发展态势作了详细分析，并对益生菌行业进行了趋向研判，是益生菌生产、经营企业，科研、投资机构等单位准确了解目前益生菌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2019-2023年中国益生菌行业发展环境分析</w:t>
      </w:r>
    </w:p>
    <w:p>
      <w:pPr>
        <w:spacing w:after="150"/>
      </w:pPr>
      <w:r>
        <w:rPr/>
        <w:t xml:space="preserve">第一节 2019-2023年中国益生菌行业政策环境</w:t>
      </w:r>
    </w:p>
    <w:p>
      <w:pPr>
        <w:spacing w:after="150"/>
      </w:pPr>
      <w:r>
        <w:rPr/>
        <w:t xml:space="preserve">一、中国益生菌行业监管体制分析</w:t>
      </w:r>
    </w:p>
    <w:p>
      <w:pPr>
        <w:spacing w:after="150"/>
      </w:pPr>
      <w:r>
        <w:rPr/>
        <w:t xml:space="preserve">二、中国益生菌行业主要法律法规</w:t>
      </w:r>
    </w:p>
    <w:p>
      <w:pPr>
        <w:spacing w:after="150"/>
      </w:pPr>
      <w:r>
        <w:rPr/>
        <w:t xml:space="preserve">三、中国益生菌行业政策走势解读</w:t>
      </w:r>
    </w:p>
    <w:p>
      <w:pPr>
        <w:spacing w:after="150"/>
      </w:pPr>
      <w:r>
        <w:rPr/>
        <w:t xml:space="preserve">第二节 中国益生菌行业在国民经济中地位分析</w:t>
      </w:r>
    </w:p>
    <w:p>
      <w:pPr>
        <w:spacing w:after="150"/>
      </w:pPr>
      <w:r>
        <w:rPr/>
        <w:t xml:space="preserve">第三节 中国益生菌行业进入壁垒/退出机制分析</w:t>
      </w:r>
    </w:p>
    <w:p>
      <w:pPr>
        <w:spacing w:after="150"/>
      </w:pPr>
      <w:r>
        <w:rPr/>
        <w:t xml:space="preserve">一、中国益生菌行业进入壁垒分析</w:t>
      </w:r>
    </w:p>
    <w:p>
      <w:pPr>
        <w:spacing w:after="150"/>
      </w:pPr>
      <w:r>
        <w:rPr/>
        <w:t xml:space="preserve">二、中国益生菌行业退出机制分析</w:t>
      </w:r>
    </w:p>
    <w:p>
      <w:pPr>
        <w:spacing w:after="150"/>
      </w:pPr>
      <w:r>
        <w:rPr/>
        <w:t xml:space="preserve">第四节 中国益生菌行业技术环境分析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全球益生菌行业发展分析</w:t>
      </w:r>
    </w:p>
    <w:p>
      <w:pPr>
        <w:spacing w:after="150"/>
      </w:pPr>
      <w:r>
        <w:rPr/>
        <w:t xml:space="preserve">第一节 世界益生菌行业发展分析</w:t>
      </w:r>
    </w:p>
    <w:p>
      <w:pPr>
        <w:spacing w:after="150"/>
      </w:pPr>
      <w:r>
        <w:rPr/>
        <w:t xml:space="preserve">一、2019-2023年世界益生菌行业发展分析</w:t>
      </w:r>
    </w:p>
    <w:p>
      <w:pPr>
        <w:spacing w:after="150"/>
      </w:pPr>
      <w:r>
        <w:rPr/>
        <w:t xml:space="preserve">二、2019-2023年世界益生菌行业发展分析</w:t>
      </w:r>
    </w:p>
    <w:p>
      <w:pPr>
        <w:spacing w:after="150"/>
      </w:pPr>
      <w:r>
        <w:rPr/>
        <w:t xml:space="preserve">第二节 全球益生菌市场分析</w:t>
      </w:r>
    </w:p>
    <w:p>
      <w:pPr>
        <w:spacing w:after="150"/>
      </w:pPr>
      <w:r>
        <w:rPr/>
        <w:t xml:space="preserve">一、2019-2023年全球益生菌需求分析</w:t>
      </w:r>
    </w:p>
    <w:p>
      <w:pPr>
        <w:spacing w:after="150"/>
      </w:pPr>
      <w:r>
        <w:rPr/>
        <w:t xml:space="preserve">二、2019-2023年欧美益生菌需求分析</w:t>
      </w:r>
    </w:p>
    <w:p>
      <w:pPr>
        <w:spacing w:after="150"/>
      </w:pPr>
      <w:r>
        <w:rPr/>
        <w:t xml:space="preserve">三、2019-2023年中外益生菌市场对比</w:t>
      </w:r>
    </w:p>
    <w:p>
      <w:pPr>
        <w:spacing w:after="150"/>
      </w:pPr>
      <w:r>
        <w:rPr/>
        <w:t xml:space="preserve">第三节 2019-2023年主要国家或地区益生菌行业发展分析</w:t>
      </w:r>
    </w:p>
    <w:p>
      <w:pPr>
        <w:spacing w:after="150"/>
      </w:pPr>
      <w:r>
        <w:rPr/>
        <w:t xml:space="preserve">一、2019-2023年美国益生菌行业分析</w:t>
      </w:r>
    </w:p>
    <w:p>
      <w:pPr>
        <w:spacing w:after="150"/>
      </w:pPr>
      <w:r>
        <w:rPr/>
        <w:t xml:space="preserve">二、2019-2023年日本益生菌行业分析</w:t>
      </w:r>
    </w:p>
    <w:p>
      <w:pPr>
        <w:spacing w:after="150"/>
      </w:pPr>
      <w:r>
        <w:rPr/>
        <w:t xml:space="preserve">三、2019-2023年欧洲益生菌行业分析</w:t>
      </w:r>
    </w:p>
    <w:p>
      <w:pPr>
        <w:spacing w:after="150"/>
      </w:pPr>
      <w:r>
        <w:rPr/>
        <w:t xml:space="preserve">第四节 2019-2023年中国益生菌进出口分析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2019-2023年中国益生菌行业规模与经济效益</w:t>
      </w:r>
    </w:p>
    <w:p>
      <w:pPr>
        <w:spacing w:after="150"/>
      </w:pPr>
      <w:r>
        <w:rPr/>
        <w:t xml:space="preserve">第一节 2019-2023年中国益生菌行业总体规模分析</w:t>
      </w:r>
    </w:p>
    <w:p>
      <w:pPr>
        <w:spacing w:after="150"/>
      </w:pPr>
      <w:r>
        <w:rPr/>
        <w:t xml:space="preserve">一、中国益生菌行业资产规模分析</w:t>
      </w:r>
    </w:p>
    <w:p>
      <w:pPr>
        <w:spacing w:after="150"/>
      </w:pPr>
      <w:r>
        <w:rPr/>
        <w:t xml:space="preserve">二、中国益生菌行业销售收入分析</w:t>
      </w:r>
    </w:p>
    <w:p>
      <w:pPr>
        <w:spacing w:after="150"/>
      </w:pPr>
      <w:r>
        <w:rPr/>
        <w:t xml:space="preserve">三、中国益生菌行业利润总额分析</w:t>
      </w:r>
    </w:p>
    <w:p>
      <w:pPr>
        <w:spacing w:after="150"/>
      </w:pPr>
      <w:r>
        <w:rPr/>
        <w:t xml:space="preserve">第二节 2019-2023年中国益生菌行业经营效益分析</w:t>
      </w:r>
    </w:p>
    <w:p>
      <w:pPr>
        <w:spacing w:after="150"/>
      </w:pPr>
      <w:r>
        <w:rPr/>
        <w:t xml:space="preserve">一、中国益生菌行业偿债能力分析</w:t>
      </w:r>
    </w:p>
    <w:p>
      <w:pPr>
        <w:spacing w:after="150"/>
      </w:pPr>
      <w:r>
        <w:rPr/>
        <w:t xml:space="preserve">二、中国益生菌行业盈利能力分析</w:t>
      </w:r>
    </w:p>
    <w:p>
      <w:pPr>
        <w:spacing w:after="150"/>
      </w:pPr>
      <w:r>
        <w:rPr/>
        <w:t xml:space="preserve">三、中国益生菌行业的毛利率分析</w:t>
      </w:r>
    </w:p>
    <w:p>
      <w:pPr>
        <w:spacing w:after="150"/>
      </w:pPr>
      <w:r>
        <w:rPr/>
        <w:t xml:space="preserve">四、中国益生菌行业运营能力分析</w:t>
      </w:r>
    </w:p>
    <w:p>
      <w:pPr>
        <w:spacing w:after="150"/>
      </w:pPr>
      <w:r>
        <w:rPr/>
        <w:t xml:space="preserve">第三节 2019-2023年中国益生菌行业成本费用分析</w:t>
      </w:r>
    </w:p>
    <w:p>
      <w:pPr>
        <w:spacing w:after="150"/>
      </w:pPr>
      <w:r>
        <w:rPr/>
        <w:t xml:space="preserve">一、中国益生菌行业销售成本分析</w:t>
      </w:r>
    </w:p>
    <w:p>
      <w:pPr>
        <w:spacing w:after="150"/>
      </w:pPr>
      <w:r>
        <w:rPr/>
        <w:t xml:space="preserve">二、中国益生菌行业销售费用分析</w:t>
      </w:r>
    </w:p>
    <w:p>
      <w:pPr>
        <w:spacing w:after="150"/>
      </w:pPr>
      <w:r>
        <w:rPr/>
        <w:t xml:space="preserve">三、中国益生菌行业管理费用分析</w:t>
      </w:r>
    </w:p>
    <w:p>
      <w:pPr>
        <w:spacing w:after="150"/>
      </w:pPr>
      <w:r>
        <w:rPr/>
        <w:t xml:space="preserve">四、中国益生菌行业财务费用分析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2019-2023年中国益生菌市场需求状况分析</w:t>
      </w:r>
    </w:p>
    <w:p>
      <w:pPr>
        <w:spacing w:after="150"/>
      </w:pPr>
      <w:r>
        <w:rPr>
          <w:b w:val="1"/>
          <w:bCs w:val="1"/>
        </w:rPr>
        <w:t xml:space="preserve">第四章 2019-2023年中国益生菌行业重点区域发展分析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2019-2023年中国益生菌产业链构成分析</w:t>
      </w:r>
    </w:p>
    <w:p>
      <w:pPr>
        <w:spacing w:after="150"/>
      </w:pPr>
      <w:r>
        <w:rPr/>
        <w:t xml:space="preserve">第一节 中国益生菌行业产业链构成分析</w:t>
      </w:r>
    </w:p>
    <w:p>
      <w:pPr>
        <w:spacing w:after="150"/>
      </w:pPr>
      <w:r>
        <w:rPr/>
        <w:t xml:space="preserve">第二节 中国益生菌行业上游产业供应能力分析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中国益生菌行业下游产业市场需求能力分析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益生菌企业产业链延伸策略研究</w:t>
      </w:r>
    </w:p>
    <w:p>
      <w:pPr>
        <w:spacing w:after="150"/>
      </w:pPr>
      <w:r>
        <w:rPr/>
        <w:t xml:space="preserve">一、产业链延伸的定义与优势</w:t>
      </w:r>
    </w:p>
    <w:p>
      <w:pPr>
        <w:spacing w:after="150"/>
      </w:pPr>
      <w:r>
        <w:rPr/>
        <w:t xml:space="preserve">二、益生菌企业产业链延伸策略的方向分析</w:t>
      </w:r>
    </w:p>
    <w:p>
      <w:pPr>
        <w:spacing w:after="150"/>
      </w:pPr>
      <w:r>
        <w:rPr/>
        <w:t xml:space="preserve">三、益生菌企业产业链延伸策略的建议</w:t>
      </w:r>
    </w:p>
    <w:p>
      <w:pPr>
        <w:spacing w:after="150"/>
      </w:pPr>
      <w:r>
        <w:rPr>
          <w:b w:val="1"/>
          <w:bCs w:val="1"/>
        </w:rPr>
        <w:t xml:space="preserve">第六章 2019-2023年中国益生菌行业渠道及模式分析</w:t>
      </w:r>
    </w:p>
    <w:p>
      <w:pPr>
        <w:spacing w:after="150"/>
      </w:pPr>
      <w:r>
        <w:rPr/>
        <w:t xml:space="preserve">第一节 2019-2023年中国益生菌行业盈利及经营模式分析</w:t>
      </w:r>
    </w:p>
    <w:p>
      <w:pPr>
        <w:spacing w:after="150"/>
      </w:pPr>
      <w:r>
        <w:rPr/>
        <w:t xml:space="preserve">一、2019-2023年中国益生菌行业盈利模式分析</w:t>
      </w:r>
    </w:p>
    <w:p>
      <w:pPr>
        <w:spacing w:after="150"/>
      </w:pPr>
      <w:r>
        <w:rPr/>
        <w:t xml:space="preserve">1、2019-2023年中国益生菌行业盈利模式分析</w:t>
      </w:r>
    </w:p>
    <w:p>
      <w:pPr>
        <w:spacing w:after="150"/>
      </w:pPr>
      <w:r>
        <w:rPr/>
        <w:t xml:space="preserve">2、2019-2023年影响中国益生菌行业盈利的因素分析</w:t>
      </w:r>
    </w:p>
    <w:p>
      <w:pPr>
        <w:spacing w:after="150"/>
      </w:pPr>
      <w:r>
        <w:rPr/>
        <w:t xml:space="preserve">二、2019-2023年中国益生菌行业经营模式分析</w:t>
      </w:r>
    </w:p>
    <w:p>
      <w:pPr>
        <w:spacing w:after="150"/>
      </w:pPr>
      <w:r>
        <w:rPr/>
        <w:t xml:space="preserve">第二节 2019-2023年中国益生菌行业渠道结构分析</w:t>
      </w:r>
    </w:p>
    <w:p>
      <w:pPr>
        <w:spacing w:after="150"/>
      </w:pPr>
      <w:r>
        <w:rPr/>
        <w:t xml:space="preserve">一、2019-2023年中国益生菌行业渠道结构分析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2019-2023年中国益生菌行业企业综合信息分析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2019-2023年中国益生菌行业企业十强排名</w:t>
      </w:r>
    </w:p>
    <w:p>
      <w:pPr>
        <w:spacing w:after="150"/>
      </w:pPr>
      <w:r>
        <w:rPr/>
        <w:t xml:space="preserve">一、中国益生菌行业企业资产规模十强企业</w:t>
      </w:r>
    </w:p>
    <w:p>
      <w:pPr>
        <w:spacing w:after="150"/>
      </w:pPr>
      <w:r>
        <w:rPr/>
        <w:t xml:space="preserve">二、中国益生菌行业企业销售收入十强企业</w:t>
      </w:r>
    </w:p>
    <w:p>
      <w:pPr>
        <w:spacing w:after="150"/>
      </w:pPr>
      <w:r>
        <w:rPr/>
        <w:t xml:space="preserve">三、中国益生菌行业企业利润总额十强企业</w:t>
      </w:r>
    </w:p>
    <w:p>
      <w:pPr>
        <w:spacing w:after="150"/>
      </w:pPr>
      <w:r>
        <w:rPr/>
        <w:t xml:space="preserve">第三节 2019-2023年中国益生菌行业不同类型企业排名</w:t>
      </w:r>
    </w:p>
    <w:p>
      <w:pPr>
        <w:spacing w:after="150"/>
      </w:pPr>
      <w:r>
        <w:rPr/>
        <w:t xml:space="preserve">一、中国益生菌行业民营主要企业</w:t>
      </w:r>
    </w:p>
    <w:p>
      <w:pPr>
        <w:spacing w:after="150"/>
      </w:pPr>
      <w:r>
        <w:rPr/>
        <w:t xml:space="preserve">二、中国益生菌行业外资主要企业</w:t>
      </w:r>
    </w:p>
    <w:p>
      <w:pPr>
        <w:spacing w:after="150"/>
      </w:pPr>
      <w:r>
        <w:rPr>
          <w:b w:val="1"/>
          <w:bCs w:val="1"/>
        </w:rPr>
        <w:t xml:space="preserve">第八章 2024-2029年规划中国益生菌行业重点企业分析</w:t>
      </w:r>
    </w:p>
    <w:p>
      <w:pPr>
        <w:spacing w:after="150"/>
      </w:pPr>
      <w:r>
        <w:rPr/>
        <w:t xml:space="preserve">第一节 广州市合生元生物制品有限公司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金纽曼思(上海)食品有限公司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北京韩美药品有限公司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深圳市金活医药有限公司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汉臣氏(沈阳)儿童制品有限公司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修正药业集团股份有限公司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杭州民生药业有限公司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上海交大昂立股份有限公司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哈尔滨美华生物技术股份有限公司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青岛蔚蓝生物股份有限公司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2024-2029年中国益生菌行业规划投资环境分析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2024-2029年中国益生菌行业社会环境分析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2024-2029年中国益生菌行业投资前景策略分析</w:t>
      </w:r>
    </w:p>
    <w:p>
      <w:pPr>
        <w:spacing w:after="150"/>
      </w:pPr>
      <w:r>
        <w:rPr/>
        <w:t xml:space="preserve">第一节 2024-2029年中国益生菌行业规划发展前景预测</w:t>
      </w:r>
    </w:p>
    <w:p>
      <w:pPr>
        <w:spacing w:after="150"/>
      </w:pPr>
      <w:r>
        <w:rPr/>
        <w:t xml:space="preserve">一、中国益生菌行业投资前景预测分析</w:t>
      </w:r>
    </w:p>
    <w:p>
      <w:pPr>
        <w:spacing w:after="150"/>
      </w:pPr>
      <w:r>
        <w:rPr/>
        <w:t xml:space="preserve">二、中国益生菌行业需求规模预测分析</w:t>
      </w:r>
    </w:p>
    <w:p>
      <w:pPr>
        <w:spacing w:after="150"/>
      </w:pPr>
      <w:r>
        <w:rPr/>
        <w:t xml:space="preserve">三、中国益生菌行业市场前景预测分析</w:t>
      </w:r>
    </w:p>
    <w:p>
      <w:pPr>
        <w:spacing w:after="150"/>
      </w:pPr>
      <w:r>
        <w:rPr/>
        <w:t xml:space="preserve">第二节 益生菌行业提升竞争力策略分析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2024-2029年中国益生菌行业投资策略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2024-2029年中国益生菌行业前景发展分析</w:t>
      </w:r>
    </w:p>
    <w:p>
      <w:pPr>
        <w:spacing w:after="150"/>
      </w:pPr>
      <w:r>
        <w:rPr/>
        <w:t xml:space="preserve">第一节 2024-2029年中国益生菌行业前景SWOT分析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2024-2029年中国益生菌行业前景数据预测</w:t>
      </w:r>
    </w:p>
    <w:p>
      <w:pPr>
        <w:spacing w:after="150"/>
      </w:pPr>
      <w:r>
        <w:rPr/>
        <w:t xml:space="preserve">一、中国益生菌行业企业数量预测</w:t>
      </w:r>
    </w:p>
    <w:p>
      <w:pPr>
        <w:spacing w:after="150"/>
      </w:pPr>
      <w:r>
        <w:rPr/>
        <w:t xml:space="preserve">二、中国益生菌行业资产规模预测</w:t>
      </w:r>
    </w:p>
    <w:p>
      <w:pPr>
        <w:spacing w:after="150"/>
      </w:pPr>
      <w:r>
        <w:rPr/>
        <w:t xml:space="preserve">三、中国益生菌行业销售收入预测</w:t>
      </w:r>
    </w:p>
    <w:p>
      <w:pPr>
        <w:spacing w:after="150"/>
      </w:pPr>
      <w:r>
        <w:rPr/>
        <w:t xml:space="preserve">四、中国益生菌行业利润总额预测</w:t>
      </w:r>
    </w:p>
    <w:p>
      <w:pPr>
        <w:spacing w:after="150"/>
      </w:pPr>
      <w:r>
        <w:rPr/>
        <w:t xml:space="preserve">第三节 2024-2029年中国益生菌行业经营效益预测</w:t>
      </w:r>
    </w:p>
    <w:p>
      <w:pPr>
        <w:spacing w:after="150"/>
      </w:pPr>
      <w:r>
        <w:rPr/>
        <w:t xml:space="preserve">一、中国益生菌行业偿债能力预测</w:t>
      </w:r>
    </w:p>
    <w:p>
      <w:pPr>
        <w:spacing w:after="150"/>
      </w:pPr>
      <w:r>
        <w:rPr/>
        <w:t xml:space="preserve">二、中国益生菌行业盈利能力预测</w:t>
      </w:r>
    </w:p>
    <w:p>
      <w:pPr>
        <w:spacing w:after="150"/>
      </w:pPr>
      <w:r>
        <w:rPr/>
        <w:t xml:space="preserve">三、中国益生菌行业的毛利率预测</w:t>
      </w:r>
    </w:p>
    <w:p>
      <w:pPr>
        <w:spacing w:after="150"/>
      </w:pPr>
      <w:r>
        <w:rPr/>
        <w:t xml:space="preserve">四、中国益生菌行业运营能力预测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一、中国益生菌行业未来发展方向</w:t>
      </w:r>
    </w:p>
    <w:p>
      <w:pPr>
        <w:spacing w:after="150"/>
      </w:pPr>
      <w:r>
        <w:rPr/>
        <w:t xml:space="preserve">二、中国益生菌行业主要投资建议</w:t>
      </w:r>
    </w:p>
    <w:p>
      <w:pPr>
        <w:spacing w:after="150"/>
      </w:pPr>
      <w:r>
        <w:rPr/>
        <w:t xml:space="preserve">三、中国益生菌企业融资分析</w:t>
      </w:r>
    </w:p>
    <w:p>
      <w:pPr>
        <w:spacing w:after="150"/>
      </w:pPr>
      <w:r>
        <w:rPr/>
        <w:t xml:space="preserve">第四节 2024-2029年投资规划建议</w:t>
      </w:r>
    </w:p>
    <w:p>
      <w:pPr>
        <w:spacing w:after="150"/>
      </w:pPr>
      <w:r>
        <w:rPr>
          <w:b w:val="1"/>
          <w:bCs w:val="1"/>
        </w:rPr>
        <w:t xml:space="preserve">第十三章 2024-2029年益生菌企业战略规划策略分析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图表：中国益生菌行业生命周期</w:t>
      </w:r>
    </w:p>
    <w:p>
      <w:pPr>
        <w:spacing w:after="150"/>
      </w:pPr>
      <w:r>
        <w:rPr/>
        <w:t xml:space="preserve">图表：全球益生菌进出口增长情况</w:t>
      </w:r>
    </w:p>
    <w:p>
      <w:pPr>
        <w:spacing w:after="150"/>
      </w:pPr>
      <w:r>
        <w:rPr/>
        <w:t xml:space="preserve">图表：全球益生菌进出口区域分布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图表：华南地区中国益生菌行业市场规模</w:t>
      </w:r>
    </w:p>
    <w:p>
      <w:pPr>
        <w:spacing w:after="150"/>
      </w:pPr>
      <w:r>
        <w:rPr/>
        <w:t xml:space="preserve">图表：东地区中国益生菌行业市场规模</w:t>
      </w:r>
    </w:p>
    <w:p>
      <w:pPr>
        <w:spacing w:after="150"/>
      </w:pPr>
      <w:r>
        <w:rPr/>
        <w:t xml:space="preserve">图表：华北地区中国益生菌行业市场规模</w:t>
      </w:r>
    </w:p>
    <w:p>
      <w:pPr>
        <w:spacing w:after="150"/>
      </w:pPr>
      <w:r>
        <w:rPr/>
        <w:t xml:space="preserve">图表：华中地区中国益生菌行业市场规模</w:t>
      </w:r>
    </w:p>
    <w:p>
      <w:pPr>
        <w:spacing w:after="150"/>
      </w:pPr>
      <w:r>
        <w:rPr/>
        <w:t xml:space="preserve">图表：2019-2023年我国中国益生菌行业市场规模</w:t>
      </w:r>
    </w:p>
    <w:p>
      <w:pPr>
        <w:spacing w:after="150"/>
      </w:pPr>
      <w:r>
        <w:rPr/>
        <w:t xml:space="preserve">图表：2019-2023年我国中国益生菌行业年销量</w:t>
      </w:r>
    </w:p>
    <w:p>
      <w:pPr>
        <w:spacing w:after="150"/>
      </w:pPr>
      <w:r>
        <w:rPr/>
        <w:t xml:space="preserve">图表：2019-2023年我国益生菌价格走势</w:t>
      </w:r>
    </w:p>
    <w:p>
      <w:pPr>
        <w:spacing w:after="150"/>
      </w:pPr>
      <w:r>
        <w:rPr/>
        <w:t xml:space="preserve">图表：2024-2029年我国益生菌价格走势预测</w:t>
      </w:r>
    </w:p>
    <w:p>
      <w:pPr>
        <w:spacing w:after="150"/>
      </w:pPr>
      <w:r>
        <w:rPr/>
        <w:t xml:space="preserve">图表：2019-2023年我国益生菌进出口统计</w:t>
      </w:r>
    </w:p>
    <w:p>
      <w:pPr>
        <w:spacing w:after="150"/>
      </w:pPr>
      <w:r>
        <w:rPr/>
        <w:t xml:space="preserve">图表：2024-2029年中国益生菌行业企业数量预测</w:t>
      </w:r>
    </w:p>
    <w:p>
      <w:pPr>
        <w:spacing w:after="150"/>
      </w:pPr>
      <w:r>
        <w:rPr/>
        <w:t xml:space="preserve">图表：2024-2029年中国益生菌行业资产规模预测</w:t>
      </w:r>
    </w:p>
    <w:p>
      <w:pPr>
        <w:spacing w:after="150"/>
      </w:pPr>
      <w:r>
        <w:rPr/>
        <w:t xml:space="preserve">图表：2024-2029年中国益生菌行业销售收入预测</w:t>
      </w:r>
    </w:p>
    <w:p>
      <w:pPr>
        <w:spacing w:after="150"/>
      </w:pPr>
      <w:r>
        <w:rPr/>
        <w:t xml:space="preserve">图表：2024-2029年中国益生菌行业利润总额预测</w:t>
      </w:r>
    </w:p>
    <w:p>
      <w:pPr>
        <w:spacing w:after="150"/>
      </w:pPr>
      <w:r>
        <w:rPr/>
        <w:t xml:space="preserve">图表：2024-2029年中国益生菌行业偿债能力预测</w:t>
      </w:r>
    </w:p>
    <w:p>
      <w:pPr>
        <w:spacing w:after="150"/>
      </w:pPr>
      <w:r>
        <w:rPr/>
        <w:t xml:space="preserve">图表：2024-2029年中国益生菌行业盈利能力预测</w:t>
      </w:r>
    </w:p>
    <w:p>
      <w:pPr>
        <w:spacing w:after="150"/>
      </w:pPr>
      <w:r>
        <w:rPr/>
        <w:t xml:space="preserve">图表：2024-2029年中国益生菌行业的毛利率预测</w:t>
      </w:r>
    </w:p>
    <w:p>
      <w:pPr>
        <w:spacing w:after="150"/>
      </w:pPr>
      <w:r>
        <w:rPr/>
        <w:t xml:space="preserve">图表：2024-2029年中国益生菌行业运营能力预测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2024-2029年益生菌行业市场调研和投资分析报告</dc:title>
  <dc:description>2024-2029年益生菌行业市场调研和投资分析报告</dc:description>
  <dc:subject>2024-2029年益生菌行业市场调研和投资分析报告</dc:subject>
  <cp:keywords>研究报告</cp:keywords>
  <cp:category>研究报告</cp:category>
  <cp:lastModifiedBy>北京中道泰和信息咨询有限公司</cp:lastModifiedBy>
  <dcterms:created xsi:type="dcterms:W3CDTF">2024-01-23T05:04:44+08:00</dcterms:created>
  <dcterms:modified xsi:type="dcterms:W3CDTF">2024-01-23T05:04:44+08:00</dcterms:modified>
</cp:coreProperties>
</file>

<file path=docProps/custom.xml><?xml version="1.0" encoding="utf-8"?>
<Properties xmlns="http://schemas.openxmlformats.org/officeDocument/2006/custom-properties" xmlns:vt="http://schemas.openxmlformats.org/officeDocument/2006/docPropsVTypes"/>
</file>