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2024-2029年挂烫机行业市场调研与投资潜力研究报告</w:t>
      </w:r>
    </w:p>
    <w:p>
      <w:pPr>
        <w:spacing w:after="150"/>
      </w:pPr>
      <w:r>
        <w:rPr>
          <w:b w:val="1"/>
          <w:bCs w:val="1"/>
        </w:rPr>
        <w:t xml:space="preserve">报告简介</w:t>
      </w:r>
    </w:p>
    <w:p>
      <w:pPr>
        <w:spacing w:after="150"/>
      </w:pPr>
      <w:r>
        <w:rPr/>
        <w:t xml:space="preserve">随着人们生活水平的不断提高，人们日益对健康的关注，更便捷、更时尚、更健康的挂烫机产品逐渐被人们认知、接纳，并在人们的生活中扮演着越来越重要的角色。它的出现可以说彻底的颠覆了家庭中以往对衣物的熨烫整理方式，极大的方便了生活。</w:t>
      </w:r>
    </w:p>
    <w:p>
      <w:pPr>
        <w:spacing w:after="150"/>
      </w:pPr>
      <w:r>
        <w:rPr/>
        <w:t xml:space="preserve">从品牌的竞争上来看，国产品牌在挂烫机市场具有绝对的优势。据中怡康数据显示，美的、松桥、飞利浦、莱克、红心、贝尔莱德分别排名市场1到6位，共同瓜分了70%的市场份额。对比400元主流价位段，来自美的、松桥、莱克的一些300元左右的高性价比产品在市场中获得了较强的反响，销售情况非常不错，说明消费者对于质量可靠的低价位产品钟爱有加。</w:t>
      </w:r>
    </w:p>
    <w:p>
      <w:pPr>
        <w:spacing w:after="150"/>
      </w:pPr>
      <w:r>
        <w:rPr/>
        <w:t xml:space="preserve">挂烫机前景广阔，但同时各大经销商也面临着品牌、技术、渠道和产品线上巨大的挑战。当前蒸汽挂烫机行业的发展已经从最初的快速成长井喷期，步入了稳步增长的成熟期，这也意味着，企业间围绕产品价格战的竞争将趋缓，而围绕产品功能和市场差异化的博弈则将加剧。</w:t>
      </w:r>
    </w:p>
    <w:p>
      <w:pPr>
        <w:spacing w:after="150"/>
      </w:pPr>
      <w:r>
        <w:rPr/>
        <w:t xml:space="preserve">在竞争日渐激烈的市场环境下，挂烫机生产企业要想获取核心竞争力，靠价格战、概念战等初始的竞争手段显然已落伍，通过标准化战略掌握产品的市场话语权，通过对消费者的贴心服务解决他们的后顾之忧，是众多小家电企业重点实施的战略规划。谁先走出贴近市场的第一步，谁就能够有效掌握市场竞争的主动权，就能抢占市场先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挂烫机行业进行了长期追踪，结合我们对挂烫机相关企业的调查研究，对我国挂烫机行业发展现状与前景、市场竞争格局与形势、赢利水平与企业发展、投资策略与风险预警、发展趋势与规划建议等进行深入研究，并重点分析了挂烫机行业的前景与风险。报告揭示了挂烫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挂烫机行业发展综述</w:t>
      </w:r>
    </w:p>
    <w:p>
      <w:pPr>
        <w:spacing w:after="150"/>
      </w:pPr>
      <w:r>
        <w:rPr/>
        <w:t xml:space="preserve">第一节 挂烫机行业定义及分类</w:t>
      </w:r>
    </w:p>
    <w:p>
      <w:pPr>
        <w:spacing w:after="150"/>
      </w:pPr>
      <w:r>
        <w:rPr/>
        <w:t xml:space="preserve">一、挂烫机行业的定义</w:t>
      </w:r>
    </w:p>
    <w:p>
      <w:pPr>
        <w:spacing w:after="150"/>
      </w:pPr>
      <w:r>
        <w:rPr/>
        <w:t xml:space="preserve">二、挂烫机行业的分类</w:t>
      </w:r>
    </w:p>
    <w:p>
      <w:pPr>
        <w:spacing w:after="150"/>
      </w:pPr>
      <w:r>
        <w:rPr/>
        <w:t xml:space="preserve">三、挂烫机产品的特点</w:t>
      </w:r>
    </w:p>
    <w:p>
      <w:pPr>
        <w:spacing w:after="150"/>
      </w:pPr>
      <w:r>
        <w:rPr/>
        <w:t xml:space="preserve">四、挂烫机行业在国民经济中的地位</w:t>
      </w:r>
    </w:p>
    <w:p>
      <w:pPr>
        <w:spacing w:after="150"/>
      </w:pPr>
      <w:r>
        <w:rPr/>
        <w:t xml:space="preserve">第二节 挂烫机行业发展环境分析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四、挂烫机行业政策环境</w:t>
      </w:r>
    </w:p>
    <w:p>
      <w:pPr>
        <w:spacing w:after="150"/>
      </w:pPr>
      <w:r>
        <w:rPr/>
        <w:t xml:space="preserve">五、挂烫机行业技术环境</w:t>
      </w:r>
    </w:p>
    <w:p>
      <w:pPr>
        <w:spacing w:after="150"/>
      </w:pPr>
      <w:r>
        <w:rPr>
          <w:b w:val="1"/>
          <w:bCs w:val="1"/>
        </w:rPr>
        <w:t xml:space="preserve">第二章 挂烫机行业国内外发展概述</w:t>
      </w:r>
    </w:p>
    <w:p>
      <w:pPr>
        <w:spacing w:after="150"/>
      </w:pPr>
      <w:r>
        <w:rPr/>
        <w:t xml:space="preserve">第一节 全球挂烫机行业发展概况</w:t>
      </w:r>
    </w:p>
    <w:p>
      <w:pPr>
        <w:spacing w:after="150"/>
      </w:pPr>
      <w:r>
        <w:rPr/>
        <w:t xml:space="preserve">一、全球挂烫机行业发展现状</w:t>
      </w:r>
    </w:p>
    <w:p>
      <w:pPr>
        <w:spacing w:after="150"/>
      </w:pPr>
      <w:r>
        <w:rPr/>
        <w:t xml:space="preserve">二、主要国家和地区发展状况</w:t>
      </w:r>
    </w:p>
    <w:p>
      <w:pPr>
        <w:spacing w:after="150"/>
      </w:pPr>
      <w:r>
        <w:rPr/>
        <w:t xml:space="preserve">三、全球挂烫机行业发展趋势</w:t>
      </w:r>
    </w:p>
    <w:p>
      <w:pPr>
        <w:spacing w:after="150"/>
      </w:pPr>
      <w:r>
        <w:rPr/>
        <w:t xml:space="preserve">第二节 中国挂烫机行业发展概况</w:t>
      </w:r>
    </w:p>
    <w:p>
      <w:pPr>
        <w:spacing w:after="150"/>
      </w:pPr>
      <w:r>
        <w:rPr/>
        <w:t xml:space="preserve">一、中国挂烫机行业发展历程与现状</w:t>
      </w:r>
    </w:p>
    <w:p>
      <w:pPr>
        <w:spacing w:after="150"/>
      </w:pPr>
      <w:r>
        <w:rPr/>
        <w:t xml:space="preserve">二、中国挂烫机行业发展中存在的问题</w:t>
      </w:r>
    </w:p>
    <w:p>
      <w:pPr>
        <w:spacing w:after="150"/>
      </w:pPr>
      <w:r>
        <w:rPr/>
        <w:t xml:space="preserve">第三节 中国挂烫机行业的发展对策</w:t>
      </w:r>
    </w:p>
    <w:p>
      <w:pPr>
        <w:spacing w:after="150"/>
      </w:pPr>
      <w:r>
        <w:rPr>
          <w:b w:val="1"/>
          <w:bCs w:val="1"/>
        </w:rPr>
        <w:t xml:space="preserve">第二部分 行业深度分析</w:t>
      </w:r>
    </w:p>
    <w:p>
      <w:pPr>
        <w:spacing w:after="150"/>
      </w:pPr>
      <w:r>
        <w:rPr>
          <w:b w:val="1"/>
          <w:bCs w:val="1"/>
        </w:rPr>
        <w:t xml:space="preserve">第三章 中国挂烫机行业发展状况</w:t>
      </w:r>
    </w:p>
    <w:p>
      <w:pPr>
        <w:spacing w:after="150"/>
      </w:pPr>
      <w:r>
        <w:rPr/>
        <w:t xml:space="preserve">第一节 中国挂烫机行业市场格局分析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中国挂烫机行业市场产生分析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中国挂烫机行业市场需求分析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中国挂烫机行业供需平衡分析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中国挂烫机行业技术分析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中国挂烫机行业经济运行分析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中国挂烫机行业上下游运行综合研究</w:t>
      </w:r>
    </w:p>
    <w:p>
      <w:pPr>
        <w:spacing w:after="150"/>
      </w:pPr>
      <w:r>
        <w:rPr/>
        <w:t xml:space="preserve">第一节 挂烫机产业链内在运行分析</w:t>
      </w:r>
    </w:p>
    <w:p>
      <w:pPr>
        <w:spacing w:after="150"/>
      </w:pPr>
      <w:r>
        <w:rPr/>
        <w:t xml:space="preserve">第二节 挂烫机行业上游运行分析</w:t>
      </w:r>
    </w:p>
    <w:p>
      <w:pPr>
        <w:spacing w:after="150"/>
      </w:pPr>
      <w:r>
        <w:rPr/>
        <w:t xml:space="preserve">一、挂烫机行业上游发展状况介绍</w:t>
      </w:r>
    </w:p>
    <w:p>
      <w:pPr>
        <w:spacing w:after="150"/>
      </w:pPr>
      <w:r>
        <w:rPr/>
        <w:t xml:space="preserve">二、挂烫机行业上游供应规模情况</w:t>
      </w:r>
    </w:p>
    <w:p>
      <w:pPr>
        <w:spacing w:after="150"/>
      </w:pPr>
      <w:r>
        <w:rPr/>
        <w:t xml:space="preserve">三、上游对挂烫机行业发展影响力分析</w:t>
      </w:r>
    </w:p>
    <w:p>
      <w:pPr>
        <w:spacing w:after="150"/>
      </w:pPr>
      <w:r>
        <w:rPr/>
        <w:t xml:space="preserve">第三节 挂烫机行业下游运行分析</w:t>
      </w:r>
    </w:p>
    <w:p>
      <w:pPr>
        <w:spacing w:after="150"/>
      </w:pPr>
      <w:r>
        <w:rPr/>
        <w:t xml:space="preserve">一、挂烫机行业下游发展状况介绍</w:t>
      </w:r>
    </w:p>
    <w:p>
      <w:pPr>
        <w:spacing w:after="150"/>
      </w:pPr>
      <w:r>
        <w:rPr/>
        <w:t xml:space="preserve">二、挂烫机行业下游需求规模情况</w:t>
      </w:r>
    </w:p>
    <w:p>
      <w:pPr>
        <w:spacing w:after="150"/>
      </w:pPr>
      <w:r>
        <w:rPr/>
        <w:t xml:space="preserve">三、下游对挂烫机行业发展影响力分析</w:t>
      </w:r>
    </w:p>
    <w:p>
      <w:pPr>
        <w:spacing w:after="150"/>
      </w:pPr>
      <w:r>
        <w:rPr/>
        <w:t xml:space="preserve">第四节 挂烫机产业链运行趋势分析</w:t>
      </w:r>
    </w:p>
    <w:p>
      <w:pPr>
        <w:spacing w:after="150"/>
      </w:pPr>
      <w:r>
        <w:rPr>
          <w:b w:val="1"/>
          <w:bCs w:val="1"/>
        </w:rPr>
        <w:t xml:space="preserve">第三部分 竞争格局分析</w:t>
      </w:r>
    </w:p>
    <w:p>
      <w:pPr>
        <w:spacing w:after="150"/>
      </w:pPr>
      <w:r>
        <w:rPr>
          <w:b w:val="1"/>
          <w:bCs w:val="1"/>
        </w:rPr>
        <w:t xml:space="preserve">第六章 挂烫机行业竞争力分析</w:t>
      </w:r>
    </w:p>
    <w:p>
      <w:pPr>
        <w:spacing w:after="150"/>
      </w:pPr>
      <w:r>
        <w:rPr/>
        <w:t xml:space="preserve">第一节 挂烫机行业集中度分析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挂烫机行业竞争五力分析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挂烫机行业竞争SWOT分析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主要挂烫机企业竞争分析</w:t>
      </w:r>
    </w:p>
    <w:p>
      <w:pPr>
        <w:spacing w:after="150"/>
      </w:pPr>
      <w:r>
        <w:rPr/>
        <w:t xml:space="preserve">第一节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浙江华光电器集团有限公司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上海红心器具有限公司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佛山市顺德区盛熙电器制造有限公司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卓力电器集团有限公司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松下电器(中国)有限公司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上海飞科电器股份有限公司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苏州韩京姬科技有限公司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挂烫机行业发展趋势分析</w:t>
      </w:r>
    </w:p>
    <w:p>
      <w:pPr>
        <w:spacing w:after="150"/>
      </w:pPr>
      <w:r>
        <w:rPr/>
        <w:t xml:space="preserve">第一节 中国挂烫机行业前景与机遇分析</w:t>
      </w:r>
    </w:p>
    <w:p>
      <w:pPr>
        <w:spacing w:after="150"/>
      </w:pPr>
      <w:r>
        <w:rPr/>
        <w:t xml:space="preserve">一、中国挂烫机行业发展前景</w:t>
      </w:r>
    </w:p>
    <w:p>
      <w:pPr>
        <w:spacing w:after="150"/>
      </w:pPr>
      <w:r>
        <w:rPr/>
        <w:t xml:space="preserve">二、中国挂烫机行业发展机遇分析</w:t>
      </w:r>
    </w:p>
    <w:p>
      <w:pPr>
        <w:spacing w:after="150"/>
      </w:pPr>
      <w:r>
        <w:rPr/>
        <w:t xml:space="preserve">三、2024-2029年挂烫机行业的发展机遇分析</w:t>
      </w:r>
    </w:p>
    <w:p>
      <w:pPr>
        <w:spacing w:after="150"/>
      </w:pPr>
      <w:r>
        <w:rPr/>
        <w:t xml:space="preserve">第二节 2024-2029年中国挂烫机市场趋势分析</w:t>
      </w:r>
    </w:p>
    <w:p>
      <w:pPr>
        <w:spacing w:after="150"/>
      </w:pPr>
      <w:r>
        <w:rPr/>
        <w:t xml:space="preserve">一、2019-2023年挂烫机行业市场趋势总结</w:t>
      </w:r>
    </w:p>
    <w:p>
      <w:pPr>
        <w:spacing w:after="150"/>
      </w:pPr>
      <w:r>
        <w:rPr/>
        <w:t xml:space="preserve">二、2024-2029年挂烫机行业发展趋势分析</w:t>
      </w:r>
    </w:p>
    <w:p>
      <w:pPr>
        <w:spacing w:after="150"/>
      </w:pPr>
      <w:r>
        <w:rPr/>
        <w:t xml:space="preserve">三、2024-2029年挂烫机市场发展空间</w:t>
      </w:r>
    </w:p>
    <w:p>
      <w:pPr>
        <w:spacing w:after="150"/>
      </w:pPr>
      <w:r>
        <w:rPr/>
        <w:t xml:space="preserve">四、2024-2029年挂烫机产业政策趋向</w:t>
      </w:r>
    </w:p>
    <w:p>
      <w:pPr>
        <w:spacing w:after="150"/>
      </w:pPr>
      <w:r>
        <w:rPr/>
        <w:t xml:space="preserve">五、2024-2029年挂烫机行业技术革新趋势</w:t>
      </w:r>
    </w:p>
    <w:p>
      <w:pPr>
        <w:spacing w:after="150"/>
      </w:pPr>
      <w:r>
        <w:rPr>
          <w:b w:val="1"/>
          <w:bCs w:val="1"/>
        </w:rPr>
        <w:t xml:space="preserve">第九章 未来中国挂烫机行业发展预测</w:t>
      </w:r>
    </w:p>
    <w:p>
      <w:pPr>
        <w:spacing w:after="150"/>
      </w:pPr>
      <w:r>
        <w:rPr/>
        <w:t xml:space="preserve">第一节 未来中国挂烫机需求与消费预测</w:t>
      </w:r>
    </w:p>
    <w:p>
      <w:pPr>
        <w:spacing w:after="150"/>
      </w:pPr>
      <w:r>
        <w:rPr/>
        <w:t xml:space="preserve">一、2024-2029年挂烫机行业产品消费预测</w:t>
      </w:r>
    </w:p>
    <w:p>
      <w:pPr>
        <w:spacing w:after="150"/>
      </w:pPr>
      <w:r>
        <w:rPr/>
        <w:t xml:space="preserve">二、2024-2029年挂烫机市场规模预测</w:t>
      </w:r>
    </w:p>
    <w:p>
      <w:pPr>
        <w:spacing w:after="150"/>
      </w:pPr>
      <w:r>
        <w:rPr/>
        <w:t xml:space="preserve">三、2024-2029年挂烫机行业总产值预测</w:t>
      </w:r>
    </w:p>
    <w:p>
      <w:pPr>
        <w:spacing w:after="150"/>
      </w:pPr>
      <w:r>
        <w:rPr/>
        <w:t xml:space="preserve">四、2024-2029年挂烫机行业销售收入预测</w:t>
      </w:r>
    </w:p>
    <w:p>
      <w:pPr>
        <w:spacing w:after="150"/>
      </w:pPr>
      <w:r>
        <w:rPr/>
        <w:t xml:space="preserve">五、2024-2029年挂烫机行业总资产预测</w:t>
      </w:r>
    </w:p>
    <w:p>
      <w:pPr>
        <w:spacing w:after="150"/>
      </w:pPr>
      <w:r>
        <w:rPr/>
        <w:t xml:space="preserve">第二节 未来中国挂烫机行业供需预测</w:t>
      </w:r>
    </w:p>
    <w:p>
      <w:pPr>
        <w:spacing w:after="150"/>
      </w:pPr>
      <w:r>
        <w:rPr/>
        <w:t xml:space="preserve">一、2024-2029年中国挂烫机行业供给预测</w:t>
      </w:r>
    </w:p>
    <w:p>
      <w:pPr>
        <w:spacing w:after="150"/>
      </w:pPr>
      <w:r>
        <w:rPr/>
        <w:t xml:space="preserve">二、2024-2029年中国挂烫机行业需求预测</w:t>
      </w:r>
    </w:p>
    <w:p>
      <w:pPr>
        <w:spacing w:after="150"/>
      </w:pPr>
      <w:r>
        <w:rPr/>
        <w:t xml:space="preserve">三、2024-2029年中国挂烫机行业供需平衡预测</w:t>
      </w:r>
    </w:p>
    <w:p>
      <w:pPr>
        <w:spacing w:after="150"/>
      </w:pPr>
      <w:r>
        <w:rPr>
          <w:b w:val="1"/>
          <w:bCs w:val="1"/>
        </w:rPr>
        <w:t xml:space="preserve">第五部分 投资规划指导</w:t>
      </w:r>
    </w:p>
    <w:p>
      <w:pPr>
        <w:spacing w:after="150"/>
      </w:pPr>
      <w:r>
        <w:rPr>
          <w:b w:val="1"/>
          <w:bCs w:val="1"/>
        </w:rPr>
        <w:t xml:space="preserve">第十章 中国挂烫机行业投资机会及风险分析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中国挂烫机行业渠道分析及策略</w:t>
      </w:r>
    </w:p>
    <w:p>
      <w:pPr>
        <w:spacing w:after="150"/>
      </w:pPr>
      <w:r>
        <w:rPr/>
        <w:t xml:space="preserve">第一节 挂烫机行业渠道分析</w:t>
      </w:r>
    </w:p>
    <w:p>
      <w:pPr>
        <w:spacing w:after="150"/>
      </w:pPr>
      <w:r>
        <w:rPr/>
        <w:t xml:space="preserve">一、渠道形式及对比</w:t>
      </w:r>
    </w:p>
    <w:p>
      <w:pPr>
        <w:spacing w:after="150"/>
      </w:pPr>
      <w:r>
        <w:rPr/>
        <w:t xml:space="preserve">二、各类渠道对挂烫机行业的影响</w:t>
      </w:r>
    </w:p>
    <w:p>
      <w:pPr>
        <w:spacing w:after="150"/>
      </w:pPr>
      <w:r>
        <w:rPr/>
        <w:t xml:space="preserve">三、主要挂烫机企业渠道策略研究</w:t>
      </w:r>
    </w:p>
    <w:p>
      <w:pPr>
        <w:spacing w:after="150"/>
      </w:pPr>
      <w:r>
        <w:rPr/>
        <w:t xml:space="preserve">第二节 挂烫机行业用户分析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挂烫机行业营销策略分析</w:t>
      </w:r>
    </w:p>
    <w:p>
      <w:pPr>
        <w:spacing w:after="150"/>
      </w:pPr>
      <w:r>
        <w:rPr/>
        <w:t xml:space="preserve">一、中国挂烫机营销概况</w:t>
      </w:r>
    </w:p>
    <w:p>
      <w:pPr>
        <w:spacing w:after="150"/>
      </w:pPr>
      <w:r>
        <w:rPr/>
        <w:t xml:space="preserve">二、挂烫机营销策略探讨</w:t>
      </w:r>
    </w:p>
    <w:p>
      <w:pPr>
        <w:spacing w:after="150"/>
      </w:pPr>
      <w:r>
        <w:rPr/>
        <w:t xml:space="preserve">三、挂烫机营销发展趋势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图表：挂烫机行业产业链示意图</w:t>
      </w:r>
    </w:p>
    <w:p>
      <w:pPr>
        <w:spacing w:after="150"/>
      </w:pPr>
      <w:r>
        <w:rPr/>
        <w:t xml:space="preserve">图表：挂烫机行业生产周期及阶段</w:t>
      </w:r>
    </w:p>
    <w:p>
      <w:pPr>
        <w:spacing w:after="150"/>
      </w:pPr>
      <w:r>
        <w:rPr/>
        <w:t xml:space="preserve">图表：2019-2023年挂烫机行业工业总产值</w:t>
      </w:r>
    </w:p>
    <w:p>
      <w:pPr>
        <w:spacing w:after="150"/>
      </w:pPr>
      <w:r>
        <w:rPr/>
        <w:t xml:space="preserve">图表：2019-2023年挂烫机行业工业总产值增长趋势图</w:t>
      </w:r>
    </w:p>
    <w:p>
      <w:pPr>
        <w:spacing w:after="150"/>
      </w:pPr>
      <w:r>
        <w:rPr/>
        <w:t xml:space="preserve">图表：2019-2023年挂烫机行业市场产品价格走势</w:t>
      </w:r>
    </w:p>
    <w:p>
      <w:pPr>
        <w:spacing w:after="150"/>
      </w:pPr>
      <w:r>
        <w:rPr/>
        <w:t xml:space="preserve">图表：2024-2029年挂烫机行业市场产品价格趋势预测</w:t>
      </w:r>
    </w:p>
    <w:p>
      <w:pPr>
        <w:spacing w:after="150"/>
      </w:pPr>
      <w:r>
        <w:rPr/>
        <w:t xml:space="preserve">图表：2019-2023年挂烫机行业企业数量走势图</w:t>
      </w:r>
    </w:p>
    <w:p>
      <w:pPr>
        <w:spacing w:after="150"/>
      </w:pPr>
      <w:r>
        <w:rPr/>
        <w:t xml:space="preserve">图表：2019-2023年挂烫机行业总资产增长趋势图</w:t>
      </w:r>
    </w:p>
    <w:p>
      <w:pPr>
        <w:spacing w:after="150"/>
      </w:pPr>
      <w:r>
        <w:rPr/>
        <w:t xml:space="preserve">图表：2019-2023年挂烫机行业利润总额增长趋势图</w:t>
      </w:r>
    </w:p>
    <w:p>
      <w:pPr>
        <w:spacing w:after="150"/>
      </w:pPr>
      <w:r>
        <w:rPr/>
        <w:t xml:space="preserve">图表：2019-2023年挂烫机行业销售收入增长趋势图</w:t>
      </w:r>
    </w:p>
    <w:p>
      <w:pPr>
        <w:spacing w:after="150"/>
      </w:pPr>
      <w:r>
        <w:rPr/>
        <w:t xml:space="preserve">图表：2019-2023年挂烫机业产销率趋势图</w:t>
      </w:r>
    </w:p>
    <w:p>
      <w:pPr>
        <w:spacing w:after="150"/>
      </w:pPr>
      <w:r>
        <w:rPr/>
        <w:t xml:space="preserve">图表：2019-2023年挂烫机业总资产、销售收入、利润总额增长情况</w:t>
      </w:r>
    </w:p>
    <w:p>
      <w:pPr>
        <w:spacing w:after="150"/>
      </w:pPr>
      <w:r>
        <w:rPr/>
        <w:t xml:space="preserve">图表：2019-2023年挂烫机业总资产、销售收入、利润总额增长趋势图</w:t>
      </w:r>
    </w:p>
    <w:p>
      <w:pPr>
        <w:spacing w:after="150"/>
      </w:pPr>
      <w:r>
        <w:rPr/>
        <w:t xml:space="preserve">图表：2019-2023年挂烫机行业盈利能力状况</w:t>
      </w:r>
    </w:p>
    <w:p>
      <w:pPr>
        <w:spacing w:after="150"/>
      </w:pPr>
      <w:r>
        <w:rPr/>
        <w:t xml:space="preserve">图表：2019-2023年挂烫机行业偿债能力状况</w:t>
      </w:r>
    </w:p>
    <w:p>
      <w:pPr>
        <w:spacing w:after="150"/>
      </w:pPr>
      <w:r>
        <w:rPr/>
        <w:t xml:space="preserve">图表：2019-2023年挂烫机行业营运能力状况</w:t>
      </w:r>
    </w:p>
    <w:p>
      <w:pPr>
        <w:spacing w:after="150"/>
      </w:pPr>
      <w:r>
        <w:rPr/>
        <w:t xml:space="preserve">图表：2019-2023年挂烫机行业发展能力状况</w:t>
      </w:r>
    </w:p>
    <w:p>
      <w:pPr>
        <w:spacing w:after="150"/>
      </w:pPr>
      <w:r>
        <w:rPr/>
        <w:t xml:space="preserve">图表：2019-2023年挂烫机行业产能数据</w:t>
      </w:r>
    </w:p>
    <w:p>
      <w:pPr>
        <w:spacing w:after="150"/>
      </w:pPr>
      <w:r>
        <w:rPr/>
        <w:t xml:space="preserve">图表：2019-2023年挂烫机行业产能及增长趋势图</w:t>
      </w:r>
    </w:p>
    <w:p>
      <w:pPr>
        <w:spacing w:after="150"/>
      </w:pPr>
      <w:r>
        <w:rPr/>
        <w:t xml:space="preserve">图表：2024-2029年挂烫机行业产能预测</w:t>
      </w:r>
    </w:p>
    <w:p>
      <w:pPr>
        <w:spacing w:after="150"/>
      </w:pPr>
      <w:r>
        <w:rPr/>
        <w:t xml:space="preserve">图表：2019-2023年挂烫机行业产量数据</w:t>
      </w:r>
    </w:p>
    <w:p>
      <w:pPr>
        <w:spacing w:after="150"/>
      </w:pPr>
      <w:r>
        <w:rPr/>
        <w:t xml:space="preserve">图表：2019-2023年挂烫机行业产量及增长趋势图</w:t>
      </w:r>
    </w:p>
    <w:p>
      <w:pPr>
        <w:spacing w:after="150"/>
      </w:pPr>
      <w:r>
        <w:rPr/>
        <w:t xml:space="preserve">图表：2024-2029年挂烫机行业产量预测</w:t>
      </w:r>
    </w:p>
    <w:p>
      <w:pPr>
        <w:spacing w:after="150"/>
      </w:pPr>
      <w:r>
        <w:rPr/>
        <w:t xml:space="preserve">图表：2019-2023年挂烫机行业需求状况</w:t>
      </w:r>
    </w:p>
    <w:p>
      <w:pPr>
        <w:spacing w:after="150"/>
      </w:pPr>
      <w:r>
        <w:rPr/>
        <w:t xml:space="preserve">图表：2024-2029年挂烫机行业需求预测</w:t>
      </w:r>
    </w:p>
    <w:p>
      <w:pPr>
        <w:spacing w:after="150"/>
      </w:pPr>
      <w:r>
        <w:rPr/>
        <w:t xml:space="preserve">图表：2024-2029年挂烫机行业市场规模预测</w:t>
      </w:r>
    </w:p>
    <w:p>
      <w:pPr>
        <w:spacing w:after="150"/>
      </w:pPr>
      <w:r>
        <w:rPr/>
        <w:t xml:space="preserve">图表：2024-2029年挂烫机行业发展前景预测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2024-2029年挂烫机行业市场调研与投资潜力研究报告</dc:title>
  <dc:description>2024-2029年挂烫机行业市场调研与投资潜力研究报告</dc:description>
  <dc:subject>2024-2029年挂烫机行业市场调研与投资潜力研究报告</dc:subject>
  <cp:keywords>研究报告</cp:keywords>
  <cp:category>研究报告</cp:category>
  <cp:lastModifiedBy>北京中道泰和信息咨询有限公司</cp:lastModifiedBy>
  <dcterms:created xsi:type="dcterms:W3CDTF">2024-01-23T05:01:26+08:00</dcterms:created>
  <dcterms:modified xsi:type="dcterms:W3CDTF">2024-01-23T05:01:26+08:00</dcterms:modified>
</cp:coreProperties>
</file>

<file path=docProps/custom.xml><?xml version="1.0" encoding="utf-8"?>
<Properties xmlns="http://schemas.openxmlformats.org/officeDocument/2006/custom-properties" xmlns:vt="http://schemas.openxmlformats.org/officeDocument/2006/docPropsVTypes"/>
</file>