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2024-2029年集成吊顶行业市场调研与投资潜力研究报告</w:t>
      </w:r>
    </w:p>
    <w:p>
      <w:pPr>
        <w:spacing w:after="150"/>
      </w:pPr>
      <w:r>
        <w:rPr>
          <w:b w:val="1"/>
          <w:bCs w:val="1"/>
        </w:rPr>
        <w:t xml:space="preserve">报告简介</w:t>
      </w:r>
    </w:p>
    <w:p>
      <w:pPr>
        <w:spacing w:after="150"/>
      </w:pPr>
      <w:r>
        <w:rPr/>
        <w:t xml:space="preserve">近几年，集成吊顶市场已经告别粗放式高增长时代，开始进入盘整及产业升级期。分类型来看，营销型(忽悠型)、批发型、产品单一型企业市场增长低迷，集体“遇冷”，结构升级、差异化竞争成为集成吊顶破冰取暖的新路径;客厅吊顶市场相较于传统厨卫吊顶市场保持稳定增长，高端智能引航市场，净化概念从“野蛮增长”进入“规范性成长”，正在经历成长阵痛;全屋吊顶市场整体保持增长，全屋整装、集成墙面概念升温。</w:t>
      </w:r>
    </w:p>
    <w:p>
      <w:pPr>
        <w:spacing w:after="150"/>
      </w:pPr>
      <w:r>
        <w:rPr/>
        <w:t xml:space="preserve">全屋吊顶市场差异化竞争加剧，集成墙面市场份额持续扩充。集成吊顶品牌已经或正在筹备上集成墙面产品的占85%。同时，生态石材等技术产品也在保持超高的市场增速，成为集成吊顶企业的市场增长的新生动力。</w:t>
      </w:r>
    </w:p>
    <w:p>
      <w:pPr>
        <w:spacing w:after="150"/>
      </w:pPr>
      <w:r>
        <w:rPr/>
        <w:t xml:space="preserve">扩大居民消费、坚持绿色发展、实施全民节能计划、开放二胎等政策将加速集成吊顶产业结构调整，高端化、智能化、节能化、健康类、细分化市场将激发更多的新增市场空间。同时，互联网+计划、中国制造2025还将带动互联网与集成吊顶产业的融合，智能、电商将加速行业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成吊顶行业进行了长期追踪，结合我们对集成吊顶相关企业的调查研究，对我国集成吊顶行业发展现状与前景、市场竞争格局与形势、赢利水平与企业发展、投资策略与风险预警、发展趋势与规划建议等进行深入研究，并重点分析了集成吊顶行业的前景与风险。报告揭示了集成吊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集成吊顶行业发展综述</w:t>
      </w:r>
    </w:p>
    <w:p>
      <w:pPr>
        <w:spacing w:after="150"/>
      </w:pPr>
      <w:r>
        <w:rPr/>
        <w:t xml:space="preserve">第一节 集成吊顶行业定义及分类</w:t>
      </w:r>
    </w:p>
    <w:p>
      <w:pPr>
        <w:spacing w:after="150"/>
      </w:pPr>
      <w:r>
        <w:rPr/>
        <w:t xml:space="preserve">一、集成吊顶行业的定义</w:t>
      </w:r>
    </w:p>
    <w:p>
      <w:pPr>
        <w:spacing w:after="150"/>
      </w:pPr>
      <w:r>
        <w:rPr/>
        <w:t xml:space="preserve">二、集成吊顶行业的分类</w:t>
      </w:r>
    </w:p>
    <w:p>
      <w:pPr>
        <w:spacing w:after="150"/>
      </w:pPr>
      <w:r>
        <w:rPr/>
        <w:t xml:space="preserve">三、集成吊顶产品的特点</w:t>
      </w:r>
    </w:p>
    <w:p>
      <w:pPr>
        <w:spacing w:after="150"/>
      </w:pPr>
      <w:r>
        <w:rPr/>
        <w:t xml:space="preserve">四、集成吊顶行业在国民经济中的地位</w:t>
      </w:r>
    </w:p>
    <w:p>
      <w:pPr>
        <w:spacing w:after="150"/>
      </w:pPr>
      <w:r>
        <w:rPr/>
        <w:t xml:space="preserve">第二节 集成吊顶行业发展环境分析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四、集成吊顶行业政策环境</w:t>
      </w:r>
    </w:p>
    <w:p>
      <w:pPr>
        <w:spacing w:after="150"/>
      </w:pPr>
      <w:r>
        <w:rPr/>
        <w:t xml:space="preserve">五、集成吊顶行业技术环境</w:t>
      </w:r>
    </w:p>
    <w:p>
      <w:pPr>
        <w:spacing w:after="150"/>
      </w:pPr>
      <w:r>
        <w:rPr>
          <w:b w:val="1"/>
          <w:bCs w:val="1"/>
        </w:rPr>
        <w:t xml:space="preserve">第二章 集成吊顶行业国内外发展概述</w:t>
      </w:r>
    </w:p>
    <w:p>
      <w:pPr>
        <w:spacing w:after="150"/>
      </w:pPr>
      <w:r>
        <w:rPr/>
        <w:t xml:space="preserve">第一节 全球集成吊顶行业发展概况</w:t>
      </w:r>
    </w:p>
    <w:p>
      <w:pPr>
        <w:spacing w:after="150"/>
      </w:pPr>
      <w:r>
        <w:rPr/>
        <w:t xml:space="preserve">一、全球集成吊顶行业发展现状</w:t>
      </w:r>
    </w:p>
    <w:p>
      <w:pPr>
        <w:spacing w:after="150"/>
      </w:pPr>
      <w:r>
        <w:rPr/>
        <w:t xml:space="preserve">二、主要国家和地区发展状况</w:t>
      </w:r>
    </w:p>
    <w:p>
      <w:pPr>
        <w:spacing w:after="150"/>
      </w:pPr>
      <w:r>
        <w:rPr/>
        <w:t xml:space="preserve">三、全球集成吊顶行业发展趋势</w:t>
      </w:r>
    </w:p>
    <w:p>
      <w:pPr>
        <w:spacing w:after="150"/>
      </w:pPr>
      <w:r>
        <w:rPr/>
        <w:t xml:space="preserve">第二节 中国集成吊顶行业发展概况</w:t>
      </w:r>
    </w:p>
    <w:p>
      <w:pPr>
        <w:spacing w:after="150"/>
      </w:pPr>
      <w:r>
        <w:rPr/>
        <w:t xml:space="preserve">一、中国集成吊顶行业发展历程与现状</w:t>
      </w:r>
    </w:p>
    <w:p>
      <w:pPr>
        <w:spacing w:after="150"/>
      </w:pPr>
      <w:r>
        <w:rPr/>
        <w:t xml:space="preserve">二、中国集成吊顶行业发展中存在的问题</w:t>
      </w:r>
    </w:p>
    <w:p>
      <w:pPr>
        <w:spacing w:after="150"/>
      </w:pPr>
      <w:r>
        <w:rPr/>
        <w:t xml:space="preserve">第三节 中国集成吊顶行业的发展对策</w:t>
      </w:r>
    </w:p>
    <w:p>
      <w:pPr>
        <w:spacing w:after="150"/>
      </w:pPr>
      <w:r>
        <w:rPr>
          <w:b w:val="1"/>
          <w:bCs w:val="1"/>
        </w:rPr>
        <w:t xml:space="preserve">第二部分 行业深度分析</w:t>
      </w:r>
    </w:p>
    <w:p>
      <w:pPr>
        <w:spacing w:after="150"/>
      </w:pPr>
      <w:r>
        <w:rPr>
          <w:b w:val="1"/>
          <w:bCs w:val="1"/>
        </w:rPr>
        <w:t xml:space="preserve">第三章 中国集成吊顶行业发展状况</w:t>
      </w:r>
    </w:p>
    <w:p>
      <w:pPr>
        <w:spacing w:after="150"/>
      </w:pPr>
      <w:r>
        <w:rPr/>
        <w:t xml:space="preserve">第一节 中国集成吊顶行业市场格局分析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中国集成吊顶行业市场产生分析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中国集成吊顶行业市场需求分析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中国集成吊顶行业供需平衡分析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中国集成吊顶行业技术分析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中国集成吊顶行业经济运行分析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2019-2023年集成吊顶行业财务指标总体分析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中国集成吊顶行业上下游运行综合研究</w:t>
      </w:r>
    </w:p>
    <w:p>
      <w:pPr>
        <w:spacing w:after="150"/>
      </w:pPr>
      <w:r>
        <w:rPr/>
        <w:t xml:space="preserve">第一节 集成吊顶产业链内在运行分析</w:t>
      </w:r>
    </w:p>
    <w:p>
      <w:pPr>
        <w:spacing w:after="150"/>
      </w:pPr>
      <w:r>
        <w:rPr/>
        <w:t xml:space="preserve">第二节 集成吊顶行业上游运行分析</w:t>
      </w:r>
    </w:p>
    <w:p>
      <w:pPr>
        <w:spacing w:after="150"/>
      </w:pPr>
      <w:r>
        <w:rPr/>
        <w:t xml:space="preserve">一、集成吊顶行业上游发展状况介绍</w:t>
      </w:r>
    </w:p>
    <w:p>
      <w:pPr>
        <w:spacing w:after="150"/>
      </w:pPr>
      <w:r>
        <w:rPr/>
        <w:t xml:space="preserve">二、集成吊顶行业上游供应规模情况</w:t>
      </w:r>
    </w:p>
    <w:p>
      <w:pPr>
        <w:spacing w:after="150"/>
      </w:pPr>
      <w:r>
        <w:rPr/>
        <w:t xml:space="preserve">三、上游对集成吊顶行业发展影响力分析</w:t>
      </w:r>
    </w:p>
    <w:p>
      <w:pPr>
        <w:spacing w:after="150"/>
      </w:pPr>
      <w:r>
        <w:rPr/>
        <w:t xml:space="preserve">第三节 集成吊顶行业下游运行分析</w:t>
      </w:r>
    </w:p>
    <w:p>
      <w:pPr>
        <w:spacing w:after="150"/>
      </w:pPr>
      <w:r>
        <w:rPr/>
        <w:t xml:space="preserve">一、集成吊顶行业下游发展状况介绍</w:t>
      </w:r>
    </w:p>
    <w:p>
      <w:pPr>
        <w:spacing w:after="150"/>
      </w:pPr>
      <w:r>
        <w:rPr/>
        <w:t xml:space="preserve">二、集成吊顶行业下游需求规模情况</w:t>
      </w:r>
    </w:p>
    <w:p>
      <w:pPr>
        <w:spacing w:after="150"/>
      </w:pPr>
      <w:r>
        <w:rPr/>
        <w:t xml:space="preserve">三、下游对集成吊顶行业发展影响力分析</w:t>
      </w:r>
    </w:p>
    <w:p>
      <w:pPr>
        <w:spacing w:after="150"/>
      </w:pPr>
      <w:r>
        <w:rPr/>
        <w:t xml:space="preserve">第四节 集成吊顶产业链运行趋势分析</w:t>
      </w:r>
    </w:p>
    <w:p>
      <w:pPr>
        <w:spacing w:after="150"/>
      </w:pPr>
      <w:r>
        <w:rPr>
          <w:b w:val="1"/>
          <w:bCs w:val="1"/>
        </w:rPr>
        <w:t xml:space="preserve">第三部分 竞争格局分析</w:t>
      </w:r>
    </w:p>
    <w:p>
      <w:pPr>
        <w:spacing w:after="150"/>
      </w:pPr>
      <w:r>
        <w:rPr>
          <w:b w:val="1"/>
          <w:bCs w:val="1"/>
        </w:rPr>
        <w:t xml:space="preserve">第六章 集成吊顶行业竞争力分析</w:t>
      </w:r>
    </w:p>
    <w:p>
      <w:pPr>
        <w:spacing w:after="150"/>
      </w:pPr>
      <w:r>
        <w:rPr/>
        <w:t xml:space="preserve">第一节 集成吊顶行业集中度分析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集成吊顶行业竞争五力分析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集成吊顶行业竞争SWOT分析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主要集成吊顶企业竞争分析</w:t>
      </w:r>
    </w:p>
    <w:p>
      <w:pPr>
        <w:spacing w:after="150"/>
      </w:pPr>
      <w:r>
        <w:rPr/>
        <w:t xml:space="preserve">第一节 浙江奥华电气有限公司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浙江友邦集成吊顶股份有限公司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广州市欧陆建材有限公司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嘉兴市今顶电器科技有限公司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浙江顶善美集成吊顶有限公司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上海龙胜实业有限公司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浙江爱尔菲集成家居有限公司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杭州奥普电器有限公司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嘉兴市奇力电器有限公司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法狮龙建材科技有限公司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集成吊顶行业发展趋势分析</w:t>
      </w:r>
    </w:p>
    <w:p>
      <w:pPr>
        <w:spacing w:after="150"/>
      </w:pPr>
      <w:r>
        <w:rPr/>
        <w:t xml:space="preserve">第一节 中国集成吊顶行业前景与机遇分析</w:t>
      </w:r>
    </w:p>
    <w:p>
      <w:pPr>
        <w:spacing w:after="150"/>
      </w:pPr>
      <w:r>
        <w:rPr/>
        <w:t xml:space="preserve">一、中国集成吊顶行业发展前景</w:t>
      </w:r>
    </w:p>
    <w:p>
      <w:pPr>
        <w:spacing w:after="150"/>
      </w:pPr>
      <w:r>
        <w:rPr/>
        <w:t xml:space="preserve">二、中国集成吊顶行业发展机遇分析</w:t>
      </w:r>
    </w:p>
    <w:p>
      <w:pPr>
        <w:spacing w:after="150"/>
      </w:pPr>
      <w:r>
        <w:rPr/>
        <w:t xml:space="preserve">三、2024-2029年集成吊顶行业的发展机遇分析</w:t>
      </w:r>
    </w:p>
    <w:p>
      <w:pPr>
        <w:spacing w:after="150"/>
      </w:pPr>
      <w:r>
        <w:rPr/>
        <w:t xml:space="preserve">第二节 2024-2029年中国集成吊顶市场趋势分析</w:t>
      </w:r>
    </w:p>
    <w:p>
      <w:pPr>
        <w:spacing w:after="150"/>
      </w:pPr>
      <w:r>
        <w:rPr/>
        <w:t xml:space="preserve">一、2019-2023年集成吊顶行业市场趋势总结</w:t>
      </w:r>
    </w:p>
    <w:p>
      <w:pPr>
        <w:spacing w:after="150"/>
      </w:pPr>
      <w:r>
        <w:rPr/>
        <w:t xml:space="preserve">二、2024-2029年集成吊顶行业发展趋势分析</w:t>
      </w:r>
    </w:p>
    <w:p>
      <w:pPr>
        <w:spacing w:after="150"/>
      </w:pPr>
      <w:r>
        <w:rPr/>
        <w:t xml:space="preserve">三、2024-2029年集成吊顶市场发展空间</w:t>
      </w:r>
    </w:p>
    <w:p>
      <w:pPr>
        <w:spacing w:after="150"/>
      </w:pPr>
      <w:r>
        <w:rPr/>
        <w:t xml:space="preserve">四、2024-2029年集成吊顶产业政策趋向</w:t>
      </w:r>
    </w:p>
    <w:p>
      <w:pPr>
        <w:spacing w:after="150"/>
      </w:pPr>
      <w:r>
        <w:rPr/>
        <w:t xml:space="preserve">五、2024-2029年集成吊顶行业技术革新趋势</w:t>
      </w:r>
    </w:p>
    <w:p>
      <w:pPr>
        <w:spacing w:after="150"/>
      </w:pPr>
      <w:r>
        <w:rPr>
          <w:b w:val="1"/>
          <w:bCs w:val="1"/>
        </w:rPr>
        <w:t xml:space="preserve">第九章 未来中国集成吊顶行业发展预测</w:t>
      </w:r>
    </w:p>
    <w:p>
      <w:pPr>
        <w:spacing w:after="150"/>
      </w:pPr>
      <w:r>
        <w:rPr/>
        <w:t xml:space="preserve">第一节 未来中国集成吊顶需求与消费预测</w:t>
      </w:r>
    </w:p>
    <w:p>
      <w:pPr>
        <w:spacing w:after="150"/>
      </w:pPr>
      <w:r>
        <w:rPr/>
        <w:t xml:space="preserve">一、2024-2029年集成吊顶行业产品消费预测</w:t>
      </w:r>
    </w:p>
    <w:p>
      <w:pPr>
        <w:spacing w:after="150"/>
      </w:pPr>
      <w:r>
        <w:rPr/>
        <w:t xml:space="preserve">二、2024-2029年集成吊顶市场规模预测</w:t>
      </w:r>
    </w:p>
    <w:p>
      <w:pPr>
        <w:spacing w:after="150"/>
      </w:pPr>
      <w:r>
        <w:rPr/>
        <w:t xml:space="preserve">三、2024-2029年集成吊顶行业总产值预测</w:t>
      </w:r>
    </w:p>
    <w:p>
      <w:pPr>
        <w:spacing w:after="150"/>
      </w:pPr>
      <w:r>
        <w:rPr/>
        <w:t xml:space="preserve">四、2024-2029年集成吊顶行业销售收入预测</w:t>
      </w:r>
    </w:p>
    <w:p>
      <w:pPr>
        <w:spacing w:after="150"/>
      </w:pPr>
      <w:r>
        <w:rPr/>
        <w:t xml:space="preserve">五、2024-2029年集成吊顶行业总资产预测</w:t>
      </w:r>
    </w:p>
    <w:p>
      <w:pPr>
        <w:spacing w:after="150"/>
      </w:pPr>
      <w:r>
        <w:rPr/>
        <w:t xml:space="preserve">第二节 未来中国集成吊顶行业供需预测</w:t>
      </w:r>
    </w:p>
    <w:p>
      <w:pPr>
        <w:spacing w:after="150"/>
      </w:pPr>
      <w:r>
        <w:rPr/>
        <w:t xml:space="preserve">一、2024-2029年中国集成吊顶行业供给预测</w:t>
      </w:r>
    </w:p>
    <w:p>
      <w:pPr>
        <w:spacing w:after="150"/>
      </w:pPr>
      <w:r>
        <w:rPr/>
        <w:t xml:space="preserve">二、2024-2029年中国集成吊顶行业需求预测</w:t>
      </w:r>
    </w:p>
    <w:p>
      <w:pPr>
        <w:spacing w:after="150"/>
      </w:pPr>
      <w:r>
        <w:rPr/>
        <w:t xml:space="preserve">三、2024-2029年中国集成吊顶行业供需平衡预测</w:t>
      </w:r>
    </w:p>
    <w:p>
      <w:pPr>
        <w:spacing w:after="150"/>
      </w:pPr>
      <w:r>
        <w:rPr>
          <w:b w:val="1"/>
          <w:bCs w:val="1"/>
        </w:rPr>
        <w:t xml:space="preserve">第五部分 投资规划指导</w:t>
      </w:r>
    </w:p>
    <w:p>
      <w:pPr>
        <w:spacing w:after="150"/>
      </w:pPr>
      <w:r>
        <w:rPr>
          <w:b w:val="1"/>
          <w:bCs w:val="1"/>
        </w:rPr>
        <w:t xml:space="preserve">第十章 中国集成吊顶行业投资机会及风险分析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中国集成吊顶行业渠道分析及策略</w:t>
      </w:r>
    </w:p>
    <w:p>
      <w:pPr>
        <w:spacing w:after="150"/>
      </w:pPr>
      <w:r>
        <w:rPr/>
        <w:t xml:space="preserve">第一节 集成吊顶行业渠道分析</w:t>
      </w:r>
    </w:p>
    <w:p>
      <w:pPr>
        <w:spacing w:after="150"/>
      </w:pPr>
      <w:r>
        <w:rPr/>
        <w:t xml:space="preserve">一、渠道形式及对比</w:t>
      </w:r>
    </w:p>
    <w:p>
      <w:pPr>
        <w:spacing w:after="150"/>
      </w:pPr>
      <w:r>
        <w:rPr/>
        <w:t xml:space="preserve">二、各类渠道对集成吊顶行业的影响</w:t>
      </w:r>
    </w:p>
    <w:p>
      <w:pPr>
        <w:spacing w:after="150"/>
      </w:pPr>
      <w:r>
        <w:rPr/>
        <w:t xml:space="preserve">三、主要集成吊顶企业渠道策略研究</w:t>
      </w:r>
    </w:p>
    <w:p>
      <w:pPr>
        <w:spacing w:after="150"/>
      </w:pPr>
      <w:r>
        <w:rPr/>
        <w:t xml:space="preserve">第二节 集成吊顶行业用户分析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集成吊顶行业营销策略分析</w:t>
      </w:r>
    </w:p>
    <w:p>
      <w:pPr>
        <w:spacing w:after="150"/>
      </w:pPr>
      <w:r>
        <w:rPr/>
        <w:t xml:space="preserve">一、中国集成吊顶营销概况</w:t>
      </w:r>
    </w:p>
    <w:p>
      <w:pPr>
        <w:spacing w:after="150"/>
      </w:pPr>
      <w:r>
        <w:rPr/>
        <w:t xml:space="preserve">二、集成吊顶营销策略探讨</w:t>
      </w:r>
    </w:p>
    <w:p>
      <w:pPr>
        <w:spacing w:after="150"/>
      </w:pPr>
      <w:r>
        <w:rPr/>
        <w:t xml:space="preserve">三、集成吊顶营销发展趋势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图表：集成吊顶行业产业链示意图</w:t>
      </w:r>
    </w:p>
    <w:p>
      <w:pPr>
        <w:spacing w:after="150"/>
      </w:pPr>
      <w:r>
        <w:rPr/>
        <w:t xml:space="preserve">图表：集成吊顶行业生产周期及阶段</w:t>
      </w:r>
    </w:p>
    <w:p>
      <w:pPr>
        <w:spacing w:after="150"/>
      </w:pPr>
      <w:r>
        <w:rPr/>
        <w:t xml:space="preserve">图表：2019-2023年集成吊顶行业工业总产值</w:t>
      </w:r>
    </w:p>
    <w:p>
      <w:pPr>
        <w:spacing w:after="150"/>
      </w:pPr>
      <w:r>
        <w:rPr/>
        <w:t xml:space="preserve">图表：2019-2023年集成吊顶行业工业总产值增长趋势图</w:t>
      </w:r>
    </w:p>
    <w:p>
      <w:pPr>
        <w:spacing w:after="150"/>
      </w:pPr>
      <w:r>
        <w:rPr/>
        <w:t xml:space="preserve">图表：2019-2023年集成吊顶行业市场产品价格走势</w:t>
      </w:r>
    </w:p>
    <w:p>
      <w:pPr>
        <w:spacing w:after="150"/>
      </w:pPr>
      <w:r>
        <w:rPr/>
        <w:t xml:space="preserve">图表：2024-2029年集成吊顶行业市场产品价格趋势预测</w:t>
      </w:r>
    </w:p>
    <w:p>
      <w:pPr>
        <w:spacing w:after="150"/>
      </w:pPr>
      <w:r>
        <w:rPr/>
        <w:t xml:space="preserve">图表：2019-2023年集成吊顶行业企业数量走势图</w:t>
      </w:r>
    </w:p>
    <w:p>
      <w:pPr>
        <w:spacing w:after="150"/>
      </w:pPr>
      <w:r>
        <w:rPr/>
        <w:t xml:space="preserve">图表：2019-2023年集成吊顶行业总资产增长趋势图</w:t>
      </w:r>
    </w:p>
    <w:p>
      <w:pPr>
        <w:spacing w:after="150"/>
      </w:pPr>
      <w:r>
        <w:rPr/>
        <w:t xml:space="preserve">图表：2019-2023年集成吊顶行业利润总额增长趋势图</w:t>
      </w:r>
    </w:p>
    <w:p>
      <w:pPr>
        <w:spacing w:after="150"/>
      </w:pPr>
      <w:r>
        <w:rPr/>
        <w:t xml:space="preserve">图表：2019-2023年集成吊顶行业销售收入增长趋势图</w:t>
      </w:r>
    </w:p>
    <w:p>
      <w:pPr>
        <w:spacing w:after="150"/>
      </w:pPr>
      <w:r>
        <w:rPr/>
        <w:t xml:space="preserve">图表：2019-2023年集成吊顶业产销率趋势图</w:t>
      </w:r>
    </w:p>
    <w:p>
      <w:pPr>
        <w:spacing w:after="150"/>
      </w:pPr>
      <w:r>
        <w:rPr/>
        <w:t xml:space="preserve">图表：2019-2023年集成吊顶业总资产、销售收入、利润总额增长情况</w:t>
      </w:r>
    </w:p>
    <w:p>
      <w:pPr>
        <w:spacing w:after="150"/>
      </w:pPr>
      <w:r>
        <w:rPr/>
        <w:t xml:space="preserve">图表：2019-2023年集成吊顶业总资产、销售收入、利润总额增长趋势图</w:t>
      </w:r>
    </w:p>
    <w:p>
      <w:pPr>
        <w:spacing w:after="150"/>
      </w:pPr>
      <w:r>
        <w:rPr/>
        <w:t xml:space="preserve">图表：2019-2023年集成吊顶行业盈利能力状况</w:t>
      </w:r>
    </w:p>
    <w:p>
      <w:pPr>
        <w:spacing w:after="150"/>
      </w:pPr>
      <w:r>
        <w:rPr/>
        <w:t xml:space="preserve">图表：2019-2023年集成吊顶行业偿债能力状况</w:t>
      </w:r>
    </w:p>
    <w:p>
      <w:pPr>
        <w:spacing w:after="150"/>
      </w:pPr>
      <w:r>
        <w:rPr/>
        <w:t xml:space="preserve">图表：2019-2023年集成吊顶行业营运能力状况</w:t>
      </w:r>
    </w:p>
    <w:p>
      <w:pPr>
        <w:spacing w:after="150"/>
      </w:pPr>
      <w:r>
        <w:rPr/>
        <w:t xml:space="preserve">图表：2019-2023年集成吊顶行业发展能力状况</w:t>
      </w:r>
    </w:p>
    <w:p>
      <w:pPr>
        <w:spacing w:after="150"/>
      </w:pPr>
      <w:r>
        <w:rPr/>
        <w:t xml:space="preserve">图表：2019-2023年集成吊顶行业产能数据</w:t>
      </w:r>
    </w:p>
    <w:p>
      <w:pPr>
        <w:spacing w:after="150"/>
      </w:pPr>
      <w:r>
        <w:rPr/>
        <w:t xml:space="preserve">图表：2019-2023年集成吊顶行业产能及增长趋势图</w:t>
      </w:r>
    </w:p>
    <w:p>
      <w:pPr>
        <w:spacing w:after="150"/>
      </w:pPr>
      <w:r>
        <w:rPr/>
        <w:t xml:space="preserve">图表：2024-2029年集成吊顶行业产能预测</w:t>
      </w:r>
    </w:p>
    <w:p>
      <w:pPr>
        <w:spacing w:after="150"/>
      </w:pPr>
      <w:r>
        <w:rPr/>
        <w:t xml:space="preserve">图表：2019-2023年集成吊顶行业产量数据</w:t>
      </w:r>
    </w:p>
    <w:p>
      <w:pPr>
        <w:spacing w:after="150"/>
      </w:pPr>
      <w:r>
        <w:rPr/>
        <w:t xml:space="preserve">图表：2019-2023年集成吊顶行业产量及增长趋势图</w:t>
      </w:r>
    </w:p>
    <w:p>
      <w:pPr>
        <w:spacing w:after="150"/>
      </w:pPr>
      <w:r>
        <w:rPr/>
        <w:t xml:space="preserve">图表：2024-2029年集成吊顶行业产量预测</w:t>
      </w:r>
    </w:p>
    <w:p>
      <w:pPr>
        <w:spacing w:after="150"/>
      </w:pPr>
      <w:r>
        <w:rPr/>
        <w:t xml:space="preserve">图表：2019-2023年集成吊顶行业需求状况</w:t>
      </w:r>
    </w:p>
    <w:p>
      <w:pPr>
        <w:spacing w:after="150"/>
      </w:pPr>
      <w:r>
        <w:rPr/>
        <w:t xml:space="preserve">图表：2024-2029年集成吊顶行业需求预测</w:t>
      </w:r>
    </w:p>
    <w:p>
      <w:pPr>
        <w:spacing w:after="150"/>
      </w:pPr>
      <w:r>
        <w:rPr/>
        <w:t xml:space="preserve">图表：2024-2029年集成吊顶行业市场规模预测</w:t>
      </w:r>
    </w:p>
    <w:p>
      <w:pPr>
        <w:spacing w:after="150"/>
      </w:pPr>
      <w:r>
        <w:rPr/>
        <w:t xml:space="preserve">图表：2024-2029年集成吊顶行业发展前景预测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2024-2029年集成吊顶行业市场调研与投资潜力研究报告</dc:title>
  <dc:description>2024-2029年集成吊顶行业市场调研与投资潜力研究报告</dc:description>
  <dc:subject>2024-2029年集成吊顶行业市场调研与投资潜力研究报告</dc:subject>
  <cp:keywords>研究报告</cp:keywords>
  <cp:category>研究报告</cp:category>
  <cp:lastModifiedBy>北京中道泰和信息咨询有限公司</cp:lastModifiedBy>
  <dcterms:created xsi:type="dcterms:W3CDTF">2024-01-23T05:01:23+08:00</dcterms:created>
  <dcterms:modified xsi:type="dcterms:W3CDTF">2024-01-23T05:01:23+08:00</dcterms:modified>
</cp:coreProperties>
</file>

<file path=docProps/custom.xml><?xml version="1.0" encoding="utf-8"?>
<Properties xmlns="http://schemas.openxmlformats.org/officeDocument/2006/custom-properties" xmlns:vt="http://schemas.openxmlformats.org/officeDocument/2006/docPropsVTypes"/>
</file>