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2024-2029年集成墙面行业市场调研与投资潜力研究报告</w:t>
      </w:r>
    </w:p>
    <w:p>
      <w:pPr>
        <w:spacing w:after="150"/>
      </w:pPr>
      <w:r>
        <w:rPr>
          <w:b w:val="1"/>
          <w:bCs w:val="1"/>
        </w:rPr>
        <w:t xml:space="preserve">报告简介</w:t>
      </w:r>
    </w:p>
    <w:p>
      <w:pPr>
        <w:spacing w:after="150"/>
      </w:pPr>
      <w:r>
        <w:rPr/>
        <w:t xml:space="preserve">虽然集成墙面行业发展飞速，但目前市场上集成墙面品牌越来越多，这在一定程度上加剧了同行间的竞争，但集成墙面发展空间仍旧很大，其主要原因要归功于以下几点：</w:t>
      </w:r>
    </w:p>
    <w:p>
      <w:pPr>
        <w:spacing w:after="150"/>
      </w:pPr>
      <w:r>
        <w:rPr/>
        <w:t xml:space="preserve">首先，适龄的婚育人口将增加对集成墙面的需求。我国是世界上的人口大国之一，长期处于婚育适龄人口的高峰期，按照国人的理念，当下结婚，婚房是必不可少的，结合集成墙面自身的优势，其需求量势必增加。</w:t>
      </w:r>
    </w:p>
    <w:p>
      <w:pPr>
        <w:spacing w:after="150"/>
      </w:pPr>
      <w:r>
        <w:rPr/>
        <w:t xml:space="preserve">其次，城市化发展为集成墙面行业增加了庞大的消费人群。在未来的五到十年内，是我国城市化发展的黄金期，农村居民转化为城镇居民的住房需求自然也为集成吊顶行业的发展提供了稳定的市场需求。</w:t>
      </w:r>
    </w:p>
    <w:p>
      <w:pPr>
        <w:spacing w:after="150"/>
      </w:pPr>
      <w:r>
        <w:rPr/>
        <w:t xml:space="preserve">再者，社会的发展带来居民收入的增加，传统装修材料势必会被集成墙面所取代。由于集成墙面外表美观，安装便利，即装即住等特点，自问世以来，发展十分迅速。未来，随着居民收入的不断提高，人们也会更加注重生活质量，对家居装修的美观性、舒适性、个性化要求也会越来越高，这势必加快集成墙面取代传统的装修材料的步伐。</w:t>
      </w:r>
    </w:p>
    <w:p>
      <w:pPr>
        <w:spacing w:after="150"/>
      </w:pPr>
      <w:r>
        <w:rPr/>
        <w:t xml:space="preserve">最后，二三线城市集成墙面的普及也将会给集成墙面行业带来巨大的市场需求。就目前市场情况而言，集成墙面仍然只盛行于一线城市，而二三线城市的普及度非常缓慢，做好二三线城市的发展方略，也定然会给集成墙面行业带来稳定且不断增长的需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集成墙面行业进行了长期追踪，结合我们对集成墙面相关企业的调查研究，对我国集成墙面行业发展现状与前景、市场竞争格局与形势、赢利水平与企业发展、投资策略与风险预警、发展趋势与规划建议等进行深入研究，并重点分析了集成墙面行业的前景与风险。报告揭示了集成墙面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集成墙面行业发展综述</w:t>
      </w:r>
    </w:p>
    <w:p>
      <w:pPr>
        <w:spacing w:after="150"/>
      </w:pPr>
      <w:r>
        <w:rPr/>
        <w:t xml:space="preserve">第一节 集成墙面行业定义及分类</w:t>
      </w:r>
    </w:p>
    <w:p>
      <w:pPr>
        <w:spacing w:after="150"/>
      </w:pPr>
      <w:r>
        <w:rPr/>
        <w:t xml:space="preserve">一、集成墙面行业的定义</w:t>
      </w:r>
    </w:p>
    <w:p>
      <w:pPr>
        <w:spacing w:after="150"/>
      </w:pPr>
      <w:r>
        <w:rPr/>
        <w:t xml:space="preserve">二、集成墙面行业的分类</w:t>
      </w:r>
    </w:p>
    <w:p>
      <w:pPr>
        <w:spacing w:after="150"/>
      </w:pPr>
      <w:r>
        <w:rPr/>
        <w:t xml:space="preserve">三、集成墙面产品的特点</w:t>
      </w:r>
    </w:p>
    <w:p>
      <w:pPr>
        <w:spacing w:after="150"/>
      </w:pPr>
      <w:r>
        <w:rPr/>
        <w:t xml:space="preserve">四、集成墙面行业在国民经济中的地位</w:t>
      </w:r>
    </w:p>
    <w:p>
      <w:pPr>
        <w:spacing w:after="150"/>
      </w:pPr>
      <w:r>
        <w:rPr/>
        <w:t xml:space="preserve">第二节 集成墙面行业发展环境分析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四、集成墙面行业政策环境</w:t>
      </w:r>
    </w:p>
    <w:p>
      <w:pPr>
        <w:spacing w:after="150"/>
      </w:pPr>
      <w:r>
        <w:rPr/>
        <w:t xml:space="preserve">五、集成墙面行业技术环境</w:t>
      </w:r>
    </w:p>
    <w:p>
      <w:pPr>
        <w:spacing w:after="150"/>
      </w:pPr>
      <w:r>
        <w:rPr>
          <w:b w:val="1"/>
          <w:bCs w:val="1"/>
        </w:rPr>
        <w:t xml:space="preserve">第二章 集成墙面行业国内外发展概述</w:t>
      </w:r>
    </w:p>
    <w:p>
      <w:pPr>
        <w:spacing w:after="150"/>
      </w:pPr>
      <w:r>
        <w:rPr/>
        <w:t xml:space="preserve">第一节 全球集成墙面行业发展概况</w:t>
      </w:r>
    </w:p>
    <w:p>
      <w:pPr>
        <w:spacing w:after="150"/>
      </w:pPr>
      <w:r>
        <w:rPr/>
        <w:t xml:space="preserve">一、全球集成墙面行业发展现状</w:t>
      </w:r>
    </w:p>
    <w:p>
      <w:pPr>
        <w:spacing w:after="150"/>
      </w:pPr>
      <w:r>
        <w:rPr/>
        <w:t xml:space="preserve">二、主要国家和地区发展状况</w:t>
      </w:r>
    </w:p>
    <w:p>
      <w:pPr>
        <w:spacing w:after="150"/>
      </w:pPr>
      <w:r>
        <w:rPr/>
        <w:t xml:space="preserve">三、全球集成墙面行业发展趋势</w:t>
      </w:r>
    </w:p>
    <w:p>
      <w:pPr>
        <w:spacing w:after="150"/>
      </w:pPr>
      <w:r>
        <w:rPr/>
        <w:t xml:space="preserve">第二节 中国集成墙面行业发展概况</w:t>
      </w:r>
    </w:p>
    <w:p>
      <w:pPr>
        <w:spacing w:after="150"/>
      </w:pPr>
      <w:r>
        <w:rPr/>
        <w:t xml:space="preserve">一、中国集成墙面行业发展历程与现状</w:t>
      </w:r>
    </w:p>
    <w:p>
      <w:pPr>
        <w:spacing w:after="150"/>
      </w:pPr>
      <w:r>
        <w:rPr/>
        <w:t xml:space="preserve">二、中国集成墙面行业发展中存在的问题</w:t>
      </w:r>
    </w:p>
    <w:p>
      <w:pPr>
        <w:spacing w:after="150"/>
      </w:pPr>
      <w:r>
        <w:rPr/>
        <w:t xml:space="preserve">第三节 中国集成墙面行业的发展对策</w:t>
      </w:r>
    </w:p>
    <w:p>
      <w:pPr>
        <w:spacing w:after="150"/>
      </w:pPr>
      <w:r>
        <w:rPr>
          <w:b w:val="1"/>
          <w:bCs w:val="1"/>
        </w:rPr>
        <w:t xml:space="preserve">第二部分 行业深度分析</w:t>
      </w:r>
    </w:p>
    <w:p>
      <w:pPr>
        <w:spacing w:after="150"/>
      </w:pPr>
      <w:r>
        <w:rPr>
          <w:b w:val="1"/>
          <w:bCs w:val="1"/>
        </w:rPr>
        <w:t xml:space="preserve">第三章 中国集成墙面行业发展状况</w:t>
      </w:r>
    </w:p>
    <w:p>
      <w:pPr>
        <w:spacing w:after="150"/>
      </w:pPr>
      <w:r>
        <w:rPr/>
        <w:t xml:space="preserve">第一节 中国集成墙面行业市场格局分析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四、行业市场发展前景分析</w:t>
      </w:r>
    </w:p>
    <w:p>
      <w:pPr>
        <w:spacing w:after="150"/>
      </w:pPr>
      <w:r>
        <w:rPr/>
        <w:t xml:space="preserve">第二节 中国集成墙面行业市场产生分析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中国集成墙面行业市场需求分析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中国集成墙面行业供需平衡分析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中国集成墙面行业技术分析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第四章 中国集成墙面行业经济运行分析</w:t>
      </w:r>
    </w:p>
    <w:p>
      <w:pPr>
        <w:spacing w:after="150"/>
      </w:pPr>
      <w:r>
        <w:rPr/>
        <w:t xml:space="preserve">第一节 2019-2023年行业总体规模分析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四、行业销售收入分析</w:t>
      </w:r>
    </w:p>
    <w:p>
      <w:pPr>
        <w:spacing w:after="150"/>
      </w:pPr>
      <w:r>
        <w:rPr/>
        <w:t xml:space="preserve">五、行业利润总额分析</w:t>
      </w:r>
    </w:p>
    <w:p>
      <w:pPr>
        <w:spacing w:after="150"/>
      </w:pPr>
      <w:r>
        <w:rPr/>
        <w:t xml:space="preserve">第二节 2019-2023年集成墙面行业财务指标总体分析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中国集成墙面行业上下游运行综合研究</w:t>
      </w:r>
    </w:p>
    <w:p>
      <w:pPr>
        <w:spacing w:after="150"/>
      </w:pPr>
      <w:r>
        <w:rPr/>
        <w:t xml:space="preserve">第一节 集成墙面产业链内在运行分析</w:t>
      </w:r>
    </w:p>
    <w:p>
      <w:pPr>
        <w:spacing w:after="150"/>
      </w:pPr>
      <w:r>
        <w:rPr/>
        <w:t xml:space="preserve">第二节 集成墙面行业上游运行分析</w:t>
      </w:r>
    </w:p>
    <w:p>
      <w:pPr>
        <w:spacing w:after="150"/>
      </w:pPr>
      <w:r>
        <w:rPr/>
        <w:t xml:space="preserve">一、集成墙面行业上游发展状况介绍</w:t>
      </w:r>
    </w:p>
    <w:p>
      <w:pPr>
        <w:spacing w:after="150"/>
      </w:pPr>
      <w:r>
        <w:rPr/>
        <w:t xml:space="preserve">二、集成墙面行业上游供应规模情况</w:t>
      </w:r>
    </w:p>
    <w:p>
      <w:pPr>
        <w:spacing w:after="150"/>
      </w:pPr>
      <w:r>
        <w:rPr/>
        <w:t xml:space="preserve">三、上游对集成墙面行业发展影响力分析</w:t>
      </w:r>
    </w:p>
    <w:p>
      <w:pPr>
        <w:spacing w:after="150"/>
      </w:pPr>
      <w:r>
        <w:rPr/>
        <w:t xml:space="preserve">第三节 集成墙面行业下游运行分析</w:t>
      </w:r>
    </w:p>
    <w:p>
      <w:pPr>
        <w:spacing w:after="150"/>
      </w:pPr>
      <w:r>
        <w:rPr/>
        <w:t xml:space="preserve">一、集成墙面行业下游发展状况介绍</w:t>
      </w:r>
    </w:p>
    <w:p>
      <w:pPr>
        <w:spacing w:after="150"/>
      </w:pPr>
      <w:r>
        <w:rPr/>
        <w:t xml:space="preserve">二、集成墙面行业下游需求规模情况</w:t>
      </w:r>
    </w:p>
    <w:p>
      <w:pPr>
        <w:spacing w:after="150"/>
      </w:pPr>
      <w:r>
        <w:rPr/>
        <w:t xml:space="preserve">三、下游对集成墙面行业发展影响力分析</w:t>
      </w:r>
    </w:p>
    <w:p>
      <w:pPr>
        <w:spacing w:after="150"/>
      </w:pPr>
      <w:r>
        <w:rPr/>
        <w:t xml:space="preserve">第四节 集成墙面产业链运行趋势分析</w:t>
      </w:r>
    </w:p>
    <w:p>
      <w:pPr>
        <w:spacing w:after="150"/>
      </w:pPr>
      <w:r>
        <w:rPr>
          <w:b w:val="1"/>
          <w:bCs w:val="1"/>
        </w:rPr>
        <w:t xml:space="preserve">第三部分 竞争格局分析</w:t>
      </w:r>
    </w:p>
    <w:p>
      <w:pPr>
        <w:spacing w:after="150"/>
      </w:pPr>
      <w:r>
        <w:rPr>
          <w:b w:val="1"/>
          <w:bCs w:val="1"/>
        </w:rPr>
        <w:t xml:space="preserve">第六章 集成墙面行业竞争力分析</w:t>
      </w:r>
    </w:p>
    <w:p>
      <w:pPr>
        <w:spacing w:after="150"/>
      </w:pPr>
      <w:r>
        <w:rPr/>
        <w:t xml:space="preserve">第一节 集成墙面行业集中度分析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集成墙面行业竞争五力分析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集成墙面行业竞争SWOT分析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第七章 主要集成墙面企业竞争分析</w:t>
      </w:r>
    </w:p>
    <w:p>
      <w:pPr>
        <w:spacing w:after="150"/>
      </w:pPr>
      <w:r>
        <w:rPr/>
        <w:t xml:space="preserve">第一节 法狮龙建材科技有限公司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广州市欧陆建材有限公司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浙江美居新型材料有限公司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嘉兴市克兰斯电器有限公司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嘉兴星雅图集成家居有限公司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杭州奥普电器有限公司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上海福精特金属装饰材料有限公司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嘉兴市三一阳光家居科技有限公司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浙江高牌木业有限公司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浙江爱尔菲集成家居有限公司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第八章 集成墙面行业发展趋势分析</w:t>
      </w:r>
    </w:p>
    <w:p>
      <w:pPr>
        <w:spacing w:after="150"/>
      </w:pPr>
      <w:r>
        <w:rPr/>
        <w:t xml:space="preserve">第一节 中国集成墙面行业前景与机遇分析</w:t>
      </w:r>
    </w:p>
    <w:p>
      <w:pPr>
        <w:spacing w:after="150"/>
      </w:pPr>
      <w:r>
        <w:rPr/>
        <w:t xml:space="preserve">一、中国集成墙面行业发展前景</w:t>
      </w:r>
    </w:p>
    <w:p>
      <w:pPr>
        <w:spacing w:after="150"/>
      </w:pPr>
      <w:r>
        <w:rPr/>
        <w:t xml:space="preserve">二、中国集成墙面行业发展机遇分析</w:t>
      </w:r>
    </w:p>
    <w:p>
      <w:pPr>
        <w:spacing w:after="150"/>
      </w:pPr>
      <w:r>
        <w:rPr/>
        <w:t xml:space="preserve">三、2024-2029年集成墙面行业的发展机遇分析</w:t>
      </w:r>
    </w:p>
    <w:p>
      <w:pPr>
        <w:spacing w:after="150"/>
      </w:pPr>
      <w:r>
        <w:rPr/>
        <w:t xml:space="preserve">第二节 2024-2029年中国集成墙面市场趋势分析</w:t>
      </w:r>
    </w:p>
    <w:p>
      <w:pPr>
        <w:spacing w:after="150"/>
      </w:pPr>
      <w:r>
        <w:rPr/>
        <w:t xml:space="preserve">一、2019-2023年集成墙面行业市场趋势总结</w:t>
      </w:r>
    </w:p>
    <w:p>
      <w:pPr>
        <w:spacing w:after="150"/>
      </w:pPr>
      <w:r>
        <w:rPr/>
        <w:t xml:space="preserve">二、2024-2029年集成墙面行业发展趋势分析</w:t>
      </w:r>
    </w:p>
    <w:p>
      <w:pPr>
        <w:spacing w:after="150"/>
      </w:pPr>
      <w:r>
        <w:rPr/>
        <w:t xml:space="preserve">三、2024-2029年集成墙面市场发展空间</w:t>
      </w:r>
    </w:p>
    <w:p>
      <w:pPr>
        <w:spacing w:after="150"/>
      </w:pPr>
      <w:r>
        <w:rPr/>
        <w:t xml:space="preserve">四、2024-2029年集成墙面产业政策趋向</w:t>
      </w:r>
    </w:p>
    <w:p>
      <w:pPr>
        <w:spacing w:after="150"/>
      </w:pPr>
      <w:r>
        <w:rPr/>
        <w:t xml:space="preserve">五、2024-2029年集成墙面行业技术革新趋势</w:t>
      </w:r>
    </w:p>
    <w:p>
      <w:pPr>
        <w:spacing w:after="150"/>
      </w:pPr>
      <w:r>
        <w:rPr>
          <w:b w:val="1"/>
          <w:bCs w:val="1"/>
        </w:rPr>
        <w:t xml:space="preserve">第九章 未来中国集成墙面行业发展预测</w:t>
      </w:r>
    </w:p>
    <w:p>
      <w:pPr>
        <w:spacing w:after="150"/>
      </w:pPr>
      <w:r>
        <w:rPr/>
        <w:t xml:space="preserve">第一节 未来中国集成墙面需求与消费预测</w:t>
      </w:r>
    </w:p>
    <w:p>
      <w:pPr>
        <w:spacing w:after="150"/>
      </w:pPr>
      <w:r>
        <w:rPr/>
        <w:t xml:space="preserve">一、2024-2029年集成墙面行业产品消费预测</w:t>
      </w:r>
    </w:p>
    <w:p>
      <w:pPr>
        <w:spacing w:after="150"/>
      </w:pPr>
      <w:r>
        <w:rPr/>
        <w:t xml:space="preserve">二、2024-2029年集成墙面市场规模预测</w:t>
      </w:r>
    </w:p>
    <w:p>
      <w:pPr>
        <w:spacing w:after="150"/>
      </w:pPr>
      <w:r>
        <w:rPr/>
        <w:t xml:space="preserve">三、2024-2029年集成墙面行业总产值预测</w:t>
      </w:r>
    </w:p>
    <w:p>
      <w:pPr>
        <w:spacing w:after="150"/>
      </w:pPr>
      <w:r>
        <w:rPr/>
        <w:t xml:space="preserve">四、2024-2029年集成墙面行业销售收入预测</w:t>
      </w:r>
    </w:p>
    <w:p>
      <w:pPr>
        <w:spacing w:after="150"/>
      </w:pPr>
      <w:r>
        <w:rPr/>
        <w:t xml:space="preserve">五、2024-2029年集成墙面行业总资产预测</w:t>
      </w:r>
    </w:p>
    <w:p>
      <w:pPr>
        <w:spacing w:after="150"/>
      </w:pPr>
      <w:r>
        <w:rPr/>
        <w:t xml:space="preserve">第二节 未来中国集成墙面行业供需预测</w:t>
      </w:r>
    </w:p>
    <w:p>
      <w:pPr>
        <w:spacing w:after="150"/>
      </w:pPr>
      <w:r>
        <w:rPr/>
        <w:t xml:space="preserve">一、2024-2029年中国集成墙面行业供给预测</w:t>
      </w:r>
    </w:p>
    <w:p>
      <w:pPr>
        <w:spacing w:after="150"/>
      </w:pPr>
      <w:r>
        <w:rPr/>
        <w:t xml:space="preserve">二、2024-2029年中国集成墙面行业需求预测</w:t>
      </w:r>
    </w:p>
    <w:p>
      <w:pPr>
        <w:spacing w:after="150"/>
      </w:pPr>
      <w:r>
        <w:rPr/>
        <w:t xml:space="preserve">三、2024-2029年中国集成墙面行业供需平衡预测</w:t>
      </w:r>
    </w:p>
    <w:p>
      <w:pPr>
        <w:spacing w:after="150"/>
      </w:pPr>
      <w:r>
        <w:rPr>
          <w:b w:val="1"/>
          <w:bCs w:val="1"/>
        </w:rPr>
        <w:t xml:space="preserve">第五部分 投资规划指导</w:t>
      </w:r>
    </w:p>
    <w:p>
      <w:pPr>
        <w:spacing w:after="150"/>
      </w:pPr>
      <w:r>
        <w:rPr>
          <w:b w:val="1"/>
          <w:bCs w:val="1"/>
        </w:rPr>
        <w:t xml:space="preserve">第十章 中国集成墙面行业投资机会及风险分析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第十一章 中国集成墙面行业渠道分析及策略</w:t>
      </w:r>
    </w:p>
    <w:p>
      <w:pPr>
        <w:spacing w:after="150"/>
      </w:pPr>
      <w:r>
        <w:rPr/>
        <w:t xml:space="preserve">第一节 集成墙面行业渠道分析</w:t>
      </w:r>
    </w:p>
    <w:p>
      <w:pPr>
        <w:spacing w:after="150"/>
      </w:pPr>
      <w:r>
        <w:rPr/>
        <w:t xml:space="preserve">一、渠道形式及对比</w:t>
      </w:r>
    </w:p>
    <w:p>
      <w:pPr>
        <w:spacing w:after="150"/>
      </w:pPr>
      <w:r>
        <w:rPr/>
        <w:t xml:space="preserve">二、各类渠道对集成墙面行业的影响</w:t>
      </w:r>
    </w:p>
    <w:p>
      <w:pPr>
        <w:spacing w:after="150"/>
      </w:pPr>
      <w:r>
        <w:rPr/>
        <w:t xml:space="preserve">三、主要集成墙面企业渠道策略研究</w:t>
      </w:r>
    </w:p>
    <w:p>
      <w:pPr>
        <w:spacing w:after="150"/>
      </w:pPr>
      <w:r>
        <w:rPr/>
        <w:t xml:space="preserve">第二节 集成墙面行业用户分析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集成墙面行业营销策略分析</w:t>
      </w:r>
    </w:p>
    <w:p>
      <w:pPr>
        <w:spacing w:after="150"/>
      </w:pPr>
      <w:r>
        <w:rPr/>
        <w:t xml:space="preserve">一、中国集成墙面营销概况</w:t>
      </w:r>
    </w:p>
    <w:p>
      <w:pPr>
        <w:spacing w:after="150"/>
      </w:pPr>
      <w:r>
        <w:rPr/>
        <w:t xml:space="preserve">二、集成墙面营销策略探讨</w:t>
      </w:r>
    </w:p>
    <w:p>
      <w:pPr>
        <w:spacing w:after="150"/>
      </w:pPr>
      <w:r>
        <w:rPr/>
        <w:t xml:space="preserve">三、集成墙面营销发展趋势</w:t>
      </w:r>
    </w:p>
    <w:p>
      <w:pPr>
        <w:spacing w:after="150"/>
      </w:pPr>
      <w:r>
        <w:rPr>
          <w:b w:val="1"/>
          <w:bCs w:val="1"/>
        </w:rPr>
        <w:t xml:space="preserve">第十二章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图表：集成墙面行业产业链示意图</w:t>
      </w:r>
    </w:p>
    <w:p>
      <w:pPr>
        <w:spacing w:after="150"/>
      </w:pPr>
      <w:r>
        <w:rPr/>
        <w:t xml:space="preserve">图表：集成墙面行业生产周期及阶段</w:t>
      </w:r>
    </w:p>
    <w:p>
      <w:pPr>
        <w:spacing w:after="150"/>
      </w:pPr>
      <w:r>
        <w:rPr/>
        <w:t xml:space="preserve">图表：2019-2023年集成墙面行业工业总产值</w:t>
      </w:r>
    </w:p>
    <w:p>
      <w:pPr>
        <w:spacing w:after="150"/>
      </w:pPr>
      <w:r>
        <w:rPr/>
        <w:t xml:space="preserve">图表：2019-2023年集成墙面行业工业总产值增长趋势图</w:t>
      </w:r>
    </w:p>
    <w:p>
      <w:pPr>
        <w:spacing w:after="150"/>
      </w:pPr>
      <w:r>
        <w:rPr/>
        <w:t xml:space="preserve">图表：2019-2023年集成墙面行业市场产品价格走势</w:t>
      </w:r>
    </w:p>
    <w:p>
      <w:pPr>
        <w:spacing w:after="150"/>
      </w:pPr>
      <w:r>
        <w:rPr/>
        <w:t xml:space="preserve">图表：2024-2029年集成墙面行业市场产品价格趋势预测</w:t>
      </w:r>
    </w:p>
    <w:p>
      <w:pPr>
        <w:spacing w:after="150"/>
      </w:pPr>
      <w:r>
        <w:rPr/>
        <w:t xml:space="preserve">图表：2019-2023年集成墙面行业企业数量走势图</w:t>
      </w:r>
    </w:p>
    <w:p>
      <w:pPr>
        <w:spacing w:after="150"/>
      </w:pPr>
      <w:r>
        <w:rPr/>
        <w:t xml:space="preserve">图表：2019-2023年集成墙面行业总资产增长趋势图</w:t>
      </w:r>
    </w:p>
    <w:p>
      <w:pPr>
        <w:spacing w:after="150"/>
      </w:pPr>
      <w:r>
        <w:rPr/>
        <w:t xml:space="preserve">图表：2019-2023年集成墙面行业利润总额增长趋势图</w:t>
      </w:r>
    </w:p>
    <w:p>
      <w:pPr>
        <w:spacing w:after="150"/>
      </w:pPr>
      <w:r>
        <w:rPr/>
        <w:t xml:space="preserve">图表：2019-2023年集成墙面行业销售收入增长趋势图</w:t>
      </w:r>
    </w:p>
    <w:p>
      <w:pPr>
        <w:spacing w:after="150"/>
      </w:pPr>
      <w:r>
        <w:rPr/>
        <w:t xml:space="preserve">图表：2019-2023年集成墙面业产销率趋势图</w:t>
      </w:r>
    </w:p>
    <w:p>
      <w:pPr>
        <w:spacing w:after="150"/>
      </w:pPr>
      <w:r>
        <w:rPr/>
        <w:t xml:space="preserve">图表：2019-2023年集成墙面业总资产、销售收入、利润总额增长情况</w:t>
      </w:r>
    </w:p>
    <w:p>
      <w:pPr>
        <w:spacing w:after="150"/>
      </w:pPr>
      <w:r>
        <w:rPr/>
        <w:t xml:space="preserve">图表：2019-2023年集成墙面业总资产、销售收入、利润总额增长趋势图</w:t>
      </w:r>
    </w:p>
    <w:p>
      <w:pPr>
        <w:spacing w:after="150"/>
      </w:pPr>
      <w:r>
        <w:rPr/>
        <w:t xml:space="preserve">图表：2019-2023年集成墙面行业盈利能力状况</w:t>
      </w:r>
    </w:p>
    <w:p>
      <w:pPr>
        <w:spacing w:after="150"/>
      </w:pPr>
      <w:r>
        <w:rPr/>
        <w:t xml:space="preserve">图表：2019-2023年集成墙面行业偿债能力状况</w:t>
      </w:r>
    </w:p>
    <w:p>
      <w:pPr>
        <w:spacing w:after="150"/>
      </w:pPr>
      <w:r>
        <w:rPr/>
        <w:t xml:space="preserve">图表：2019-2023年集成墙面行业营运能力状况</w:t>
      </w:r>
    </w:p>
    <w:p>
      <w:pPr>
        <w:spacing w:after="150"/>
      </w:pPr>
      <w:r>
        <w:rPr/>
        <w:t xml:space="preserve">图表：2019-2023年集成墙面行业发展能力状况</w:t>
      </w:r>
    </w:p>
    <w:p>
      <w:pPr>
        <w:spacing w:after="150"/>
      </w:pPr>
      <w:r>
        <w:rPr/>
        <w:t xml:space="preserve">图表：2019-2023年集成墙面行业产能数据</w:t>
      </w:r>
    </w:p>
    <w:p>
      <w:pPr>
        <w:spacing w:after="150"/>
      </w:pPr>
      <w:r>
        <w:rPr/>
        <w:t xml:space="preserve">图表：2019-2023年集成墙面行业产能及增长趋势图</w:t>
      </w:r>
    </w:p>
    <w:p>
      <w:pPr>
        <w:spacing w:after="150"/>
      </w:pPr>
      <w:r>
        <w:rPr/>
        <w:t xml:space="preserve">图表：2024-2029年集成墙面行业产能预测</w:t>
      </w:r>
    </w:p>
    <w:p>
      <w:pPr>
        <w:spacing w:after="150"/>
      </w:pPr>
      <w:r>
        <w:rPr/>
        <w:t xml:space="preserve">图表：2019-2023年集成墙面行业产量数据</w:t>
      </w:r>
    </w:p>
    <w:p>
      <w:pPr>
        <w:spacing w:after="150"/>
      </w:pPr>
      <w:r>
        <w:rPr/>
        <w:t xml:space="preserve">图表：2019-2023年集成墙面行业产量及增长趋势图</w:t>
      </w:r>
    </w:p>
    <w:p>
      <w:pPr>
        <w:spacing w:after="150"/>
      </w:pPr>
      <w:r>
        <w:rPr/>
        <w:t xml:space="preserve">图表：2024-2029年集成墙面行业产量预测</w:t>
      </w:r>
    </w:p>
    <w:p>
      <w:pPr>
        <w:spacing w:after="150"/>
      </w:pPr>
      <w:r>
        <w:rPr/>
        <w:t xml:space="preserve">图表：2019-2023年集成墙面行业需求状况</w:t>
      </w:r>
    </w:p>
    <w:p>
      <w:pPr>
        <w:spacing w:after="150"/>
      </w:pPr>
      <w:r>
        <w:rPr/>
        <w:t xml:space="preserve">图表：2024-2029年集成墙面行业需求预测</w:t>
      </w:r>
    </w:p>
    <w:p>
      <w:pPr>
        <w:spacing w:after="150"/>
      </w:pPr>
      <w:r>
        <w:rPr/>
        <w:t xml:space="preserve">图表：2024-2029年集成墙面行业市场规模预测</w:t>
      </w:r>
    </w:p>
    <w:p>
      <w:pPr>
        <w:spacing w:after="150"/>
      </w:pPr>
      <w:r>
        <w:rPr/>
        <w:t xml:space="preserve">图表：2024-2029年集成墙面行业发展前景预测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2024-2029年集成墙面行业市场调研与投资潜力研究报告</dc:title>
  <dc:description>2024-2029年集成墙面行业市场调研与投资潜力研究报告</dc:description>
  <dc:subject>2024-2029年集成墙面行业市场调研与投资潜力研究报告</dc:subject>
  <cp:keywords>研究报告</cp:keywords>
  <cp:category>研究报告</cp:category>
  <cp:lastModifiedBy>北京中道泰和信息咨询有限公司</cp:lastModifiedBy>
  <dcterms:created xsi:type="dcterms:W3CDTF">2024-01-23T05:01:22+08:00</dcterms:created>
  <dcterms:modified xsi:type="dcterms:W3CDTF">2024-01-23T05:01:22+08:00</dcterms:modified>
</cp:coreProperties>
</file>

<file path=docProps/custom.xml><?xml version="1.0" encoding="utf-8"?>
<Properties xmlns="http://schemas.openxmlformats.org/officeDocument/2006/custom-properties" xmlns:vt="http://schemas.openxmlformats.org/officeDocument/2006/docPropsVTypes"/>
</file>