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2026-2031年中国水泥余热发电市场供需全景调研及行业风投战略预测报告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余热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余热发电行业市场跟踪搜集的一手市场数据，应用先进的科学分析模型，全面而准确地为您从行业的整体高度来架构分析体系。报告结合水泥余热发电行业的背景，深入而客观地剖析了中国水泥余热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余热发电行业的发展轨迹及多年的实践经验，对行业未来的发展趋势做出审慎分析与预测，是水泥余热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余热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2021-2026年中国水泥余热发电行业市场发展环境分析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2021-2026年中国水泥余热发电市场政策环境分析</w:t>
      </w:r>
    </w:p>
    <w:p>
      <w:pPr>
        <w:spacing w:before="75" w:after="0"/>
      </w:pPr>
      <w:r>
        <w:rPr/>
        <w:t xml:space="preserve">一、各部委会签水泥产业发展政策 抬高准入门槛</w:t>
      </w:r>
    </w:p>
    <w:p>
      <w:pPr>
        <w:spacing w:before="75" w:after="0"/>
      </w:pPr>
      <w:r>
        <w:rPr/>
        <w:t xml:space="preserve">二、余热发电行业仍需国家财税政策支持</w:t>
      </w:r>
    </w:p>
    <w:p>
      <w:pPr>
        <w:spacing w:before="75" w:after="0"/>
      </w:pPr>
      <w:r>
        <w:rPr/>
        <w:t xml:space="preserve">三、水泥工厂余热发电设计规范国家标准</w:t>
      </w:r>
    </w:p>
    <w:p>
      <w:pPr>
        <w:spacing w:before="75" w:after="0"/>
      </w:pPr>
      <w:r>
        <w:rPr/>
        <w:t xml:space="preserve">四、《水泥工厂余热发电设计规范》</w:t>
      </w:r>
    </w:p>
    <w:p>
      <w:pPr>
        <w:spacing w:before="75" w:after="0"/>
      </w:pPr>
      <w:r>
        <w:rPr/>
        <w:t xml:space="preserve">第三节 2021-2026年中国水泥余热发电市场社会环境分析</w:t>
      </w:r>
    </w:p>
    <w:p>
      <w:pPr>
        <w:spacing w:before="75" w:after="0"/>
      </w:pPr>
      <w:r>
        <w:rPr/>
        <w:t xml:space="preserve">一、节能环保、低碳排放意义重大、势在必行</w:t>
      </w:r>
    </w:p>
    <w:p>
      <w:pPr>
        <w:spacing w:before="75" w:after="0"/>
      </w:pPr>
      <w:r>
        <w:rPr/>
        <w:t xml:space="preserve">二、人们环境意识</w:t>
      </w:r>
    </w:p>
    <w:p>
      <w:pPr>
        <w:spacing w:before="75" w:after="0"/>
      </w:pPr>
      <w:r>
        <w:rPr>
          <w:b w:val="1"/>
          <w:bCs w:val="1"/>
        </w:rPr>
        <w:t xml:space="preserve">第二章 2021-2026年世界水泥余热发电行业整体运营状况分析</w:t>
      </w:r>
    </w:p>
    <w:p>
      <w:pPr>
        <w:spacing w:before="75" w:after="0"/>
      </w:pPr>
      <w:r>
        <w:rPr/>
        <w:t xml:space="preserve">第一节 2021-2026年世界水泥余热发电产业运行环境浅析</w:t>
      </w:r>
    </w:p>
    <w:p>
      <w:pPr>
        <w:spacing w:before="75" w:after="0"/>
      </w:pPr>
      <w:r>
        <w:rPr/>
        <w:t xml:space="preserve">第二节 2021-2026年世界水泥余热发电行业市场发展格局</w:t>
      </w:r>
    </w:p>
    <w:p>
      <w:pPr>
        <w:spacing w:before="75" w:after="0"/>
      </w:pPr>
      <w:r>
        <w:rPr/>
        <w:t xml:space="preserve">一、全球水泥生产线余热发电的普及率情况</w:t>
      </w:r>
    </w:p>
    <w:p>
      <w:pPr>
        <w:spacing w:before="75" w:after="0"/>
      </w:pPr>
      <w:r>
        <w:rPr/>
        <w:t xml:space="preserve">二、国际水泥余热发电发展速度很快</w:t>
      </w:r>
    </w:p>
    <w:p>
      <w:pPr>
        <w:spacing w:before="75" w:after="0"/>
      </w:pPr>
      <w:r>
        <w:rPr/>
        <w:t xml:space="preserve">三、国外纯余热发电应用情况</w:t>
      </w:r>
    </w:p>
    <w:p>
      <w:pPr>
        <w:spacing w:before="75" w:after="0"/>
      </w:pPr>
      <w:r>
        <w:rPr/>
        <w:t xml:space="preserve">第三节 2021-2026年世界水泥余热发电品牌主要国家分析</w:t>
      </w:r>
    </w:p>
    <w:p>
      <w:pPr>
        <w:spacing w:before="75" w:after="0"/>
      </w:pPr>
      <w:r>
        <w:rPr/>
        <w:t xml:space="preserve">一、日本</w:t>
      </w:r>
    </w:p>
    <w:p>
      <w:pPr>
        <w:spacing w:before="75" w:after="0"/>
      </w:pPr>
      <w:r>
        <w:rPr/>
        <w:t xml:space="preserve">二、中国台湾</w:t>
      </w:r>
    </w:p>
    <w:p>
      <w:pPr>
        <w:spacing w:before="75" w:after="0"/>
      </w:pPr>
      <w:r>
        <w:rPr/>
        <w:t xml:space="preserve">第四节 2021-2026年全球其它国家水泥余热发电工程建设情况</w:t>
      </w:r>
    </w:p>
    <w:p>
      <w:pPr>
        <w:spacing w:before="75" w:after="0"/>
      </w:pPr>
      <w:r>
        <w:rPr/>
        <w:t xml:space="preserve">一、印度</w:t>
      </w:r>
    </w:p>
    <w:p>
      <w:pPr>
        <w:spacing w:before="75" w:after="0"/>
      </w:pPr>
      <w:r>
        <w:rPr/>
        <w:t xml:space="preserve">二、巴基斯坦</w:t>
      </w:r>
    </w:p>
    <w:p>
      <w:pPr>
        <w:spacing w:before="75" w:after="0"/>
      </w:pPr>
      <w:r>
        <w:rPr/>
        <w:t xml:space="preserve">三、菲律宾</w:t>
      </w:r>
    </w:p>
    <w:p>
      <w:pPr>
        <w:spacing w:before="75" w:after="0"/>
      </w:pPr>
      <w:r>
        <w:rPr/>
        <w:t xml:space="preserve">四、越南</w:t>
      </w:r>
    </w:p>
    <w:p>
      <w:pPr>
        <w:spacing w:before="75" w:after="0"/>
      </w:pPr>
      <w:r>
        <w:rPr/>
        <w:t xml:space="preserve">五、埃及</w:t>
      </w:r>
    </w:p>
    <w:p>
      <w:pPr>
        <w:spacing w:before="75" w:after="0"/>
      </w:pPr>
      <w:r>
        <w:rPr/>
        <w:t xml:space="preserve">六、希腊</w:t>
      </w:r>
    </w:p>
    <w:p>
      <w:pPr>
        <w:spacing w:before="75" w:after="0"/>
      </w:pPr>
      <w:r>
        <w:rPr/>
        <w:t xml:space="preserve">七、韩国</w:t>
      </w:r>
    </w:p>
    <w:p>
      <w:pPr>
        <w:spacing w:before="75" w:after="0"/>
      </w:pPr>
      <w:r>
        <w:rPr/>
        <w:t xml:space="preserve">八、马来西亚</w:t>
      </w:r>
    </w:p>
    <w:p>
      <w:pPr>
        <w:spacing w:before="75" w:after="0"/>
      </w:pPr>
      <w:r>
        <w:rPr/>
        <w:t xml:space="preserve">第五节 2026-2031年世界水泥余热发电行业发展趋势分析</w:t>
      </w:r>
    </w:p>
    <w:p>
      <w:pPr>
        <w:spacing w:before="75" w:after="0"/>
      </w:pPr>
      <w:r>
        <w:rPr>
          <w:b w:val="1"/>
          <w:bCs w:val="1"/>
        </w:rPr>
        <w:t xml:space="preserve">第三章 2021-2026年世界水泥余热发电相关企业透析</w:t>
      </w:r>
    </w:p>
    <w:p>
      <w:pPr>
        <w:spacing w:before="75" w:after="0"/>
      </w:pPr>
      <w:r>
        <w:rPr/>
        <w:t xml:space="preserve">第一节 拉法基</w:t>
      </w:r>
    </w:p>
    <w:p>
      <w:pPr>
        <w:spacing w:before="75" w:after="0"/>
      </w:pPr>
      <w:r>
        <w:rPr/>
        <w:t xml:space="preserve">第二节 海德堡</w:t>
      </w:r>
    </w:p>
    <w:p>
      <w:pPr>
        <w:spacing w:before="75" w:after="0"/>
      </w:pPr>
      <w:r>
        <w:rPr/>
        <w:t xml:space="preserve">第三节 日本川崎成套设备工程株式会社</w:t>
      </w:r>
    </w:p>
    <w:p>
      <w:pPr>
        <w:spacing w:before="75" w:after="0"/>
      </w:pPr>
      <w:r>
        <w:rPr>
          <w:b w:val="1"/>
          <w:bCs w:val="1"/>
        </w:rPr>
        <w:t xml:space="preserve">第四章 2021-2026年中国水泥余热发电行业市场运行态势剖析</w:t>
      </w:r>
    </w:p>
    <w:p>
      <w:pPr>
        <w:spacing w:before="75" w:after="0"/>
      </w:pPr>
      <w:r>
        <w:rPr/>
        <w:t xml:space="preserve">第一节 2021-2026年中国水泥余热发电产业动态聚焦</w:t>
      </w:r>
    </w:p>
    <w:p>
      <w:pPr>
        <w:spacing w:before="75" w:after="0"/>
      </w:pPr>
      <w:r>
        <w:rPr/>
        <w:t xml:space="preserve">一、六届余热发电国际峰会在沪召开</w:t>
      </w:r>
    </w:p>
    <w:p>
      <w:pPr>
        <w:spacing w:before="75" w:after="0"/>
      </w:pPr>
      <w:r>
        <w:rPr/>
        <w:t xml:space="preserve">二、中国水泥厂余热发电列入发改委节能技改财政奖励计划</w:t>
      </w:r>
    </w:p>
    <w:p>
      <w:pPr>
        <w:spacing w:before="75" w:after="0"/>
      </w:pPr>
      <w:r>
        <w:rPr/>
        <w:t xml:space="preserve">第二节 2021-2026年中国干法水泥产能情况分析</w:t>
      </w:r>
    </w:p>
    <w:p>
      <w:pPr>
        <w:spacing w:before="75" w:after="0"/>
      </w:pPr>
      <w:r>
        <w:rPr/>
        <w:t xml:space="preserve">一、“十四五”期间是新型干法熟料生产线发展最快时期</w:t>
      </w:r>
    </w:p>
    <w:p>
      <w:pPr>
        <w:spacing w:before="75" w:after="0"/>
      </w:pPr>
      <w:r>
        <w:rPr/>
        <w:t xml:space="preserve">二、2021-2026年全年投运新型干法水泥生产线及投产生产线情况</w:t>
      </w:r>
    </w:p>
    <w:p>
      <w:pPr>
        <w:spacing w:before="75" w:after="0"/>
      </w:pPr>
      <w:r>
        <w:rPr/>
        <w:t xml:space="preserve">三、新型干法熟料生产能力分析</w:t>
      </w:r>
    </w:p>
    <w:p>
      <w:pPr>
        <w:spacing w:before="75" w:after="0"/>
      </w:pPr>
      <w:r>
        <w:rPr/>
        <w:t xml:space="preserve">第三节 2021-2026年中国水泥余热发电产业现状综述</w:t>
      </w:r>
    </w:p>
    <w:p>
      <w:pPr>
        <w:spacing w:before="75" w:after="0"/>
      </w:pPr>
      <w:r>
        <w:rPr/>
        <w:t xml:space="preserve">一、余热发电经过三个阶段</w:t>
      </w:r>
    </w:p>
    <w:p>
      <w:pPr>
        <w:spacing w:before="75" w:after="0"/>
      </w:pPr>
      <w:r>
        <w:rPr/>
        <w:t xml:space="preserve">二、内水泥余热发电行业起步较早，技术、装备比较成熟</w:t>
      </w:r>
    </w:p>
    <w:p>
      <w:pPr>
        <w:spacing w:before="75" w:after="0"/>
      </w:pPr>
      <w:r>
        <w:rPr/>
        <w:t xml:space="preserve">三、我国水泥余热发电打入国际市场才刚刚起步</w:t>
      </w:r>
    </w:p>
    <w:p>
      <w:pPr>
        <w:spacing w:before="75" w:after="0"/>
      </w:pPr>
      <w:r>
        <w:rPr/>
        <w:t xml:space="preserve">四、中国水泥行业余热发电技术和装备情况</w:t>
      </w:r>
    </w:p>
    <w:p>
      <w:pPr>
        <w:spacing w:before="75" w:after="0"/>
      </w:pPr>
      <w:r>
        <w:rPr/>
        <w:t xml:space="preserve">第四节 2021-2026年中国水泥余热发电产业项目新进展</w:t>
      </w:r>
    </w:p>
    <w:p>
      <w:pPr>
        <w:spacing w:before="75" w:after="0"/>
      </w:pPr>
      <w:r>
        <w:rPr/>
        <w:t xml:space="preserve">一、葛洲坝水泥厂纯低温余热发电项目成功试运行</w:t>
      </w:r>
    </w:p>
    <w:p>
      <w:pPr>
        <w:spacing w:before="75" w:after="0"/>
      </w:pPr>
      <w:r>
        <w:rPr/>
        <w:t xml:space="preserve">二、首个新型干法水泥低温余热发电项目投运</w:t>
      </w:r>
    </w:p>
    <w:p>
      <w:pPr>
        <w:spacing w:before="75" w:after="0"/>
      </w:pPr>
      <w:r>
        <w:rPr/>
        <w:t xml:space="preserve">三、亚泰水泥三家子公司余热发电项目获批</w:t>
      </w:r>
    </w:p>
    <w:p>
      <w:pPr>
        <w:spacing w:before="75" w:after="0"/>
      </w:pPr>
      <w:r>
        <w:rPr/>
        <w:t xml:space="preserve">四、中冶北方签订东鑫水泥生产线余热发电工程合同</w:t>
      </w:r>
    </w:p>
    <w:p>
      <w:pPr>
        <w:spacing w:before="75" w:after="0"/>
      </w:pPr>
      <w:r>
        <w:rPr/>
        <w:t xml:space="preserve">五、安徽铁鹏水泥余热发电项目获批</w:t>
      </w:r>
    </w:p>
    <w:p>
      <w:pPr>
        <w:spacing w:before="75" w:after="0"/>
      </w:pPr>
      <w:r>
        <w:rPr/>
        <w:t xml:space="preserve">六、中材节能签土耳其2余热发电总承包项目</w:t>
      </w:r>
    </w:p>
    <w:p>
      <w:pPr>
        <w:spacing w:before="75" w:after="0"/>
      </w:pPr>
      <w:r>
        <w:rPr/>
        <w:t xml:space="preserve">七、广元海螺首套余热发电机组成功并网</w:t>
      </w:r>
    </w:p>
    <w:p>
      <w:pPr>
        <w:spacing w:before="75" w:after="0"/>
      </w:pPr>
      <w:r>
        <w:rPr/>
        <w:t xml:space="preserve">第五节 2021-2026年中国余热发电领域盈利模式探析</w:t>
      </w:r>
    </w:p>
    <w:p>
      <w:pPr>
        <w:spacing w:before="75" w:after="0"/>
      </w:pPr>
      <w:r>
        <w:rPr/>
        <w:t xml:space="preserve">一、工程承包模式</w:t>
      </w:r>
    </w:p>
    <w:p>
      <w:pPr>
        <w:spacing w:before="75" w:after="0"/>
      </w:pPr>
      <w:r>
        <w:rPr/>
        <w:t xml:space="preserve">二、余热发电投资项目(BOT)</w:t>
      </w:r>
    </w:p>
    <w:p>
      <w:pPr>
        <w:spacing w:before="75" w:after="0"/>
      </w:pPr>
      <w:r>
        <w:rPr/>
        <w:t xml:space="preserve">三、余热发电在节能降耗同进降低水泥企业的CO2排放量——碳减排交易</w:t>
      </w:r>
    </w:p>
    <w:p>
      <w:pPr>
        <w:spacing w:before="75" w:after="0"/>
      </w:pPr>
      <w:r>
        <w:rPr/>
        <w:t xml:space="preserve">第六节 2021-2026年中国水泥余热发电产业面临并网瓶颈</w:t>
      </w:r>
    </w:p>
    <w:p>
      <w:pPr>
        <w:spacing w:before="75" w:after="0"/>
      </w:pPr>
      <w:r>
        <w:rPr>
          <w:b w:val="1"/>
          <w:bCs w:val="1"/>
        </w:rPr>
        <w:t xml:space="preserve">第五章 2021-2026年中国水泥余热发电行业主要数据监测分析</w:t>
      </w:r>
    </w:p>
    <w:p>
      <w:pPr>
        <w:spacing w:before="75" w:after="0"/>
      </w:pPr>
      <w:r>
        <w:rPr/>
        <w:t xml:space="preserve">第一节 2021-2026年中国水泥余热发电行业总体数据分析</w:t>
      </w:r>
    </w:p>
    <w:p>
      <w:pPr>
        <w:spacing w:before="75" w:after="0"/>
      </w:pPr>
      <w:r>
        <w:rPr/>
        <w:t xml:space="preserve">一、2021-2026年中国水泥余热发电行业全部企业数据分析</w:t>
      </w:r>
    </w:p>
    <w:p>
      <w:pPr>
        <w:spacing w:before="75" w:after="0"/>
      </w:pPr>
      <w:r>
        <w:rPr/>
        <w:t xml:space="preserve">二、2021-2026年中国水泥余热发电行业全部企业数据分析</w:t>
      </w:r>
    </w:p>
    <w:p>
      <w:pPr>
        <w:spacing w:before="75" w:after="0"/>
      </w:pPr>
      <w:r>
        <w:rPr/>
        <w:t xml:space="preserve">三、2021-2026年中国水泥余热发电行业全部企业数据分析</w:t>
      </w:r>
    </w:p>
    <w:p>
      <w:pPr>
        <w:spacing w:before="75" w:after="0"/>
      </w:pPr>
      <w:r>
        <w:rPr/>
        <w:t xml:space="preserve">第二节 2021-2026年中国水泥余热发电行业不同规模企业数据分析</w:t>
      </w:r>
    </w:p>
    <w:p>
      <w:pPr>
        <w:spacing w:before="75" w:after="0"/>
      </w:pPr>
      <w:r>
        <w:rPr/>
        <w:t xml:space="preserve">一、2021-2026年中国水泥余热发电行业不同规模企业数据分析</w:t>
      </w:r>
    </w:p>
    <w:p>
      <w:pPr>
        <w:spacing w:before="75" w:after="0"/>
      </w:pPr>
      <w:r>
        <w:rPr/>
        <w:t xml:space="preserve">二、2021-2026年中国水泥余热发电行业不同规模企业数据分析</w:t>
      </w:r>
    </w:p>
    <w:p>
      <w:pPr>
        <w:spacing w:before="75" w:after="0"/>
      </w:pPr>
      <w:r>
        <w:rPr/>
        <w:t xml:space="preserve">三、2021-2026年中国水泥余热发电行业不同规模企业数据分析</w:t>
      </w:r>
    </w:p>
    <w:p>
      <w:pPr>
        <w:spacing w:before="75" w:after="0"/>
      </w:pPr>
      <w:r>
        <w:rPr/>
        <w:t xml:space="preserve">第三节 2021-2026年中国水泥余热发电行业不同所有制企业数据分析</w:t>
      </w:r>
    </w:p>
    <w:p>
      <w:pPr>
        <w:spacing w:before="75" w:after="0"/>
      </w:pPr>
      <w:r>
        <w:rPr/>
        <w:t xml:space="preserve">一、2021-2026年中国水泥余热发电行业不同所有制企业数据分析</w:t>
      </w:r>
    </w:p>
    <w:p>
      <w:pPr>
        <w:spacing w:before="75" w:after="0"/>
      </w:pPr>
      <w:r>
        <w:rPr/>
        <w:t xml:space="preserve">二、2021-2026年中国水泥余热发电行业不同所有制企业数据分析</w:t>
      </w:r>
    </w:p>
    <w:p>
      <w:pPr>
        <w:spacing w:before="75" w:after="0"/>
      </w:pPr>
      <w:r>
        <w:rPr/>
        <w:t xml:space="preserve">三、2021-2026年中国水泥余热发电行业不同所有制企业数据分析</w:t>
      </w:r>
    </w:p>
    <w:p>
      <w:pPr>
        <w:spacing w:before="75" w:after="0"/>
      </w:pPr>
      <w:r>
        <w:rPr>
          <w:b w:val="1"/>
          <w:bCs w:val="1"/>
        </w:rPr>
        <w:t xml:space="preserve">第六章 2021-2026年中国水泥余热发电新技术研究</w:t>
      </w:r>
    </w:p>
    <w:p>
      <w:pPr>
        <w:spacing w:before="75" w:after="0"/>
      </w:pPr>
      <w:r>
        <w:rPr/>
        <w:t xml:space="preserve">第一节 2021-2026年中国水泥余热发电技术总况</w:t>
      </w:r>
    </w:p>
    <w:p>
      <w:pPr>
        <w:spacing w:before="75" w:after="0"/>
      </w:pPr>
      <w:r>
        <w:rPr/>
        <w:t xml:space="preserve">一、水泥余热发电技术期待新蝶变</w:t>
      </w:r>
    </w:p>
    <w:p>
      <w:pPr>
        <w:spacing w:before="75" w:after="0"/>
      </w:pPr>
      <w:r>
        <w:rPr/>
        <w:t xml:space="preserve">二、余热发电不断挑战新技术领域</w:t>
      </w:r>
    </w:p>
    <w:p>
      <w:pPr>
        <w:spacing w:before="75" w:after="0"/>
      </w:pPr>
      <w:r>
        <w:rPr/>
        <w:t xml:space="preserve">第二节 2021-2026年中国水泥余热发电技术新突破</w:t>
      </w:r>
    </w:p>
    <w:p>
      <w:pPr>
        <w:spacing w:before="75" w:after="0"/>
      </w:pPr>
      <w:r>
        <w:rPr/>
        <w:t xml:space="preserve">一、技术优势及创新点</w:t>
      </w:r>
    </w:p>
    <w:p>
      <w:pPr>
        <w:spacing w:before="75" w:after="0"/>
      </w:pPr>
      <w:r>
        <w:rPr/>
        <w:t xml:space="preserve">二、中国水泥窑余热发电技术</w:t>
      </w:r>
    </w:p>
    <w:p>
      <w:pPr>
        <w:spacing w:before="75" w:after="0"/>
      </w:pPr>
      <w:r>
        <w:rPr/>
        <w:t xml:space="preserve">三、水泥厂中低温纯余热发电技术及其应用</w:t>
      </w:r>
    </w:p>
    <w:p>
      <w:pPr>
        <w:spacing w:before="75" w:after="0"/>
      </w:pPr>
      <w:r>
        <w:rPr/>
        <w:t xml:space="preserve">四、新型干法水泥熟料线纯低温余热发电工艺探讨与效益评价</w:t>
      </w:r>
    </w:p>
    <w:p>
      <w:pPr>
        <w:spacing w:before="75" w:after="0"/>
      </w:pPr>
      <w:r>
        <w:rPr/>
        <w:t xml:space="preserve">第三节 2021-2026年中国纯低温热发电技术研究</w:t>
      </w:r>
    </w:p>
    <w:p>
      <w:pPr>
        <w:spacing w:before="75" w:after="0"/>
      </w:pPr>
      <w:r>
        <w:rPr/>
        <w:t xml:space="preserve">一、水泥生产和低温余热发电技术</w:t>
      </w:r>
    </w:p>
    <w:p>
      <w:pPr>
        <w:spacing w:before="75" w:after="0"/>
      </w:pPr>
      <w:r>
        <w:rPr/>
        <w:t xml:space="preserve">1、水泥生产中的能源消耗和环境影响</w:t>
      </w:r>
    </w:p>
    <w:p>
      <w:pPr>
        <w:spacing w:before="75" w:after="0"/>
      </w:pPr>
      <w:r>
        <w:rPr/>
        <w:t xml:space="preserve">2、用余热发电技术降低生产成本和改善环境</w:t>
      </w:r>
    </w:p>
    <w:p>
      <w:pPr>
        <w:spacing w:before="75" w:after="0"/>
      </w:pPr>
      <w:r>
        <w:rPr/>
        <w:t xml:space="preserve">二、国内纯低温余热发电技术的应用情况</w:t>
      </w:r>
    </w:p>
    <w:p>
      <w:pPr>
        <w:spacing w:before="75" w:after="0"/>
      </w:pPr>
      <w:r>
        <w:rPr/>
        <w:t xml:space="preserve">三、水泥行业低温余热发电的效益分析和前景预测</w:t>
      </w:r>
    </w:p>
    <w:p>
      <w:pPr>
        <w:spacing w:before="75" w:after="0"/>
      </w:pPr>
      <w:r>
        <w:rPr/>
        <w:t xml:space="preserve">1、经济效益估算</w:t>
      </w:r>
    </w:p>
    <w:p>
      <w:pPr>
        <w:spacing w:before="75" w:after="0"/>
      </w:pPr>
      <w:r>
        <w:rPr/>
        <w:t xml:space="preserve">2、社会效益预测</w:t>
      </w:r>
    </w:p>
    <w:p>
      <w:pPr>
        <w:spacing w:before="75" w:after="0"/>
      </w:pPr>
      <w:r>
        <w:rPr/>
        <w:t xml:space="preserve">3、低温余热发电的CDM项目收益</w:t>
      </w:r>
    </w:p>
    <w:p>
      <w:pPr>
        <w:spacing w:before="75" w:after="0"/>
      </w:pPr>
      <w:r>
        <w:rPr>
          <w:b w:val="1"/>
          <w:bCs w:val="1"/>
        </w:rPr>
        <w:t xml:space="preserve">第七章 2021-2026年中国水泥余热发电技术设计领域透析</w:t>
      </w:r>
    </w:p>
    <w:p>
      <w:pPr>
        <w:spacing w:before="75" w:after="0"/>
      </w:pPr>
      <w:r>
        <w:rPr/>
        <w:t xml:space="preserve">第一节 2021-2026年中国提供水泥余热发电技术业运行总况</w:t>
      </w:r>
    </w:p>
    <w:p>
      <w:pPr>
        <w:spacing w:before="75" w:after="0"/>
      </w:pPr>
      <w:r>
        <w:rPr/>
        <w:t xml:space="preserve">一、新型干法水泥余热发电系统耐磨衬里结构设计及应用</w:t>
      </w:r>
    </w:p>
    <w:p>
      <w:pPr>
        <w:spacing w:before="75" w:after="0"/>
      </w:pPr>
      <w:r>
        <w:rPr/>
        <w:t xml:space="preserve">二、水泥厂低温余热发电工程设计方案(案例解析)</w:t>
      </w:r>
    </w:p>
    <w:p>
      <w:pPr>
        <w:spacing w:before="75" w:after="0"/>
      </w:pPr>
      <w:r>
        <w:rPr/>
        <w:t xml:space="preserve">三、水泥余热发电设计国标将及对行业发展影响</w:t>
      </w:r>
    </w:p>
    <w:p>
      <w:pPr>
        <w:spacing w:before="75" w:after="0"/>
      </w:pPr>
      <w:r>
        <w:rPr/>
        <w:t xml:space="preserve">第二节 重点企业分析</w:t>
      </w:r>
    </w:p>
    <w:p>
      <w:pPr>
        <w:spacing w:before="75" w:after="0"/>
      </w:pPr>
      <w:r>
        <w:rPr/>
        <w:t xml:space="preserve">一、中材节能</w:t>
      </w:r>
    </w:p>
    <w:p>
      <w:pPr>
        <w:spacing w:before="75" w:after="0"/>
      </w:pPr>
      <w:r>
        <w:rPr/>
        <w:t xml:space="preserve">二、杭州中科节能</w:t>
      </w:r>
    </w:p>
    <w:p>
      <w:pPr>
        <w:spacing w:before="75" w:after="0"/>
      </w:pPr>
      <w:r>
        <w:rPr>
          <w:b w:val="1"/>
          <w:bCs w:val="1"/>
        </w:rPr>
        <w:t xml:space="preserve">第八章 2021-2026年中国水泥余热发电设备分析——新型干法水泥窑低温余热锅炉</w:t>
      </w:r>
    </w:p>
    <w:p>
      <w:pPr>
        <w:spacing w:before="75" w:after="0"/>
      </w:pPr>
      <w:r>
        <w:rPr/>
        <w:t xml:space="preserve">第一节 常用的余热发电热力系统</w:t>
      </w:r>
    </w:p>
    <w:p>
      <w:pPr>
        <w:spacing w:before="75" w:after="0"/>
      </w:pPr>
      <w:r>
        <w:rPr/>
        <w:t xml:space="preserve">一、单压系统</w:t>
      </w:r>
    </w:p>
    <w:p>
      <w:pPr>
        <w:spacing w:before="75" w:after="0"/>
      </w:pPr>
      <w:r>
        <w:rPr/>
        <w:t xml:space="preserve">二、闪蒸系统</w:t>
      </w:r>
    </w:p>
    <w:p>
      <w:pPr>
        <w:spacing w:before="75" w:after="0"/>
      </w:pPr>
      <w:r>
        <w:rPr/>
        <w:t xml:space="preserve">三、双压系统</w:t>
      </w:r>
    </w:p>
    <w:p>
      <w:pPr>
        <w:spacing w:before="75" w:after="0"/>
      </w:pPr>
      <w:r>
        <w:rPr/>
        <w:t xml:space="preserve">第二节 余热发电热力系统比较</w:t>
      </w:r>
    </w:p>
    <w:p>
      <w:pPr>
        <w:spacing w:before="75" w:after="0"/>
      </w:pPr>
      <w:r>
        <w:rPr/>
        <w:t xml:space="preserve">第三节 2021-2026年中国新型干法水泥窑低温余热锅炉企业业绩同比</w:t>
      </w:r>
    </w:p>
    <w:p>
      <w:pPr>
        <w:spacing w:before="75" w:after="0"/>
      </w:pPr>
      <w:r>
        <w:rPr/>
        <w:t xml:space="preserve">一、浙江虎山集团</w:t>
      </w:r>
    </w:p>
    <w:p>
      <w:pPr>
        <w:spacing w:before="75" w:after="0"/>
      </w:pPr>
      <w:r>
        <w:rPr/>
        <w:t xml:space="preserve">二、浙江红火集团</w:t>
      </w:r>
    </w:p>
    <w:p>
      <w:pPr>
        <w:spacing w:before="75" w:after="0"/>
      </w:pPr>
      <w:r>
        <w:rPr/>
        <w:t xml:space="preserve">三、海螺集团</w:t>
      </w:r>
    </w:p>
    <w:p>
      <w:pPr>
        <w:spacing w:before="75" w:after="0"/>
      </w:pPr>
      <w:r>
        <w:rPr/>
        <w:t xml:space="preserve">四、山水集团</w:t>
      </w:r>
    </w:p>
    <w:p>
      <w:pPr>
        <w:spacing w:before="75" w:after="0"/>
      </w:pPr>
      <w:r>
        <w:rPr/>
        <w:t xml:space="preserve">第四节 其它设备分析</w:t>
      </w:r>
    </w:p>
    <w:p>
      <w:pPr>
        <w:spacing w:before="75" w:after="0"/>
      </w:pPr>
      <w:r>
        <w:rPr/>
        <w:t xml:space="preserve">一、汽轮机</w:t>
      </w:r>
    </w:p>
    <w:p>
      <w:pPr>
        <w:spacing w:before="75" w:after="0"/>
      </w:pPr>
      <w:r>
        <w:rPr/>
        <w:t xml:space="preserve">1、补汽凝汽式汽轮机</w:t>
      </w:r>
    </w:p>
    <w:p>
      <w:pPr>
        <w:spacing w:before="75" w:after="0"/>
      </w:pPr>
      <w:r>
        <w:rPr/>
        <w:t xml:space="preserve">2、混压式汽轮机</w:t>
      </w:r>
    </w:p>
    <w:p>
      <w:pPr>
        <w:spacing w:before="75" w:after="0"/>
      </w:pPr>
      <w:r>
        <w:rPr/>
        <w:t xml:space="preserve">二、空冷式发电机</w:t>
      </w:r>
    </w:p>
    <w:p>
      <w:pPr>
        <w:spacing w:before="75" w:after="0"/>
      </w:pPr>
      <w:r>
        <w:rPr/>
        <w:t xml:space="preserve">三、水处理设备</w:t>
      </w:r>
    </w:p>
    <w:p>
      <w:pPr>
        <w:spacing w:before="75" w:after="0"/>
      </w:pPr>
      <w:r>
        <w:rPr/>
        <w:t xml:space="preserve">四、循环冷却设备</w:t>
      </w:r>
    </w:p>
    <w:p>
      <w:pPr>
        <w:spacing w:before="75" w:after="0"/>
      </w:pPr>
      <w:r>
        <w:rPr/>
        <w:t xml:space="preserve">五、DCS控制设备</w:t>
      </w:r>
    </w:p>
    <w:p>
      <w:pPr>
        <w:spacing w:before="75" w:after="0"/>
      </w:pPr>
      <w:r>
        <w:rPr>
          <w:b w:val="1"/>
          <w:bCs w:val="1"/>
        </w:rPr>
        <w:t xml:space="preserve">第九章 2021-2026年中国水泥余热发电市场竞争格局分析</w:t>
      </w:r>
    </w:p>
    <w:p>
      <w:pPr>
        <w:spacing w:before="75" w:after="0"/>
      </w:pPr>
      <w:r>
        <w:rPr/>
        <w:t xml:space="preserve">第一节 2021-2026年中国水泥余热发电行业竞争现状综述</w:t>
      </w:r>
    </w:p>
    <w:p>
      <w:pPr>
        <w:spacing w:before="75" w:after="0"/>
      </w:pPr>
      <w:r>
        <w:rPr/>
        <w:t xml:space="preserve">一、水泥余热发电业竞争优势</w:t>
      </w:r>
    </w:p>
    <w:p>
      <w:pPr>
        <w:spacing w:before="75" w:after="0"/>
      </w:pPr>
      <w:r>
        <w:rPr/>
        <w:t xml:space="preserve">二、技术竞争分析</w:t>
      </w:r>
    </w:p>
    <w:p>
      <w:pPr>
        <w:spacing w:before="75" w:after="0"/>
      </w:pPr>
      <w:r>
        <w:rPr/>
        <w:t xml:space="preserve">三、“水泥大鳄”竞相抢滩余热发电</w:t>
      </w:r>
    </w:p>
    <w:p>
      <w:pPr>
        <w:spacing w:before="75" w:after="0"/>
      </w:pPr>
      <w:r>
        <w:rPr/>
        <w:t xml:space="preserve">第二节 2021-2026年中国水泥余热发电行业集中度分析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2026-2031年中国水泥余热发电行业竞争趋势分析</w:t>
      </w:r>
    </w:p>
    <w:p>
      <w:pPr>
        <w:spacing w:before="75" w:after="0"/>
      </w:pPr>
      <w:r>
        <w:rPr>
          <w:b w:val="1"/>
          <w:bCs w:val="1"/>
        </w:rPr>
        <w:t xml:space="preserve">第十章 2021-2026年中国水泥余热发电优势生产企业竞争力分析</w:t>
      </w:r>
    </w:p>
    <w:p>
      <w:pPr>
        <w:spacing w:before="75" w:after="0"/>
      </w:pPr>
      <w:r>
        <w:rPr/>
        <w:t xml:space="preserve">第一节 安徽海螺水泥股份有限公司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大连易世达能源工程有限公司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大连易世达能源工程有限公司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七、易世达余热发电自主创新分析</w:t>
      </w:r>
    </w:p>
    <w:p>
      <w:pPr>
        <w:spacing w:before="75" w:after="0"/>
      </w:pPr>
      <w:r>
        <w:rPr/>
        <w:t xml:space="preserve">第四节 天津市中材节能发展有限公司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怀化金大地材料股份有限责任公司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蕉岭县龙腾旋窑水泥有限公司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牡丹江建新水泥制品有限公司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英德市岳泉化工有限公司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浙江兴宝龙建材有限公司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其它</w:t>
      </w:r>
    </w:p>
    <w:p>
      <w:pPr>
        <w:spacing w:before="75" w:after="0"/>
      </w:pPr>
      <w:r>
        <w:rPr/>
        <w:t xml:space="preserve">一、中信重机</w:t>
      </w:r>
    </w:p>
    <w:p>
      <w:pPr>
        <w:spacing w:before="75" w:after="0"/>
      </w:pPr>
      <w:r>
        <w:rPr/>
        <w:t xml:space="preserve">二、阳光基业</w:t>
      </w:r>
    </w:p>
    <w:p>
      <w:pPr>
        <w:spacing w:before="75" w:after="0"/>
      </w:pPr>
      <w:r>
        <w:rPr/>
        <w:t xml:space="preserve">三、合肥院</w:t>
      </w:r>
    </w:p>
    <w:p>
      <w:pPr>
        <w:spacing w:before="75" w:after="0"/>
      </w:pPr>
      <w:r>
        <w:rPr>
          <w:b w:val="1"/>
          <w:bCs w:val="1"/>
        </w:rPr>
        <w:t xml:space="preserve">第十一章 2021-2026年中国水泥制造业运行态势及关键性分析</w:t>
      </w:r>
    </w:p>
    <w:p>
      <w:pPr>
        <w:spacing w:before="75" w:after="0"/>
      </w:pPr>
      <w:r>
        <w:rPr/>
        <w:t xml:space="preserve">第一节 水泥业运行总况</w:t>
      </w:r>
    </w:p>
    <w:p>
      <w:pPr>
        <w:spacing w:before="75" w:after="0"/>
      </w:pPr>
      <w:r>
        <w:rPr/>
        <w:t xml:space="preserve">一、中国水泥产量20多年蝉联世界冠军</w:t>
      </w:r>
    </w:p>
    <w:p>
      <w:pPr>
        <w:spacing w:before="75" w:after="0"/>
      </w:pPr>
      <w:r>
        <w:rPr/>
        <w:t xml:space="preserve">二、鼓励利用电石渣生产水泥的政策出台</w:t>
      </w:r>
    </w:p>
    <w:p>
      <w:pPr>
        <w:spacing w:before="75" w:after="0"/>
      </w:pPr>
      <w:r>
        <w:rPr/>
        <w:t xml:space="preserve">三、资本金调整对水泥行业的影响分析</w:t>
      </w:r>
    </w:p>
    <w:p>
      <w:pPr>
        <w:spacing w:before="75" w:after="0"/>
      </w:pPr>
      <w:r>
        <w:rPr/>
        <w:t xml:space="preserve">四、中国水泥行业发展低碳经济势在必行</w:t>
      </w:r>
    </w:p>
    <w:p>
      <w:pPr>
        <w:spacing w:before="75" w:after="0"/>
      </w:pPr>
      <w:r>
        <w:rPr/>
        <w:t xml:space="preserve">第二节 2021-2026年中国水泥行业技术创新分析</w:t>
      </w:r>
    </w:p>
    <w:p>
      <w:pPr>
        <w:spacing w:before="75" w:after="0"/>
      </w:pPr>
      <w:r>
        <w:rPr/>
        <w:t xml:space="preserve">一、技术创新使水泥行业脱胎换骨</w:t>
      </w:r>
    </w:p>
    <w:p>
      <w:pPr>
        <w:spacing w:before="75" w:after="0"/>
      </w:pPr>
      <w:r>
        <w:rPr/>
        <w:t xml:space="preserve">二、向水泥强国转变需深化技术创新</w:t>
      </w:r>
    </w:p>
    <w:p>
      <w:pPr>
        <w:spacing w:before="75" w:after="0"/>
      </w:pPr>
      <w:r>
        <w:rPr/>
        <w:t xml:space="preserve">三、探索适合国情的技术创新突破点</w:t>
      </w:r>
    </w:p>
    <w:p>
      <w:pPr>
        <w:spacing w:before="75" w:after="0"/>
      </w:pPr>
      <w:r>
        <w:rPr/>
        <w:t xml:space="preserve">第三节 近几年中国水泥熟料业数据监测</w:t>
      </w:r>
    </w:p>
    <w:p>
      <w:pPr>
        <w:spacing w:before="75" w:after="0"/>
      </w:pPr>
      <w:r>
        <w:rPr/>
        <w:t xml:space="preserve">一、2021-2026年中国水泥产量统计分析</w:t>
      </w:r>
    </w:p>
    <w:p>
      <w:pPr>
        <w:spacing w:before="75" w:after="0"/>
      </w:pPr>
      <w:r>
        <w:rPr/>
        <w:t xml:space="preserve">二、2021-2026年中国水泥制造行业主要数据监测分析</w:t>
      </w:r>
    </w:p>
    <w:p>
      <w:pPr>
        <w:spacing w:before="75" w:after="0"/>
      </w:pPr>
      <w:r>
        <w:rPr/>
        <w:t xml:space="preserve">三、2021-2026年中国水泥进出口数据监测分析</w:t>
      </w:r>
    </w:p>
    <w:p>
      <w:pPr>
        <w:spacing w:before="75" w:after="0"/>
      </w:pPr>
      <w:r>
        <w:rPr>
          <w:b w:val="1"/>
          <w:bCs w:val="1"/>
        </w:rPr>
        <w:t xml:space="preserve">第十二章 2021-2026年中国水泥熟料产业运行形势及关联性分析</w:t>
      </w:r>
    </w:p>
    <w:p>
      <w:pPr>
        <w:spacing w:before="75" w:after="0"/>
      </w:pPr>
      <w:r>
        <w:rPr/>
        <w:t xml:space="preserve">第一节 2021-2026年中国水泥熟料市场动态分析</w:t>
      </w:r>
    </w:p>
    <w:p>
      <w:pPr>
        <w:spacing w:before="75" w:after="0"/>
      </w:pPr>
      <w:r>
        <w:rPr/>
        <w:t xml:space="preserve">一、中国水泥熟料销售情况分析</w:t>
      </w:r>
    </w:p>
    <w:p>
      <w:pPr>
        <w:spacing w:before="75" w:after="0"/>
      </w:pPr>
      <w:r>
        <w:rPr/>
        <w:t xml:space="preserve">二、水泥熟料需求情况分析</w:t>
      </w:r>
    </w:p>
    <w:p>
      <w:pPr>
        <w:spacing w:before="75" w:after="0"/>
      </w:pPr>
      <w:r>
        <w:rPr/>
        <w:t xml:space="preserve">三、中国水泥熟料价格走势分析</w:t>
      </w:r>
    </w:p>
    <w:p>
      <w:pPr>
        <w:spacing w:before="75" w:after="0"/>
      </w:pPr>
      <w:r>
        <w:rPr/>
        <w:t xml:space="preserve">第二节 2021-2026年中国水泥熟料新增产能情况</w:t>
      </w:r>
    </w:p>
    <w:p>
      <w:pPr>
        <w:spacing w:before="75" w:after="0"/>
      </w:pPr>
      <w:r>
        <w:rPr/>
        <w:t xml:space="preserve">一、生产线大型化</w:t>
      </w:r>
    </w:p>
    <w:p>
      <w:pPr>
        <w:spacing w:before="75" w:after="0"/>
      </w:pPr>
      <w:r>
        <w:rPr/>
        <w:t xml:space="preserve">二、新增生产能力集中在中西部地区</w:t>
      </w:r>
    </w:p>
    <w:p>
      <w:pPr>
        <w:spacing w:before="75" w:after="0"/>
      </w:pPr>
      <w:r>
        <w:rPr/>
        <w:t xml:space="preserve">三、大型企业集团是投资的主体</w:t>
      </w:r>
    </w:p>
    <w:p>
      <w:pPr>
        <w:spacing w:before="75" w:after="0"/>
      </w:pPr>
      <w:r>
        <w:rPr/>
        <w:t xml:space="preserve">第三节 近几年中国水泥熟料业数据监测</w:t>
      </w:r>
    </w:p>
    <w:p>
      <w:pPr>
        <w:spacing w:before="75" w:after="0"/>
      </w:pPr>
      <w:r>
        <w:rPr/>
        <w:t xml:space="preserve">一、2021-2026年中国水泥熟料产量统计分析</w:t>
      </w:r>
    </w:p>
    <w:p>
      <w:pPr>
        <w:spacing w:before="75" w:after="0"/>
      </w:pPr>
      <w:r>
        <w:rPr/>
        <w:t xml:space="preserve">二、2021-2026年中国水泥制造行业主要数据监测分析</w:t>
      </w:r>
    </w:p>
    <w:p>
      <w:pPr>
        <w:spacing w:before="75" w:after="0"/>
      </w:pPr>
      <w:r>
        <w:rPr/>
        <w:t xml:space="preserve">三、2021-2026年中国水泥熟料进出口数据监测分析</w:t>
      </w:r>
    </w:p>
    <w:p>
      <w:pPr>
        <w:spacing w:before="75" w:after="0"/>
      </w:pPr>
      <w:r>
        <w:rPr>
          <w:b w:val="1"/>
          <w:bCs w:val="1"/>
        </w:rPr>
        <w:t xml:space="preserve">第十三章 2026-2031年中国水泥余热发电行业发展趋势与投资预测分析</w:t>
      </w:r>
    </w:p>
    <w:p>
      <w:pPr>
        <w:spacing w:before="75" w:after="0"/>
      </w:pPr>
      <w:r>
        <w:rPr/>
        <w:t xml:space="preserve">第一节 2026-2031年中国水泥余热发电行业发展前景分析</w:t>
      </w:r>
    </w:p>
    <w:p>
      <w:pPr>
        <w:spacing w:before="75" w:after="0"/>
      </w:pPr>
      <w:r>
        <w:rPr/>
        <w:t xml:space="preserve">一、国际水泥余热发电市场潜力很大</w:t>
      </w:r>
    </w:p>
    <w:p>
      <w:pPr>
        <w:spacing w:before="75" w:after="0"/>
      </w:pPr>
      <w:r>
        <w:rPr/>
        <w:t xml:space="preserve">二、我国水泥行业余热发电前景广阔</w:t>
      </w:r>
    </w:p>
    <w:p>
      <w:pPr>
        <w:spacing w:before="75" w:after="0"/>
      </w:pPr>
      <w:r>
        <w:rPr/>
        <w:t xml:space="preserve">三、我国水泥余热电站建设空间巨大</w:t>
      </w:r>
    </w:p>
    <w:p>
      <w:pPr>
        <w:spacing w:before="75" w:after="0"/>
      </w:pPr>
      <w:r>
        <w:rPr/>
        <w:t xml:space="preserve">第二节 2026-2031年中国水泥余热发电行业发展趋势分析</w:t>
      </w:r>
    </w:p>
    <w:p>
      <w:pPr>
        <w:spacing w:before="75" w:after="0"/>
      </w:pPr>
      <w:r>
        <w:rPr/>
        <w:t xml:space="preserve">一、纯低温余热发电的发展趋势</w:t>
      </w:r>
    </w:p>
    <w:p>
      <w:pPr>
        <w:spacing w:before="75" w:after="0"/>
      </w:pPr>
      <w:r>
        <w:rPr/>
        <w:t xml:space="preserve">二、我国水泥窑余热发电技术发展趋势</w:t>
      </w:r>
    </w:p>
    <w:p>
      <w:pPr>
        <w:spacing w:before="75" w:after="0"/>
      </w:pPr>
      <w:r>
        <w:rPr/>
        <w:t xml:space="preserve">第三节 2026-2031年中国水泥余热发电行业市场预测分析</w:t>
      </w:r>
    </w:p>
    <w:p>
      <w:pPr>
        <w:spacing w:before="75" w:after="0"/>
      </w:pPr>
      <w:r>
        <w:rPr/>
        <w:t xml:space="preserve">一、未来 5年水泥余热发电市场规模预测分析</w:t>
      </w:r>
    </w:p>
    <w:p>
      <w:pPr>
        <w:spacing w:before="75" w:after="0"/>
      </w:pPr>
      <w:r>
        <w:rPr/>
        <w:t xml:space="preserve">二、国内新建的需建余热电站的水泥生产线预测分析</w:t>
      </w:r>
    </w:p>
    <w:p>
      <w:pPr>
        <w:spacing w:before="75" w:after="0"/>
      </w:pPr>
      <w:r>
        <w:rPr/>
        <w:t xml:space="preserve">三、2021-2026年国内水泥行业余热电站工程的需求预测分析</w:t>
      </w:r>
    </w:p>
    <w:p>
      <w:pPr>
        <w:spacing w:before="75" w:after="0"/>
      </w:pPr>
      <w:r>
        <w:rPr/>
        <w:t xml:space="preserve">第四节 2021-2026年中国水泥余热发电产业投资概况</w:t>
      </w:r>
    </w:p>
    <w:p>
      <w:pPr>
        <w:spacing w:before="75" w:after="0"/>
      </w:pPr>
      <w:r>
        <w:rPr/>
        <w:t xml:space="preserve">一、水泥余热发电业投资环境分析</w:t>
      </w:r>
    </w:p>
    <w:p>
      <w:pPr>
        <w:spacing w:before="75" w:after="0"/>
      </w:pPr>
      <w:r>
        <w:rPr/>
        <w:t xml:space="preserve">二、水泥余热发电投资与在建项目</w:t>
      </w:r>
    </w:p>
    <w:p>
      <w:pPr>
        <w:spacing w:before="75" w:after="0"/>
      </w:pPr>
      <w:r>
        <w:rPr/>
        <w:t xml:space="preserve">1、西部建设拟6亿投建水泥生产线</w:t>
      </w:r>
    </w:p>
    <w:p>
      <w:pPr>
        <w:spacing w:before="75" w:after="0"/>
      </w:pPr>
      <w:r>
        <w:rPr/>
        <w:t xml:space="preserve">2、北疆最大水泥生产线在察布查尔锡伯自治县开工建设</w:t>
      </w:r>
    </w:p>
    <w:p>
      <w:pPr>
        <w:spacing w:before="75" w:after="0"/>
      </w:pPr>
      <w:r>
        <w:rPr/>
        <w:t xml:space="preserve">3、渤海水泥低温余热发电工程竣工</w:t>
      </w:r>
    </w:p>
    <w:p>
      <w:pPr>
        <w:spacing w:before="75" w:after="0"/>
      </w:pPr>
      <w:r>
        <w:rPr/>
        <w:t xml:space="preserve">4、安徽铁鹏水泥余热发电项目获批</w:t>
      </w:r>
    </w:p>
    <w:p>
      <w:pPr>
        <w:spacing w:before="75" w:after="0"/>
      </w:pPr>
      <w:r>
        <w:rPr/>
        <w:t xml:space="preserve">三、余热发电投资方兴未艾</w:t>
      </w:r>
    </w:p>
    <w:p>
      <w:pPr>
        <w:spacing w:before="75" w:after="0"/>
      </w:pPr>
      <w:r>
        <w:rPr/>
        <w:t xml:space="preserve">四、余热发电成功引入战略投资</w:t>
      </w:r>
    </w:p>
    <w:p>
      <w:pPr>
        <w:spacing w:before="75" w:after="0"/>
      </w:pPr>
      <w:r>
        <w:rPr/>
        <w:t xml:space="preserve">第五节 2026-2031年中国水泥余热发电行业投资机会分析</w:t>
      </w:r>
    </w:p>
    <w:p>
      <w:pPr>
        <w:spacing w:before="75" w:after="0"/>
      </w:pPr>
      <w:r>
        <w:rPr/>
        <w:t xml:space="preserve">第六节 2026-2031年中国水泥余热发电行业投资风险分析</w:t>
      </w:r>
    </w:p>
    <w:p>
      <w:pPr>
        <w:spacing w:before="75" w:after="0"/>
      </w:pPr>
      <w:r>
        <w:rPr/>
        <w:t xml:space="preserve">第七节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图表：2021-2026年底已投入运行的纯低温余热电站表</w:t>
      </w:r>
    </w:p>
    <w:p>
      <w:pPr>
        <w:spacing w:before="75" w:after="0"/>
      </w:pPr>
      <w:r>
        <w:rPr/>
        <w:t xml:space="preserve">图表：到2021-2026年底，初步统计我国新型干法水泥熟料生产线情况</w:t>
      </w:r>
    </w:p>
    <w:p>
      <w:pPr>
        <w:spacing w:before="75" w:after="0"/>
      </w:pPr>
      <w:r>
        <w:rPr/>
        <w:t xml:space="preserve">图表：中国水泥行业CDM项目统计(2021-2026年6日)</w:t>
      </w:r>
    </w:p>
    <w:p>
      <w:pPr>
        <w:spacing w:before="75" w:after="0"/>
      </w:pPr>
      <w:r>
        <w:rPr/>
        <w:t xml:space="preserve">图表：安徽海螺水泥股份有限公司主要经济指标走势图</w:t>
      </w:r>
    </w:p>
    <w:p>
      <w:pPr>
        <w:spacing w:before="75" w:after="0"/>
      </w:pPr>
      <w:r>
        <w:rPr/>
        <w:t xml:space="preserve">图表：安徽海螺水泥股份有限公司经营收入走势图</w:t>
      </w:r>
    </w:p>
    <w:p>
      <w:pPr>
        <w:spacing w:before="75" w:after="0"/>
      </w:pPr>
      <w:r>
        <w:rPr/>
        <w:t xml:space="preserve">图表：安徽海螺水泥股份有限公司盈利指标走势图</w:t>
      </w:r>
    </w:p>
    <w:p>
      <w:pPr>
        <w:spacing w:before="75" w:after="0"/>
      </w:pPr>
      <w:r>
        <w:rPr/>
        <w:t xml:space="preserve">图表：安徽海螺水泥股份有限公司负债情况图</w:t>
      </w:r>
    </w:p>
    <w:p>
      <w:pPr>
        <w:spacing w:before="75" w:after="0"/>
      </w:pPr>
      <w:r>
        <w:rPr/>
        <w:t xml:space="preserve">图表：安徽海螺水泥股份有限公司负债指标走势图</w:t>
      </w:r>
    </w:p>
    <w:p>
      <w:pPr>
        <w:spacing w:before="75" w:after="0"/>
      </w:pPr>
      <w:r>
        <w:rPr/>
        <w:t xml:space="preserve">图表：安徽海螺水泥股份有限公司运营能力指标走势图</w:t>
      </w:r>
    </w:p>
    <w:p>
      <w:pPr>
        <w:spacing w:before="75" w:after="0"/>
      </w:pPr>
      <w:r>
        <w:rPr/>
        <w:t xml:space="preserve">图表：安徽海螺水泥股份有限公司成长能力指标走势图</w:t>
      </w:r>
    </w:p>
    <w:p>
      <w:pPr>
        <w:spacing w:before="75" w:after="0"/>
      </w:pPr>
      <w:r>
        <w:rPr/>
        <w:t xml:space="preserve">图表：大连易世达能源工程有限公司主要经济指标走势图</w:t>
      </w:r>
    </w:p>
    <w:p>
      <w:pPr>
        <w:spacing w:before="75" w:after="0"/>
      </w:pPr>
      <w:r>
        <w:rPr/>
        <w:t xml:space="preserve">图表：大连易世达能源工程有限公司经营收入走势图</w:t>
      </w:r>
    </w:p>
    <w:p>
      <w:pPr>
        <w:spacing w:before="75" w:after="0"/>
      </w:pPr>
      <w:r>
        <w:rPr/>
        <w:t xml:space="preserve">图表：大连易世达能源工程有限公司盈利指标走势图</w:t>
      </w:r>
    </w:p>
    <w:p>
      <w:pPr>
        <w:spacing w:before="75" w:after="0"/>
      </w:pPr>
      <w:r>
        <w:rPr/>
        <w:t xml:space="preserve">图表：大连易世达能源工程有限公司负债情况图</w:t>
      </w:r>
    </w:p>
    <w:p>
      <w:pPr>
        <w:spacing w:before="75" w:after="0"/>
      </w:pPr>
      <w:r>
        <w:rPr/>
        <w:t xml:space="preserve">图表：大连易世达能源工程有限公司负债指标走势图</w:t>
      </w:r>
    </w:p>
    <w:p>
      <w:pPr>
        <w:spacing w:before="75" w:after="0"/>
      </w:pPr>
      <w:r>
        <w:rPr/>
        <w:t xml:space="preserve">图表：大连易世达能源工程有限公司运营能力指标走势图</w:t>
      </w:r>
    </w:p>
    <w:p>
      <w:pPr>
        <w:spacing w:before="75" w:after="0"/>
      </w:pPr>
      <w:r>
        <w:rPr/>
        <w:t xml:space="preserve">图表：大连易世达能源工程有限公司成长能力指标走势图</w:t>
      </w:r>
    </w:p>
    <w:p>
      <w:pPr>
        <w:spacing w:before="75" w:after="0"/>
      </w:pPr>
      <w:r>
        <w:rPr/>
        <w:t xml:space="preserve">图表：大连易世达能源工程有限公司主要经济指标走势图</w:t>
      </w:r>
    </w:p>
    <w:p>
      <w:pPr>
        <w:spacing w:before="75" w:after="0"/>
      </w:pPr>
      <w:r>
        <w:rPr/>
        <w:t xml:space="preserve">图表：大连易世达能源工程有限公司经营收入走势图</w:t>
      </w:r>
    </w:p>
    <w:p>
      <w:pPr>
        <w:spacing w:before="75" w:after="0"/>
      </w:pPr>
      <w:r>
        <w:rPr/>
        <w:t xml:space="preserve">图表：大连易世达能源工程有限公司盈利指标走势图</w:t>
      </w:r>
    </w:p>
    <w:p>
      <w:pPr>
        <w:spacing w:before="75" w:after="0"/>
      </w:pPr>
      <w:r>
        <w:rPr/>
        <w:t xml:space="preserve">图表：大连易世达能源工程有限公司负债情况图</w:t>
      </w:r>
    </w:p>
    <w:p>
      <w:pPr>
        <w:spacing w:before="75" w:after="0"/>
      </w:pPr>
      <w:r>
        <w:rPr/>
        <w:t xml:space="preserve">图表：大连易世达能源工程有限公司负债指标走势图</w:t>
      </w:r>
    </w:p>
    <w:p>
      <w:pPr>
        <w:spacing w:before="75" w:after="0"/>
      </w:pPr>
      <w:r>
        <w:rPr/>
        <w:t xml:space="preserve">图表：大连易世达能源工程有限公司运营能力指标走势图</w:t>
      </w:r>
    </w:p>
    <w:p>
      <w:pPr>
        <w:spacing w:before="75" w:after="0"/>
      </w:pPr>
      <w:r>
        <w:rPr/>
        <w:t xml:space="preserve">图表：大连易世达能源工程有限公司成长能力指标走势图</w:t>
      </w:r>
    </w:p>
    <w:p>
      <w:pPr>
        <w:spacing w:before="75" w:after="0"/>
      </w:pPr>
      <w:r>
        <w:rPr/>
        <w:t xml:space="preserve">图表：天津市中材节能发展有限公司主要经济指标走势图</w:t>
      </w:r>
    </w:p>
    <w:p>
      <w:pPr>
        <w:spacing w:before="75" w:after="0"/>
      </w:pPr>
      <w:r>
        <w:rPr/>
        <w:t xml:space="preserve">图表：天津市中材节能发展有限公司经营收入走势图</w:t>
      </w:r>
    </w:p>
    <w:p>
      <w:pPr>
        <w:spacing w:before="75" w:after="0"/>
      </w:pPr>
      <w:r>
        <w:rPr/>
        <w:t xml:space="preserve">图表：天津市中材节能发展有限公司盈利指标走势图</w:t>
      </w:r>
    </w:p>
    <w:p>
      <w:pPr>
        <w:spacing w:before="75" w:after="0"/>
      </w:pPr>
      <w:r>
        <w:rPr/>
        <w:t xml:space="preserve">图表：天津市中材节能发展有限公司负债情况图</w:t>
      </w:r>
    </w:p>
    <w:p>
      <w:pPr>
        <w:spacing w:before="75" w:after="0"/>
      </w:pPr>
      <w:r>
        <w:rPr/>
        <w:t xml:space="preserve">图表：天津市中材节能发展有限公司负债指标走势图</w:t>
      </w:r>
    </w:p>
    <w:p>
      <w:pPr>
        <w:spacing w:before="75" w:after="0"/>
      </w:pPr>
      <w:r>
        <w:rPr/>
        <w:t xml:space="preserve">图表：天津市中材节能发展有限公司运营能力指标走势图</w:t>
      </w:r>
    </w:p>
    <w:p>
      <w:pPr>
        <w:spacing w:before="75" w:after="0"/>
      </w:pPr>
      <w:r>
        <w:rPr/>
        <w:t xml:space="preserve">图表：天津市中材节能发展有限公司成长能力指标走势图</w:t>
      </w:r>
    </w:p>
    <w:p>
      <w:pPr>
        <w:spacing w:before="75" w:after="0"/>
      </w:pPr>
      <w:r>
        <w:rPr/>
        <w:t xml:space="preserve">图表：怀化金大地材料股份有限责任公司主要经济指标走势图</w:t>
      </w:r>
    </w:p>
    <w:p>
      <w:pPr>
        <w:spacing w:before="75" w:after="0"/>
      </w:pPr>
      <w:r>
        <w:rPr/>
        <w:t xml:space="preserve">图表：怀化金大地材料股份有限责任公司经营收入走势图</w:t>
      </w:r>
    </w:p>
    <w:p>
      <w:pPr>
        <w:spacing w:before="75" w:after="0"/>
      </w:pPr>
      <w:r>
        <w:rPr/>
        <w:t xml:space="preserve">图表：怀化金大地材料股份有限责任公司盈利指标走势图</w:t>
      </w:r>
    </w:p>
    <w:p>
      <w:pPr>
        <w:spacing w:before="75" w:after="0"/>
      </w:pPr>
      <w:r>
        <w:rPr/>
        <w:t xml:space="preserve">图表：怀化金大地材料股份有限责任公司负债情况图</w:t>
      </w:r>
    </w:p>
    <w:p>
      <w:pPr>
        <w:spacing w:before="75" w:after="0"/>
      </w:pPr>
      <w:r>
        <w:rPr/>
        <w:t xml:space="preserve">图表：怀化金大地材料股份有限责任公司负债指标走势图</w:t>
      </w:r>
    </w:p>
    <w:p>
      <w:pPr>
        <w:spacing w:before="75" w:after="0"/>
      </w:pPr>
      <w:r>
        <w:rPr/>
        <w:t xml:space="preserve">图表：怀化金大地材料股份有限责任公司运营能力指标走势图</w:t>
      </w:r>
    </w:p>
    <w:p>
      <w:pPr>
        <w:spacing w:before="75" w:after="0"/>
      </w:pPr>
      <w:r>
        <w:rPr/>
        <w:t xml:space="preserve">图表：怀化金大地材料股份有限责任公司成长能力指标走势图</w:t>
      </w:r>
    </w:p>
    <w:p>
      <w:pPr>
        <w:spacing w:before="75" w:after="0"/>
      </w:pPr>
      <w:r>
        <w:rPr/>
        <w:t xml:space="preserve">图表：蕉岭县龙腾旋窑水泥有限公司主要经济指标走势图</w:t>
      </w:r>
    </w:p>
    <w:p>
      <w:pPr>
        <w:spacing w:before="75" w:after="0"/>
      </w:pPr>
      <w:r>
        <w:rPr/>
        <w:t xml:space="preserve">图表：蕉岭县龙腾旋窑水泥有限公司经营收入走势图</w:t>
      </w:r>
    </w:p>
    <w:p>
      <w:pPr>
        <w:spacing w:before="75" w:after="0"/>
      </w:pPr>
      <w:r>
        <w:rPr/>
        <w:t xml:space="preserve">图表：蕉岭县龙腾旋窑水泥有限公司盈利指标走势图</w:t>
      </w:r>
    </w:p>
    <w:p>
      <w:pPr>
        <w:spacing w:before="75" w:after="0"/>
      </w:pPr>
      <w:r>
        <w:rPr/>
        <w:t xml:space="preserve">图表：蕉岭县龙腾旋窑水泥有限公司负债情况图</w:t>
      </w:r>
    </w:p>
    <w:p>
      <w:pPr>
        <w:spacing w:before="75" w:after="0"/>
      </w:pPr>
      <w:r>
        <w:rPr/>
        <w:t xml:space="preserve">图表：蕉岭县龙腾旋窑水泥有限公司负债指标走势图</w:t>
      </w:r>
    </w:p>
    <w:p>
      <w:pPr>
        <w:spacing w:before="75" w:after="0"/>
      </w:pPr>
      <w:r>
        <w:rPr/>
        <w:t xml:space="preserve">图表：蕉岭县龙腾旋窑水泥有限公司运营能力指标走势图</w:t>
      </w:r>
    </w:p>
    <w:p>
      <w:pPr>
        <w:spacing w:before="75" w:after="0"/>
      </w:pPr>
      <w:r>
        <w:rPr/>
        <w:t xml:space="preserve">图表：蕉岭县龙腾旋窑水泥有限公司成长能力指标走势图</w:t>
      </w:r>
    </w:p>
    <w:p>
      <w:pPr>
        <w:spacing w:before="75" w:after="0"/>
      </w:pPr>
      <w:r>
        <w:rPr/>
        <w:t xml:space="preserve">图表：牡丹江建新水泥制品有限公司主要经济指标走势图</w:t>
      </w:r>
    </w:p>
    <w:p>
      <w:pPr>
        <w:spacing w:before="75" w:after="0"/>
      </w:pPr>
      <w:r>
        <w:rPr/>
        <w:t xml:space="preserve">图表：牡丹江建新水泥制品有限公司经营收入走势图</w:t>
      </w:r>
    </w:p>
    <w:p>
      <w:pPr>
        <w:spacing w:before="75" w:after="0"/>
      </w:pPr>
      <w:r>
        <w:rPr/>
        <w:t xml:space="preserve">图表：牡丹江建新水泥制品有限公司盈利指标走势图</w:t>
      </w:r>
    </w:p>
    <w:p>
      <w:pPr>
        <w:spacing w:before="75" w:after="0"/>
      </w:pPr>
      <w:r>
        <w:rPr/>
        <w:t xml:space="preserve">图表：牡丹江建新水泥制品有限公司负债情况图</w:t>
      </w:r>
    </w:p>
    <w:p>
      <w:pPr>
        <w:spacing w:before="75" w:after="0"/>
      </w:pPr>
      <w:r>
        <w:rPr/>
        <w:t xml:space="preserve">图表：牡丹江建新水泥制品有限公司负债指标走势图</w:t>
      </w:r>
    </w:p>
    <w:p>
      <w:pPr>
        <w:spacing w:before="75" w:after="0"/>
      </w:pPr>
      <w:r>
        <w:rPr/>
        <w:t xml:space="preserve">图表：牡丹江建新水泥制品有限公司运营能力指标走势图</w:t>
      </w:r>
    </w:p>
    <w:p>
      <w:pPr>
        <w:spacing w:before="75" w:after="0"/>
      </w:pPr>
      <w:r>
        <w:rPr/>
        <w:t xml:space="preserve">图表：牡丹江建新水泥制品有限公司成长能力指标走势图</w:t>
      </w:r>
    </w:p>
    <w:p>
      <w:pPr>
        <w:spacing w:before="75" w:after="0"/>
      </w:pPr>
      <w:r>
        <w:rPr/>
        <w:t xml:space="preserve">图表：英德市岳泉化工有限公司主要经济指标走势图</w:t>
      </w:r>
    </w:p>
    <w:p>
      <w:pPr>
        <w:spacing w:before="75" w:after="0"/>
      </w:pPr>
      <w:r>
        <w:rPr/>
        <w:t xml:space="preserve">图表：英德市岳泉化工有限公司经营收入走势图</w:t>
      </w:r>
    </w:p>
    <w:p>
      <w:pPr>
        <w:spacing w:before="75" w:after="0"/>
      </w:pPr>
      <w:r>
        <w:rPr/>
        <w:t xml:space="preserve">图表：英德市岳泉化工有限公司盈利指标走势图</w:t>
      </w:r>
    </w:p>
    <w:p>
      <w:pPr>
        <w:spacing w:before="75" w:after="0"/>
      </w:pPr>
      <w:r>
        <w:rPr/>
        <w:t xml:space="preserve">图表：英德市岳泉化工有限公司负债情况图</w:t>
      </w:r>
    </w:p>
    <w:p>
      <w:pPr>
        <w:spacing w:before="75" w:after="0"/>
      </w:pPr>
      <w:r>
        <w:rPr/>
        <w:t xml:space="preserve">图表：英德市岳泉化工有限公司负债指标走势图</w:t>
      </w:r>
    </w:p>
    <w:p>
      <w:pPr>
        <w:spacing w:before="75" w:after="0"/>
      </w:pPr>
      <w:r>
        <w:rPr/>
        <w:t xml:space="preserve">图表：英德市岳泉化工有限公司运营能力指标走势图</w:t>
      </w:r>
    </w:p>
    <w:p>
      <w:pPr>
        <w:spacing w:before="75" w:after="0"/>
      </w:pPr>
      <w:r>
        <w:rPr/>
        <w:t xml:space="preserve">图表：英德市岳泉化工有限公司成长能力指标走势图</w:t>
      </w:r>
    </w:p>
    <w:p>
      <w:pPr>
        <w:spacing w:before="75" w:after="0"/>
      </w:pPr>
      <w:r>
        <w:rPr/>
        <w:t xml:space="preserve">图表：浙江兴宝龙建材有限公司主要经济指标走势图</w:t>
      </w:r>
    </w:p>
    <w:p>
      <w:pPr>
        <w:spacing w:before="75" w:after="0"/>
      </w:pPr>
      <w:r>
        <w:rPr/>
        <w:t xml:space="preserve">图表：浙江兴宝龙建材有限公司经营收入走势图</w:t>
      </w:r>
    </w:p>
    <w:p>
      <w:pPr>
        <w:spacing w:before="75" w:after="0"/>
      </w:pPr>
      <w:r>
        <w:rPr/>
        <w:t xml:space="preserve">图表：浙江兴宝龙建材有限公司盈利指标走势图</w:t>
      </w:r>
    </w:p>
    <w:p>
      <w:pPr>
        <w:spacing w:before="75" w:after="0"/>
      </w:pPr>
      <w:r>
        <w:rPr/>
        <w:t xml:space="preserve">图表：浙江兴宝龙建材有限公司负债情况图</w:t>
      </w:r>
    </w:p>
    <w:p>
      <w:pPr>
        <w:spacing w:before="75" w:after="0"/>
      </w:pPr>
      <w:r>
        <w:rPr/>
        <w:t xml:space="preserve">图表：浙江兴宝龙建材有限公司负债指标走势图</w:t>
      </w:r>
    </w:p>
    <w:p>
      <w:pPr>
        <w:spacing w:before="75" w:after="0"/>
      </w:pPr>
      <w:r>
        <w:rPr/>
        <w:t xml:space="preserve">图表：浙江兴宝龙建材有限公司运营能力指标走势图</w:t>
      </w:r>
    </w:p>
    <w:p>
      <w:pPr>
        <w:spacing w:before="75" w:after="0"/>
      </w:pPr>
      <w:r>
        <w:rPr/>
        <w:t xml:space="preserve">图表：浙江兴宝龙建材有限公司成长能力指标走势图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2026-2031年中国水泥余热发电市场供需全景调研及行业风投战略预测报告</dc:title>
  <dc:description>2026-2031年中国水泥余热发电市场供需全景调研及行业风投战略预测报告</dc:description>
  <dc:subject>2026-2031年中国水泥余热发电市场供需全景调研及行业风投战略预测报告</dc:subject>
  <cp:keywords>研究报告</cp:keywords>
  <cp:category>研究报告</cp:category>
  <cp:lastModifiedBy>北京中道泰和信息咨询有限公司</cp:lastModifiedBy>
  <dcterms:created xsi:type="dcterms:W3CDTF">2026-03-28T15:11:05+08:00</dcterms:created>
  <dcterms:modified xsi:type="dcterms:W3CDTF">2026-03-28T15:11:05+08:00</dcterms:modified>
</cp:coreProperties>
</file>

<file path=docProps/custom.xml><?xml version="1.0" encoding="utf-8"?>
<Properties xmlns="http://schemas.openxmlformats.org/officeDocument/2006/custom-properties" xmlns:vt="http://schemas.openxmlformats.org/officeDocument/2006/docPropsVTypes"/>
</file>