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2024-2029年电地暖行业市场调研与投资潜力研究报告</w:t>
      </w:r>
    </w:p>
    <w:p>
      <w:pPr>
        <w:spacing w:after="150"/>
      </w:pPr>
      <w:r>
        <w:rPr>
          <w:b w:val="1"/>
          <w:bCs w:val="1"/>
        </w:rPr>
        <w:t xml:space="preserve">报告简介</w:t>
      </w:r>
    </w:p>
    <w:p>
      <w:pPr>
        <w:spacing w:after="150"/>
      </w:pPr>
      <w:r>
        <w:rPr/>
        <w:t xml:space="preserve">电地暖是一种舒适的供暖方式，在欧洲、北美、亚洲的许多国家早已应用，应用范围广。这一供暖方式如今在我国也得到了大面积的推广。目前在我国东北、西北和华北地区新建住宅中的应用提高，在南方城市，夏天用电量比较大，而电网一般都是按最大负荷去设计的，因此在这些城市中，冬天的电力往往比较富裕。这样，电地暖的应用恰恰可以平衡电力使用方面的这种季节差，不仅可以替电力企业减轻电力失衡的压力，也给用户带来了便利和实惠，从而给电地暖在南方的推广创造了良好的条件。业内人士认为，随着电力能源的稳定以及峰谷电价的扩展，电地暖的优势将进一步得到体现，进而会推动电地暖获得长足的发展。</w:t>
      </w:r>
    </w:p>
    <w:p>
      <w:pPr>
        <w:spacing w:after="150"/>
      </w:pPr>
      <w:r>
        <w:rPr/>
        <w:t xml:space="preserve">电地暖用电来实现采暖的一种供暖方式，舒适性好，每个房间都设定一个温控器，可以随意调控室内温度，起到节能并保持室内温恒定的作用，使用寿命较长，无需维护，比水暖更安全更可靠，在使用费用有很大的优势，环保性好，他是采用非金属发热体，所以不会对人体产生有害的电磁辐射，长时间的使用有利于人体健康。目前电地暖在市面上应用非常广泛，电能因为无噪音、无废气，是最环保、清洁的能源，所以电采暖设备在众多采暖设备当中显得十分时尚、优越，特别是在其它能源不断涨价的今天，人们十分明智地选择了电采暖方式，已被全球越来越多的客户认可和追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地暖行业进行了长期追踪，结合我们对电地暖相关企业的调查研究，对我国电地暖行业发展现状与前景、市场竞争格局与形势、赢利水平与企业发展、投资策略与风险预警、发展趋势与规划建议等进行深入研究，并重点分析了电地暖行业的前景与风险。报告揭示了电地暖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电地暖行业发展综述</w:t>
      </w:r>
    </w:p>
    <w:p>
      <w:pPr>
        <w:spacing w:after="150"/>
      </w:pPr>
      <w:r>
        <w:rPr/>
        <w:t xml:space="preserve">第一节 电地暖行业定义及分类</w:t>
      </w:r>
    </w:p>
    <w:p>
      <w:pPr>
        <w:spacing w:after="150"/>
      </w:pPr>
      <w:r>
        <w:rPr/>
        <w:t xml:space="preserve">一、电地暖行业的定义</w:t>
      </w:r>
    </w:p>
    <w:p>
      <w:pPr>
        <w:spacing w:after="150"/>
      </w:pPr>
      <w:r>
        <w:rPr/>
        <w:t xml:space="preserve">二、电地暖行业的分类</w:t>
      </w:r>
    </w:p>
    <w:p>
      <w:pPr>
        <w:spacing w:after="150"/>
      </w:pPr>
      <w:r>
        <w:rPr/>
        <w:t xml:space="preserve">三、电地暖产品的特点</w:t>
      </w:r>
    </w:p>
    <w:p>
      <w:pPr>
        <w:spacing w:after="150"/>
      </w:pPr>
      <w:r>
        <w:rPr/>
        <w:t xml:space="preserve">四、电地暖行业在国民经济中的地位</w:t>
      </w:r>
    </w:p>
    <w:p>
      <w:pPr>
        <w:spacing w:after="150"/>
      </w:pPr>
      <w:r>
        <w:rPr/>
        <w:t xml:space="preserve">第二节 电地暖行业发展环境分析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四、电地暖行业政策环境</w:t>
      </w:r>
    </w:p>
    <w:p>
      <w:pPr>
        <w:spacing w:after="150"/>
      </w:pPr>
      <w:r>
        <w:rPr/>
        <w:t xml:space="preserve">五、电地暖行业技术环境</w:t>
      </w:r>
    </w:p>
    <w:p>
      <w:pPr>
        <w:spacing w:after="150"/>
      </w:pPr>
      <w:r>
        <w:rPr>
          <w:b w:val="1"/>
          <w:bCs w:val="1"/>
        </w:rPr>
        <w:t xml:space="preserve">第二章 电地暖行业国内外发展概述</w:t>
      </w:r>
    </w:p>
    <w:p>
      <w:pPr>
        <w:spacing w:after="150"/>
      </w:pPr>
      <w:r>
        <w:rPr/>
        <w:t xml:space="preserve">第一节 全球电地暖行业发展概况</w:t>
      </w:r>
    </w:p>
    <w:p>
      <w:pPr>
        <w:spacing w:after="150"/>
      </w:pPr>
      <w:r>
        <w:rPr/>
        <w:t xml:space="preserve">一、全球电地暖行业发展现状</w:t>
      </w:r>
    </w:p>
    <w:p>
      <w:pPr>
        <w:spacing w:after="150"/>
      </w:pPr>
      <w:r>
        <w:rPr/>
        <w:t xml:space="preserve">二、主要国家和地区发展状况</w:t>
      </w:r>
    </w:p>
    <w:p>
      <w:pPr>
        <w:spacing w:after="150"/>
      </w:pPr>
      <w:r>
        <w:rPr/>
        <w:t xml:space="preserve">三、全球电地暖行业发展趋势</w:t>
      </w:r>
    </w:p>
    <w:p>
      <w:pPr>
        <w:spacing w:after="150"/>
      </w:pPr>
      <w:r>
        <w:rPr/>
        <w:t xml:space="preserve">第二节 中国电地暖行业发展概况</w:t>
      </w:r>
    </w:p>
    <w:p>
      <w:pPr>
        <w:spacing w:after="150"/>
      </w:pPr>
      <w:r>
        <w:rPr/>
        <w:t xml:space="preserve">一、中国电地暖行业发展历程与现状</w:t>
      </w:r>
    </w:p>
    <w:p>
      <w:pPr>
        <w:spacing w:after="150"/>
      </w:pPr>
      <w:r>
        <w:rPr/>
        <w:t xml:space="preserve">二、中国电地暖行业发展中存在的问题</w:t>
      </w:r>
    </w:p>
    <w:p>
      <w:pPr>
        <w:spacing w:after="150"/>
      </w:pPr>
      <w:r>
        <w:rPr/>
        <w:t xml:space="preserve">第三节 中国电地暖行业的发展对策</w:t>
      </w:r>
    </w:p>
    <w:p>
      <w:pPr>
        <w:spacing w:after="150"/>
      </w:pPr>
      <w:r>
        <w:rPr>
          <w:b w:val="1"/>
          <w:bCs w:val="1"/>
        </w:rPr>
        <w:t xml:space="preserve">第二部分 行业深度分析</w:t>
      </w:r>
    </w:p>
    <w:p>
      <w:pPr>
        <w:spacing w:after="150"/>
      </w:pPr>
      <w:r>
        <w:rPr>
          <w:b w:val="1"/>
          <w:bCs w:val="1"/>
        </w:rPr>
        <w:t xml:space="preserve">第三章 中国电地暖行业发展状况</w:t>
      </w:r>
    </w:p>
    <w:p>
      <w:pPr>
        <w:spacing w:after="150"/>
      </w:pPr>
      <w:r>
        <w:rPr/>
        <w:t xml:space="preserve">第一节 中国电地暖行业市场格局分析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中国电地暖行业市场产生分析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中国电地暖行业市场需求分析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中国电地暖行业供需平衡分析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中国电地暖行业技术分析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中国电地暖行业经济运行分析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2019-2023年电地暖行业财务指标总体分析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中国电地暖行业上下游运行综合研究</w:t>
      </w:r>
    </w:p>
    <w:p>
      <w:pPr>
        <w:spacing w:after="150"/>
      </w:pPr>
      <w:r>
        <w:rPr/>
        <w:t xml:space="preserve">第一节 电地暖产业链内在运行分析</w:t>
      </w:r>
    </w:p>
    <w:p>
      <w:pPr>
        <w:spacing w:after="150"/>
      </w:pPr>
      <w:r>
        <w:rPr/>
        <w:t xml:space="preserve">第二节 电地暖行业上游运行分析</w:t>
      </w:r>
    </w:p>
    <w:p>
      <w:pPr>
        <w:spacing w:after="150"/>
      </w:pPr>
      <w:r>
        <w:rPr/>
        <w:t xml:space="preserve">一、电地暖行业上游发展状况介绍</w:t>
      </w:r>
    </w:p>
    <w:p>
      <w:pPr>
        <w:spacing w:after="150"/>
      </w:pPr>
      <w:r>
        <w:rPr/>
        <w:t xml:space="preserve">二、电地暖行业上游供应规模情况</w:t>
      </w:r>
    </w:p>
    <w:p>
      <w:pPr>
        <w:spacing w:after="150"/>
      </w:pPr>
      <w:r>
        <w:rPr/>
        <w:t xml:space="preserve">三、上游对电地暖行业发展影响力分析</w:t>
      </w:r>
    </w:p>
    <w:p>
      <w:pPr>
        <w:spacing w:after="150"/>
      </w:pPr>
      <w:r>
        <w:rPr/>
        <w:t xml:space="preserve">第三节 电地暖行业下游运行分析</w:t>
      </w:r>
    </w:p>
    <w:p>
      <w:pPr>
        <w:spacing w:after="150"/>
      </w:pPr>
      <w:r>
        <w:rPr/>
        <w:t xml:space="preserve">一、电地暖行业下游发展状况介绍</w:t>
      </w:r>
    </w:p>
    <w:p>
      <w:pPr>
        <w:spacing w:after="150"/>
      </w:pPr>
      <w:r>
        <w:rPr/>
        <w:t xml:space="preserve">二、电地暖行业下游需求规模情况</w:t>
      </w:r>
    </w:p>
    <w:p>
      <w:pPr>
        <w:spacing w:after="150"/>
      </w:pPr>
      <w:r>
        <w:rPr/>
        <w:t xml:space="preserve">三、下游对电地暖行业发展影响力分析</w:t>
      </w:r>
    </w:p>
    <w:p>
      <w:pPr>
        <w:spacing w:after="150"/>
      </w:pPr>
      <w:r>
        <w:rPr/>
        <w:t xml:space="preserve">第四节 电地暖产业链运行趋势分析</w:t>
      </w:r>
    </w:p>
    <w:p>
      <w:pPr>
        <w:spacing w:after="150"/>
      </w:pPr>
      <w:r>
        <w:rPr>
          <w:b w:val="1"/>
          <w:bCs w:val="1"/>
        </w:rPr>
        <w:t xml:space="preserve">第三部分 竞争格局分析</w:t>
      </w:r>
    </w:p>
    <w:p>
      <w:pPr>
        <w:spacing w:after="150"/>
      </w:pPr>
      <w:r>
        <w:rPr>
          <w:b w:val="1"/>
          <w:bCs w:val="1"/>
        </w:rPr>
        <w:t xml:space="preserve">第六章 电地暖行业竞争力分析</w:t>
      </w:r>
    </w:p>
    <w:p>
      <w:pPr>
        <w:spacing w:after="150"/>
      </w:pPr>
      <w:r>
        <w:rPr/>
        <w:t xml:space="preserve">第一节 电地暖行业集中度分析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电地暖行业竞争五力分析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电地暖行业竞争SWOT分析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主要电地暖企业竞争分析</w:t>
      </w:r>
    </w:p>
    <w:p>
      <w:pPr>
        <w:spacing w:after="150"/>
      </w:pPr>
      <w:r>
        <w:rPr/>
        <w:t xml:space="preserve">第一节 安徽安泽电工有限公司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丹佛斯(天津)有限公司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艾斯比特制热电器(上海)有限公司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上海恒康地采暖工程有限公司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河南省宝泰实业有限公司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耐克森(中国)线缆有限公司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安邦电气股份有限公司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汉堡阁电热系统(上海)有限公司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山东科虹线缆科技股份有限公司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安徽环瑞电热器材有限公司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中国电地暖行业发展趋势分析</w:t>
      </w:r>
    </w:p>
    <w:p>
      <w:pPr>
        <w:spacing w:after="150"/>
      </w:pPr>
      <w:r>
        <w:rPr/>
        <w:t xml:space="preserve">第一节 中国电地暖行业前景与机遇分析</w:t>
      </w:r>
    </w:p>
    <w:p>
      <w:pPr>
        <w:spacing w:after="150"/>
      </w:pPr>
      <w:r>
        <w:rPr/>
        <w:t xml:space="preserve">一、中国电地暖行业发展前景</w:t>
      </w:r>
    </w:p>
    <w:p>
      <w:pPr>
        <w:spacing w:after="150"/>
      </w:pPr>
      <w:r>
        <w:rPr/>
        <w:t xml:space="preserve">二、中国电地暖行业发展机遇分析</w:t>
      </w:r>
    </w:p>
    <w:p>
      <w:pPr>
        <w:spacing w:after="150"/>
      </w:pPr>
      <w:r>
        <w:rPr/>
        <w:t xml:space="preserve">三、2024-2029年电地暖行业的发展机遇分析</w:t>
      </w:r>
    </w:p>
    <w:p>
      <w:pPr>
        <w:spacing w:after="150"/>
      </w:pPr>
      <w:r>
        <w:rPr/>
        <w:t xml:space="preserve">第二节 2024-2029年中国电地暖市场趋势分析</w:t>
      </w:r>
    </w:p>
    <w:p>
      <w:pPr>
        <w:spacing w:after="150"/>
      </w:pPr>
      <w:r>
        <w:rPr/>
        <w:t xml:space="preserve">一、2019-2023年电地暖行业市场趋势总结</w:t>
      </w:r>
    </w:p>
    <w:p>
      <w:pPr>
        <w:spacing w:after="150"/>
      </w:pPr>
      <w:r>
        <w:rPr/>
        <w:t xml:space="preserve">二、2024-2029年电地暖行业发展趋势分析</w:t>
      </w:r>
    </w:p>
    <w:p>
      <w:pPr>
        <w:spacing w:after="150"/>
      </w:pPr>
      <w:r>
        <w:rPr/>
        <w:t xml:space="preserve">三、2024-2029年电地暖市场发展空间</w:t>
      </w:r>
    </w:p>
    <w:p>
      <w:pPr>
        <w:spacing w:after="150"/>
      </w:pPr>
      <w:r>
        <w:rPr/>
        <w:t xml:space="preserve">四、2024-2029年电地暖产业政策趋向</w:t>
      </w:r>
    </w:p>
    <w:p>
      <w:pPr>
        <w:spacing w:after="150"/>
      </w:pPr>
      <w:r>
        <w:rPr/>
        <w:t xml:space="preserve">五、2024-2029年电地暖行业技术革新趋势</w:t>
      </w:r>
    </w:p>
    <w:p>
      <w:pPr>
        <w:spacing w:after="150"/>
      </w:pPr>
      <w:r>
        <w:rPr>
          <w:b w:val="1"/>
          <w:bCs w:val="1"/>
        </w:rPr>
        <w:t xml:space="preserve">第九章 未来中国电地暖行业发展预测</w:t>
      </w:r>
    </w:p>
    <w:p>
      <w:pPr>
        <w:spacing w:after="150"/>
      </w:pPr>
      <w:r>
        <w:rPr/>
        <w:t xml:space="preserve">第一节 未来中国电地暖需求与消费预测</w:t>
      </w:r>
    </w:p>
    <w:p>
      <w:pPr>
        <w:spacing w:after="150"/>
      </w:pPr>
      <w:r>
        <w:rPr/>
        <w:t xml:space="preserve">一、2024-2029年电地暖行业产品消费预测</w:t>
      </w:r>
    </w:p>
    <w:p>
      <w:pPr>
        <w:spacing w:after="150"/>
      </w:pPr>
      <w:r>
        <w:rPr/>
        <w:t xml:space="preserve">二、2024-2029年电地暖市场规模预测</w:t>
      </w:r>
    </w:p>
    <w:p>
      <w:pPr>
        <w:spacing w:after="150"/>
      </w:pPr>
      <w:r>
        <w:rPr/>
        <w:t xml:space="preserve">三、2024-2029年电地暖行业总产值预测</w:t>
      </w:r>
    </w:p>
    <w:p>
      <w:pPr>
        <w:spacing w:after="150"/>
      </w:pPr>
      <w:r>
        <w:rPr/>
        <w:t xml:space="preserve">四、2024-2029年电地暖行业销售收入预测</w:t>
      </w:r>
    </w:p>
    <w:p>
      <w:pPr>
        <w:spacing w:after="150"/>
      </w:pPr>
      <w:r>
        <w:rPr/>
        <w:t xml:space="preserve">五、2024-2029年电地暖行业总资产预测</w:t>
      </w:r>
    </w:p>
    <w:p>
      <w:pPr>
        <w:spacing w:after="150"/>
      </w:pPr>
      <w:r>
        <w:rPr/>
        <w:t xml:space="preserve">第二节 未来中国电地暖行业供需预测</w:t>
      </w:r>
    </w:p>
    <w:p>
      <w:pPr>
        <w:spacing w:after="150"/>
      </w:pPr>
      <w:r>
        <w:rPr/>
        <w:t xml:space="preserve">一、2024-2029年中国电地暖行业供给预测</w:t>
      </w:r>
    </w:p>
    <w:p>
      <w:pPr>
        <w:spacing w:after="150"/>
      </w:pPr>
      <w:r>
        <w:rPr/>
        <w:t xml:space="preserve">二、2024-2029年中国电地暖行业需求预测</w:t>
      </w:r>
    </w:p>
    <w:p>
      <w:pPr>
        <w:spacing w:after="150"/>
      </w:pPr>
      <w:r>
        <w:rPr/>
        <w:t xml:space="preserve">三、2024-2029年中国电地暖行业供需平衡预测</w:t>
      </w:r>
    </w:p>
    <w:p>
      <w:pPr>
        <w:spacing w:after="150"/>
      </w:pPr>
      <w:r>
        <w:rPr>
          <w:b w:val="1"/>
          <w:bCs w:val="1"/>
        </w:rPr>
        <w:t xml:space="preserve">第五部分 投资规划指导</w:t>
      </w:r>
    </w:p>
    <w:p>
      <w:pPr>
        <w:spacing w:after="150"/>
      </w:pPr>
      <w:r>
        <w:rPr>
          <w:b w:val="1"/>
          <w:bCs w:val="1"/>
        </w:rPr>
        <w:t xml:space="preserve">第十章 中国电地暖行业投资机会及风险分析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中国电地暖行业渠道分析及策略</w:t>
      </w:r>
    </w:p>
    <w:p>
      <w:pPr>
        <w:spacing w:after="150"/>
      </w:pPr>
      <w:r>
        <w:rPr/>
        <w:t xml:space="preserve">第一节 电地暖行业渠道分析</w:t>
      </w:r>
    </w:p>
    <w:p>
      <w:pPr>
        <w:spacing w:after="150"/>
      </w:pPr>
      <w:r>
        <w:rPr/>
        <w:t xml:space="preserve">一、渠道形式及对比</w:t>
      </w:r>
    </w:p>
    <w:p>
      <w:pPr>
        <w:spacing w:after="150"/>
      </w:pPr>
      <w:r>
        <w:rPr/>
        <w:t xml:space="preserve">二、各类渠道对电地暖行业的影响</w:t>
      </w:r>
    </w:p>
    <w:p>
      <w:pPr>
        <w:spacing w:after="150"/>
      </w:pPr>
      <w:r>
        <w:rPr/>
        <w:t xml:space="preserve">三、主要电地暖企业渠道策略研究</w:t>
      </w:r>
    </w:p>
    <w:p>
      <w:pPr>
        <w:spacing w:after="150"/>
      </w:pPr>
      <w:r>
        <w:rPr/>
        <w:t xml:space="preserve">第二节 电地暖行业用户分析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电地暖行业营销策略分析</w:t>
      </w:r>
    </w:p>
    <w:p>
      <w:pPr>
        <w:spacing w:after="150"/>
      </w:pPr>
      <w:r>
        <w:rPr/>
        <w:t xml:space="preserve">一、中国电地暖营销概况</w:t>
      </w:r>
    </w:p>
    <w:p>
      <w:pPr>
        <w:spacing w:after="150"/>
      </w:pPr>
      <w:r>
        <w:rPr/>
        <w:t xml:space="preserve">二、电地暖营销策略探讨</w:t>
      </w:r>
    </w:p>
    <w:p>
      <w:pPr>
        <w:spacing w:after="150"/>
      </w:pPr>
      <w:r>
        <w:rPr/>
        <w:t xml:space="preserve">三、电地暖营销发展趋势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图表：电地暖行业产业链示意图</w:t>
      </w:r>
    </w:p>
    <w:p>
      <w:pPr>
        <w:spacing w:after="150"/>
      </w:pPr>
      <w:r>
        <w:rPr/>
        <w:t xml:space="preserve">图表：电地暖行业生产周期及阶段</w:t>
      </w:r>
    </w:p>
    <w:p>
      <w:pPr>
        <w:spacing w:after="150"/>
      </w:pPr>
      <w:r>
        <w:rPr/>
        <w:t xml:space="preserve">图表：2019-2023年电地暖行业工业总产值</w:t>
      </w:r>
    </w:p>
    <w:p>
      <w:pPr>
        <w:spacing w:after="150"/>
      </w:pPr>
      <w:r>
        <w:rPr/>
        <w:t xml:space="preserve">图表：2019-2023年电地暖行业工业总产值增长趋势图</w:t>
      </w:r>
    </w:p>
    <w:p>
      <w:pPr>
        <w:spacing w:after="150"/>
      </w:pPr>
      <w:r>
        <w:rPr/>
        <w:t xml:space="preserve">图表：2019-2023年电地暖行业市场产品价格走势</w:t>
      </w:r>
    </w:p>
    <w:p>
      <w:pPr>
        <w:spacing w:after="150"/>
      </w:pPr>
      <w:r>
        <w:rPr/>
        <w:t xml:space="preserve">图表：2024-2029年电地暖行业市场产品价格趋势预测</w:t>
      </w:r>
    </w:p>
    <w:p>
      <w:pPr>
        <w:spacing w:after="150"/>
      </w:pPr>
      <w:r>
        <w:rPr/>
        <w:t xml:space="preserve">图表：2019-2023年电地暖行业企业数量走势图</w:t>
      </w:r>
    </w:p>
    <w:p>
      <w:pPr>
        <w:spacing w:after="150"/>
      </w:pPr>
      <w:r>
        <w:rPr/>
        <w:t xml:space="preserve">图表：2019-2023年电地暖行业总资产增长趋势图</w:t>
      </w:r>
    </w:p>
    <w:p>
      <w:pPr>
        <w:spacing w:after="150"/>
      </w:pPr>
      <w:r>
        <w:rPr/>
        <w:t xml:space="preserve">图表：2019-2023年电地暖行业利润总额增长趋势图</w:t>
      </w:r>
    </w:p>
    <w:p>
      <w:pPr>
        <w:spacing w:after="150"/>
      </w:pPr>
      <w:r>
        <w:rPr/>
        <w:t xml:space="preserve">图表：2019-2023年电地暖行业销售收入增长趋势图</w:t>
      </w:r>
    </w:p>
    <w:p>
      <w:pPr>
        <w:spacing w:after="150"/>
      </w:pPr>
      <w:r>
        <w:rPr/>
        <w:t xml:space="preserve">图表：2019-2023年电地暖业产销率趋势图</w:t>
      </w:r>
    </w:p>
    <w:p>
      <w:pPr>
        <w:spacing w:after="150"/>
      </w:pPr>
      <w:r>
        <w:rPr/>
        <w:t xml:space="preserve">图表：2019-2023年电地暖业总资产、销售收入、利润总额增长情况</w:t>
      </w:r>
    </w:p>
    <w:p>
      <w:pPr>
        <w:spacing w:after="150"/>
      </w:pPr>
      <w:r>
        <w:rPr/>
        <w:t xml:space="preserve">图表：2019-2023年电地暖业总资产、销售收入、利润总额增长趋势图</w:t>
      </w:r>
    </w:p>
    <w:p>
      <w:pPr>
        <w:spacing w:after="150"/>
      </w:pPr>
      <w:r>
        <w:rPr/>
        <w:t xml:space="preserve">图表：2019-2023年电地暖行业盈利能力状况</w:t>
      </w:r>
    </w:p>
    <w:p>
      <w:pPr>
        <w:spacing w:after="150"/>
      </w:pPr>
      <w:r>
        <w:rPr/>
        <w:t xml:space="preserve">图表：2019-2023年电地暖行业偿债能力状况</w:t>
      </w:r>
    </w:p>
    <w:p>
      <w:pPr>
        <w:spacing w:after="150"/>
      </w:pPr>
      <w:r>
        <w:rPr/>
        <w:t xml:space="preserve">图表：2019-2023年电地暖行业营运能力状况</w:t>
      </w:r>
    </w:p>
    <w:p>
      <w:pPr>
        <w:spacing w:after="150"/>
      </w:pPr>
      <w:r>
        <w:rPr/>
        <w:t xml:space="preserve">图表：2019-2023年电地暖行业发展能力状况</w:t>
      </w:r>
    </w:p>
    <w:p>
      <w:pPr>
        <w:spacing w:after="150"/>
      </w:pPr>
      <w:r>
        <w:rPr/>
        <w:t xml:space="preserve">图表：2019-2023年电地暖行业产能数据</w:t>
      </w:r>
    </w:p>
    <w:p>
      <w:pPr>
        <w:spacing w:after="150"/>
      </w:pPr>
      <w:r>
        <w:rPr/>
        <w:t xml:space="preserve">图表：2019-2023年电地暖行业产能及增长趋势图</w:t>
      </w:r>
    </w:p>
    <w:p>
      <w:pPr>
        <w:spacing w:after="150"/>
      </w:pPr>
      <w:r>
        <w:rPr/>
        <w:t xml:space="preserve">图表：2024-2029年电地暖行业产能预测</w:t>
      </w:r>
    </w:p>
    <w:p>
      <w:pPr>
        <w:spacing w:after="150"/>
      </w:pPr>
      <w:r>
        <w:rPr/>
        <w:t xml:space="preserve">图表：2019-2023年电地暖行业产量数据</w:t>
      </w:r>
    </w:p>
    <w:p>
      <w:pPr>
        <w:spacing w:after="150"/>
      </w:pPr>
      <w:r>
        <w:rPr/>
        <w:t xml:space="preserve">图表：2019-2023年电地暖行业产量及增长趋势图</w:t>
      </w:r>
    </w:p>
    <w:p>
      <w:pPr>
        <w:spacing w:after="150"/>
      </w:pPr>
      <w:r>
        <w:rPr/>
        <w:t xml:space="preserve">图表：2024-2029年电地暖行业产量预测</w:t>
      </w:r>
    </w:p>
    <w:p>
      <w:pPr>
        <w:spacing w:after="150"/>
      </w:pPr>
      <w:r>
        <w:rPr/>
        <w:t xml:space="preserve">图表：2019-2023年电地暖行业需求状况</w:t>
      </w:r>
    </w:p>
    <w:p>
      <w:pPr>
        <w:spacing w:after="150"/>
      </w:pPr>
      <w:r>
        <w:rPr/>
        <w:t xml:space="preserve">图表：2024-2029年电地暖行业需求预测</w:t>
      </w:r>
    </w:p>
    <w:p>
      <w:pPr>
        <w:spacing w:after="150"/>
      </w:pPr>
      <w:r>
        <w:rPr/>
        <w:t xml:space="preserve">图表：2024-2029年电地暖行业市场规模预测</w:t>
      </w:r>
    </w:p>
    <w:p>
      <w:pPr>
        <w:spacing w:after="150"/>
      </w:pPr>
      <w:r>
        <w:rPr/>
        <w:t xml:space="preserve">图表：2024-2029年电地暖行业发展前景预测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2024-2029年电地暖行业市场调研与投资潜力研究报告</dc:title>
  <dc:description>2024-2029年电地暖行业市场调研与投资潜力研究报告</dc:description>
  <dc:subject>2024-2029年电地暖行业市场调研与投资潜力研究报告</dc:subject>
  <cp:keywords>研究报告</cp:keywords>
  <cp:category>研究报告</cp:category>
  <cp:lastModifiedBy>北京中道泰和信息咨询有限公司</cp:lastModifiedBy>
  <dcterms:created xsi:type="dcterms:W3CDTF">2024-01-23T04:13:24+08:00</dcterms:created>
  <dcterms:modified xsi:type="dcterms:W3CDTF">2024-01-23T04:13:24+08:00</dcterms:modified>
</cp:coreProperties>
</file>

<file path=docProps/custom.xml><?xml version="1.0" encoding="utf-8"?>
<Properties xmlns="http://schemas.openxmlformats.org/officeDocument/2006/custom-properties" xmlns:vt="http://schemas.openxmlformats.org/officeDocument/2006/docPropsVTypes"/>
</file>