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2024-2029年中国码垛机器人市场动态调研及投资决策建议报告</w:t>
      </w:r>
    </w:p>
    <w:p>
      <w:pPr>
        <w:spacing w:after="150"/>
      </w:pPr>
      <w:r>
        <w:rPr>
          <w:b w:val="1"/>
          <w:bCs w:val="1"/>
        </w:rPr>
        <w:t xml:space="preserve">报告简介</w:t>
      </w:r>
    </w:p>
    <w:p>
      <w:pPr>
        <w:spacing w:after="150"/>
      </w:pPr>
      <w:r>
        <w:rPr/>
        <w:t xml:space="preserve">码垛机器人研究报告对码垛机器人行业研究的内容和方法进行全面的阐述和论证，对研究过程中所获取的码垛机器人资料进行全面系统的整理和分析，通过图表、统计结果及文献资料，或以纵向的发展过程，或横向类别分析提出论点、分析论据，进行论证。码垛机器人报告绝对如实地反映客观情况，叙述、说明、推断、引用均恰如其分。文字、用词应力求准确。研究报告的文字也简单、明了、通顺、流畅，既明白如话，又把研究的效果准确地、科学地表达出来。码垛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码垛机器人行业的发展状况进行了深入透彻地分析，对我国行业市场情况、技术现状、供需形势作了详尽研究，重点分析了国内外重点企业、行业发展趋势以及行业投资情况，报告还对码垛机器人下游行业的发展进行了探讨，是码垛机器人及相关企业、投资部门、研究机构准确了解目前中国市场发展动态，把握码垛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码垛机器人产品概述</w:t>
      </w:r>
    </w:p>
    <w:p>
      <w:pPr>
        <w:spacing w:after="150"/>
      </w:pPr>
      <w:r>
        <w:rPr/>
        <w:t xml:space="preserve">第一节 产品定义</w:t>
      </w:r>
    </w:p>
    <w:p>
      <w:pPr>
        <w:spacing w:after="150"/>
      </w:pPr>
      <w:r>
        <w:rPr/>
        <w:t xml:space="preserve">第二节 产品用途</w:t>
      </w:r>
    </w:p>
    <w:p>
      <w:pPr>
        <w:spacing w:after="150"/>
      </w:pPr>
      <w:r>
        <w:rPr/>
        <w:t xml:space="preserve">第三节 码垛机器人市场特点分析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中国码垛机器人行业环境分析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中国码垛机器人行业政策环境分析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中国码垛机器人行业技术环境分析</w:t>
      </w:r>
    </w:p>
    <w:p>
      <w:pPr>
        <w:spacing w:after="150"/>
      </w:pPr>
      <w:r>
        <w:rPr/>
        <w:t xml:space="preserve">一、中国码垛机器人技术发展概况</w:t>
      </w:r>
    </w:p>
    <w:p>
      <w:pPr>
        <w:spacing w:after="150"/>
      </w:pPr>
      <w:r>
        <w:rPr/>
        <w:t xml:space="preserve">二、中国码垛机器人产品工艺特点或流程</w:t>
      </w:r>
    </w:p>
    <w:p>
      <w:pPr>
        <w:spacing w:after="150"/>
      </w:pPr>
      <w:r>
        <w:rPr/>
        <w:t xml:space="preserve">三、中国码垛机器人行业技术发展趋势</w:t>
      </w:r>
    </w:p>
    <w:p>
      <w:pPr>
        <w:spacing w:after="150"/>
      </w:pPr>
      <w:r>
        <w:rPr>
          <w:b w:val="1"/>
          <w:bCs w:val="1"/>
        </w:rPr>
        <w:t xml:space="preserve">第三章 中国码垛机器人市场分析</w:t>
      </w:r>
    </w:p>
    <w:p>
      <w:pPr>
        <w:spacing w:after="150"/>
      </w:pPr>
      <w:r>
        <w:rPr/>
        <w:t xml:space="preserve">第一节 码垛机器人市场现状分析及预测</w:t>
      </w:r>
    </w:p>
    <w:p>
      <w:pPr>
        <w:spacing w:after="150"/>
      </w:pPr>
      <w:r>
        <w:rPr/>
        <w:t xml:space="preserve">一、2019-2023年中国码垛机器人市场规模分析</w:t>
      </w:r>
    </w:p>
    <w:p>
      <w:pPr>
        <w:spacing w:after="150"/>
      </w:pPr>
      <w:r>
        <w:rPr/>
        <w:t xml:space="preserve">二、2024-2029年中国码垛机器人市场规模预测</w:t>
      </w:r>
    </w:p>
    <w:p>
      <w:pPr>
        <w:spacing w:after="150"/>
      </w:pPr>
      <w:r>
        <w:rPr/>
        <w:t xml:space="preserve">第二节 码垛机器人产品产能分析及预测</w:t>
      </w:r>
    </w:p>
    <w:p>
      <w:pPr>
        <w:spacing w:after="150"/>
      </w:pPr>
      <w:r>
        <w:rPr/>
        <w:t xml:space="preserve">一、2019-2023年中国码垛机器人产能分析</w:t>
      </w:r>
    </w:p>
    <w:p>
      <w:pPr>
        <w:spacing w:after="150"/>
      </w:pPr>
      <w:r>
        <w:rPr/>
        <w:t xml:space="preserve">二、2024-2029年中国码垛机器人产能预测</w:t>
      </w:r>
    </w:p>
    <w:p>
      <w:pPr>
        <w:spacing w:after="150"/>
      </w:pPr>
      <w:r>
        <w:rPr/>
        <w:t xml:space="preserve">第三节 码垛机器人产品产量分析及预测</w:t>
      </w:r>
    </w:p>
    <w:p>
      <w:pPr>
        <w:spacing w:after="150"/>
      </w:pPr>
      <w:r>
        <w:rPr/>
        <w:t xml:space="preserve">一、2019-2023年中国码垛机器人产量分析</w:t>
      </w:r>
    </w:p>
    <w:p>
      <w:pPr>
        <w:spacing w:after="150"/>
      </w:pPr>
      <w:r>
        <w:rPr/>
        <w:t xml:space="preserve">二、2024-2029年中国码垛机器人产量预测</w:t>
      </w:r>
    </w:p>
    <w:p>
      <w:pPr>
        <w:spacing w:after="150"/>
      </w:pPr>
      <w:r>
        <w:rPr/>
        <w:t xml:space="preserve">第四节 码垛机器人市场需求分析及预测</w:t>
      </w:r>
    </w:p>
    <w:p>
      <w:pPr>
        <w:spacing w:after="150"/>
      </w:pPr>
      <w:r>
        <w:rPr/>
        <w:t xml:space="preserve">一、2019-2023年中国码垛机器人市场需求分析</w:t>
      </w:r>
    </w:p>
    <w:p>
      <w:pPr>
        <w:spacing w:after="150"/>
      </w:pPr>
      <w:r>
        <w:rPr/>
        <w:t xml:space="preserve">二、2024-2029年中国码垛机器人市场需求预测</w:t>
      </w:r>
    </w:p>
    <w:p>
      <w:pPr>
        <w:spacing w:after="150"/>
      </w:pPr>
      <w:r>
        <w:rPr/>
        <w:t xml:space="preserve">第五节 码垛机器人进出口数据分析</w:t>
      </w:r>
    </w:p>
    <w:p>
      <w:pPr>
        <w:spacing w:after="150"/>
      </w:pPr>
      <w:r>
        <w:rPr/>
        <w:t xml:space="preserve">一、2019-2023年中国码垛机器人进出口数据分析</w:t>
      </w:r>
    </w:p>
    <w:p>
      <w:pPr>
        <w:spacing w:after="150"/>
      </w:pPr>
      <w:r>
        <w:rPr/>
        <w:t xml:space="preserve">1、进口量</w:t>
      </w:r>
    </w:p>
    <w:p>
      <w:pPr>
        <w:spacing w:after="150"/>
      </w:pPr>
      <w:r>
        <w:rPr/>
        <w:t xml:space="preserve">2、出口量</w:t>
      </w:r>
    </w:p>
    <w:p>
      <w:pPr>
        <w:spacing w:after="150"/>
      </w:pPr>
      <w:r>
        <w:rPr/>
        <w:t xml:space="preserve">二、2024-2029年中国码垛机器人产品未来进出口情况预测</w:t>
      </w:r>
    </w:p>
    <w:p>
      <w:pPr>
        <w:spacing w:after="150"/>
      </w:pPr>
      <w:r>
        <w:rPr/>
        <w:t xml:space="preserve">1、进口量</w:t>
      </w:r>
    </w:p>
    <w:p>
      <w:pPr>
        <w:spacing w:after="150"/>
      </w:pPr>
      <w:r>
        <w:rPr/>
        <w:t xml:space="preserve">2、出口量</w:t>
      </w:r>
    </w:p>
    <w:p>
      <w:pPr>
        <w:spacing w:after="150"/>
      </w:pPr>
      <w:r>
        <w:rPr>
          <w:b w:val="1"/>
          <w:bCs w:val="1"/>
        </w:rPr>
        <w:t xml:space="preserve">第四章 码垛机器人细分行业分析</w:t>
      </w:r>
    </w:p>
    <w:p>
      <w:pPr>
        <w:spacing w:after="150"/>
      </w:pPr>
      <w:r>
        <w:rPr/>
        <w:t xml:space="preserve">第一节 国外品牌SWOT</w:t>
      </w:r>
    </w:p>
    <w:p>
      <w:pPr>
        <w:spacing w:after="150"/>
      </w:pPr>
      <w:r>
        <w:rPr/>
        <w:t xml:space="preserve">第二节 中国品牌SWOT</w:t>
      </w:r>
    </w:p>
    <w:p>
      <w:pPr>
        <w:spacing w:after="150"/>
      </w:pPr>
      <w:r>
        <w:rPr>
          <w:b w:val="1"/>
          <w:bCs w:val="1"/>
        </w:rPr>
        <w:t xml:space="preserve">第五章 2019-2023年中国码垛机器人产业渠道分析</w:t>
      </w:r>
    </w:p>
    <w:p>
      <w:pPr>
        <w:spacing w:after="150"/>
      </w:pPr>
      <w:r>
        <w:rPr/>
        <w:t xml:space="preserve">第一节 2019-2023年中国码垛机器人产品的需求地域分布结构</w:t>
      </w:r>
    </w:p>
    <w:p>
      <w:pPr>
        <w:spacing w:after="150"/>
      </w:pPr>
      <w:r>
        <w:rPr/>
        <w:t xml:space="preserve">一、市场集中度</w:t>
      </w:r>
    </w:p>
    <w:p>
      <w:pPr>
        <w:spacing w:after="150"/>
      </w:pPr>
      <w:r>
        <w:rPr/>
        <w:t xml:space="preserve">二、码垛机器人产品的需求地域分布结构</w:t>
      </w:r>
    </w:p>
    <w:p>
      <w:pPr>
        <w:spacing w:after="150"/>
      </w:pPr>
      <w:r>
        <w:rPr/>
        <w:t xml:space="preserve">第二节 2019-2023年中国码垛机器人产品重点区域市场消费情况分析</w:t>
      </w:r>
    </w:p>
    <w:p>
      <w:pPr>
        <w:spacing w:after="150"/>
      </w:pPr>
      <w:r>
        <w:rPr/>
        <w:t xml:space="preserve">一、华东</w:t>
      </w:r>
    </w:p>
    <w:p>
      <w:pPr>
        <w:spacing w:after="150"/>
      </w:pPr>
      <w:r>
        <w:rPr/>
        <w:t xml:space="preserve">二、华南</w:t>
      </w:r>
    </w:p>
    <w:p>
      <w:pPr>
        <w:spacing w:after="150"/>
      </w:pPr>
      <w:r>
        <w:rPr/>
        <w:t xml:space="preserve">三、华北</w:t>
      </w:r>
    </w:p>
    <w:p>
      <w:pPr>
        <w:spacing w:after="150"/>
      </w:pPr>
      <w:r>
        <w:rPr/>
        <w:t xml:space="preserve">四、西南</w:t>
      </w:r>
    </w:p>
    <w:p>
      <w:pPr>
        <w:spacing w:after="150"/>
      </w:pPr>
      <w:r>
        <w:rPr/>
        <w:t xml:space="preserve">五、西北</w:t>
      </w:r>
    </w:p>
    <w:p>
      <w:pPr>
        <w:spacing w:after="150"/>
      </w:pPr>
      <w:r>
        <w:rPr/>
        <w:t xml:space="preserve">六、华中</w:t>
      </w:r>
    </w:p>
    <w:p>
      <w:pPr>
        <w:spacing w:after="150"/>
      </w:pPr>
      <w:r>
        <w:rPr/>
        <w:t xml:space="preserve">七、东北</w:t>
      </w:r>
    </w:p>
    <w:p>
      <w:pPr>
        <w:spacing w:after="150"/>
      </w:pPr>
      <w:r>
        <w:rPr/>
        <w:t xml:space="preserve">第三节 2019-2023年中国码垛机器人产品的经销模式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码垛机器人行业国际化营销模式分析</w:t>
      </w:r>
    </w:p>
    <w:p>
      <w:pPr>
        <w:spacing w:after="150"/>
      </w:pPr>
      <w:r>
        <w:rPr/>
        <w:t xml:space="preserve">第八节 2019-2023年中国码垛机器人产品生产及销售投资运作模式分析</w:t>
      </w:r>
    </w:p>
    <w:p>
      <w:pPr>
        <w:spacing w:after="150"/>
      </w:pPr>
      <w:r>
        <w:rPr/>
        <w:t xml:space="preserve">一、中国生产企业投资运作模式</w:t>
      </w:r>
    </w:p>
    <w:p>
      <w:pPr>
        <w:spacing w:after="150"/>
      </w:pPr>
      <w:r>
        <w:rPr/>
        <w:t xml:space="preserve">二、中国营销企业投资运作模式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2、产品的内销优势</w:t>
      </w:r>
    </w:p>
    <w:p>
      <w:pPr>
        <w:spacing w:after="150"/>
      </w:pPr>
      <w:r>
        <w:rPr>
          <w:b w:val="1"/>
          <w:bCs w:val="1"/>
        </w:rPr>
        <w:t xml:space="preserve">第六章 码垛机器人特色厂商发展分析</w:t>
      </w:r>
    </w:p>
    <w:p>
      <w:pPr>
        <w:spacing w:after="150"/>
      </w:pPr>
      <w:r>
        <w:rPr/>
        <w:t xml:space="preserve">第一节 哈尔滨博实自动化股份有限公司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沈阳新松机器人自动化股份有限公司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山东省莱芜精瑞模具有限公司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珠海市博信自动化设备有限公司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唐山四维智能科技有限公司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码垛机器人行业相关产业分析</w:t>
      </w:r>
    </w:p>
    <w:p>
      <w:pPr>
        <w:spacing w:after="150"/>
      </w:pPr>
      <w:r>
        <w:rPr/>
        <w:t xml:space="preserve">第一节 码垛机器人行业产业链概述</w:t>
      </w:r>
    </w:p>
    <w:p>
      <w:pPr>
        <w:spacing w:after="150"/>
      </w:pPr>
      <w:r>
        <w:rPr/>
        <w:t xml:space="preserve">第二节 码垛机器人上游行业发展状况分析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码垛机器人下游行业发展情况分析</w:t>
      </w:r>
    </w:p>
    <w:p>
      <w:pPr>
        <w:spacing w:after="150"/>
      </w:pPr>
      <w:r>
        <w:rPr/>
        <w:t xml:space="preserve">第四节 2024-2029年中国码垛机器人行业竞争格局发展趋势分析</w:t>
      </w:r>
    </w:p>
    <w:p>
      <w:pPr>
        <w:spacing w:after="150"/>
      </w:pPr>
      <w:r>
        <w:rPr>
          <w:b w:val="1"/>
          <w:bCs w:val="1"/>
        </w:rPr>
        <w:t xml:space="preserve">第八章 2024-2029年中国码垛机器人行业前景展望与趋势预测</w:t>
      </w:r>
    </w:p>
    <w:p>
      <w:pPr>
        <w:spacing w:after="150"/>
      </w:pPr>
      <w:r>
        <w:rPr/>
        <w:t xml:space="preserve">第一节 码垛机器人行业投资价值分析</w:t>
      </w:r>
    </w:p>
    <w:p>
      <w:pPr>
        <w:spacing w:after="150"/>
      </w:pPr>
      <w:r>
        <w:rPr/>
        <w:t xml:space="preserve">一、2024-2029年中国码垛机器人行业盈利能力分析</w:t>
      </w:r>
    </w:p>
    <w:p>
      <w:pPr>
        <w:spacing w:after="150"/>
      </w:pPr>
      <w:r>
        <w:rPr/>
        <w:t xml:space="preserve">二、2024-2029年中国码垛机器人行业偿债能力分析</w:t>
      </w:r>
    </w:p>
    <w:p>
      <w:pPr>
        <w:spacing w:after="150"/>
      </w:pPr>
      <w:r>
        <w:rPr/>
        <w:t xml:space="preserve">三、2024-2029年中国码垛机器人产品投资收益率分析预测</w:t>
      </w:r>
    </w:p>
    <w:p>
      <w:pPr>
        <w:spacing w:after="150"/>
      </w:pPr>
      <w:r>
        <w:rPr/>
        <w:t xml:space="preserve">四、2024-2029年中国码垛机器人行业运营效率分析</w:t>
      </w:r>
    </w:p>
    <w:p>
      <w:pPr>
        <w:spacing w:after="150"/>
      </w:pPr>
      <w:r>
        <w:rPr/>
        <w:t xml:space="preserve">第二节 2024-2029年中国码垛机器人行业投资机会分析</w:t>
      </w:r>
    </w:p>
    <w:p>
      <w:pPr>
        <w:spacing w:after="150"/>
      </w:pPr>
      <w:r>
        <w:rPr/>
        <w:t xml:space="preserve">一、中国强劲的经济增长对码垛机器人行业的支撑因素分析</w:t>
      </w:r>
    </w:p>
    <w:p>
      <w:pPr>
        <w:spacing w:after="150"/>
      </w:pPr>
      <w:r>
        <w:rPr/>
        <w:t xml:space="preserve">二、下游行业的需求对码垛机器人行业的推动因素分析</w:t>
      </w:r>
    </w:p>
    <w:p>
      <w:pPr>
        <w:spacing w:after="150"/>
      </w:pPr>
      <w:r>
        <w:rPr/>
        <w:t xml:space="preserve">三、码垛机器人产品相关产业的发展对码垛机器人行业的带动因素分析</w:t>
      </w:r>
    </w:p>
    <w:p>
      <w:pPr>
        <w:spacing w:after="150"/>
      </w:pPr>
      <w:r>
        <w:rPr/>
        <w:t xml:space="preserve">第三节 2024-2029年中国码垛机器人行业投资热点及未来投资方向分析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2024-2029年中国码垛机器人行业未来市场发展前景预测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2024-2029年中国码垛机器人行业投资战略研究</w:t>
      </w:r>
    </w:p>
    <w:p>
      <w:pPr>
        <w:spacing w:after="150"/>
      </w:pPr>
      <w:r>
        <w:rPr/>
        <w:t xml:space="preserve">第一节 2024-2029年中国码垛机器人行业发展的关键要素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2024-2029年中国码垛机器人投资机会分析</w:t>
      </w:r>
    </w:p>
    <w:p>
      <w:pPr>
        <w:spacing w:after="150"/>
      </w:pPr>
      <w:r>
        <w:rPr/>
        <w:t xml:space="preserve">一、码垛机器人行业投资前景</w:t>
      </w:r>
    </w:p>
    <w:p>
      <w:pPr>
        <w:spacing w:after="150"/>
      </w:pPr>
      <w:r>
        <w:rPr/>
        <w:t xml:space="preserve">二、码垛机器人行业投资热点</w:t>
      </w:r>
    </w:p>
    <w:p>
      <w:pPr>
        <w:spacing w:after="150"/>
      </w:pPr>
      <w:r>
        <w:rPr/>
        <w:t xml:space="preserve">三、码垛机器人行业投资区域</w:t>
      </w:r>
    </w:p>
    <w:p>
      <w:pPr>
        <w:spacing w:after="150"/>
      </w:pPr>
      <w:r>
        <w:rPr/>
        <w:t xml:space="preserve">四、码垛机器人行业投资吸引力分析</w:t>
      </w:r>
    </w:p>
    <w:p>
      <w:pPr>
        <w:spacing w:after="150"/>
      </w:pPr>
      <w:r>
        <w:rPr/>
        <w:t xml:space="preserve">第三节 2024-2029年中国码垛机器人投资风险分析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1、沉没成本</w:t>
      </w:r>
    </w:p>
    <w:p>
      <w:pPr>
        <w:spacing w:after="150"/>
      </w:pPr>
      <w:r>
        <w:rPr/>
        <w:t xml:space="preserve">2、政策上的限制</w:t>
      </w:r>
    </w:p>
    <w:p>
      <w:pPr>
        <w:spacing w:after="150"/>
      </w:pPr>
      <w:r>
        <w:rPr/>
        <w:t xml:space="preserve">五、经营管理风险分析</w:t>
      </w:r>
    </w:p>
    <w:p>
      <w:pPr>
        <w:spacing w:after="150"/>
      </w:pPr>
      <w:r>
        <w:rPr/>
        <w:t xml:space="preserve">第四节 码垛机器人项目的投资建议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图表：2019-2023年5月我国码垛机器人行业市场均价分析</w:t>
      </w:r>
    </w:p>
    <w:p>
      <w:pPr>
        <w:spacing w:after="150"/>
      </w:pPr>
      <w:r>
        <w:rPr/>
        <w:t xml:space="preserve">图表：2019-2023年1-5月各主体中国的码垛机器人渠道销售份额</w:t>
      </w:r>
    </w:p>
    <w:p>
      <w:pPr>
        <w:spacing w:after="150"/>
      </w:pPr>
      <w:r>
        <w:rPr/>
        <w:t xml:space="preserve">图表：2019-2023年1-5月码垛机器人行业购买特征分析</w:t>
      </w:r>
    </w:p>
    <w:p>
      <w:pPr>
        <w:spacing w:after="150"/>
      </w:pPr>
      <w:r>
        <w:rPr/>
        <w:t xml:space="preserve">图表：我国码垛机器人行业所处生命周期示意图</w:t>
      </w:r>
    </w:p>
    <w:p>
      <w:pPr>
        <w:spacing w:after="150"/>
      </w:pPr>
      <w:r>
        <w:rPr/>
        <w:t xml:space="preserve">图表：行业生命周期、战略及其特征</w:t>
      </w:r>
    </w:p>
    <w:p>
      <w:pPr>
        <w:spacing w:after="150"/>
      </w:pPr>
      <w:r>
        <w:rPr/>
        <w:t xml:space="preserve">图表：2019-2023年国内生产总值(GDP)变化</w:t>
      </w:r>
    </w:p>
    <w:p>
      <w:pPr>
        <w:spacing w:after="150"/>
      </w:pPr>
      <w:r>
        <w:rPr/>
        <w:t xml:space="preserve">图表：2019-2023年5月我国码垛机器人行业市场规模分析</w:t>
      </w:r>
    </w:p>
    <w:p>
      <w:pPr>
        <w:spacing w:after="150"/>
      </w:pPr>
      <w:r>
        <w:rPr/>
        <w:t xml:space="preserve">图表：2024-2029年我国码垛机器人行业市场规模预测</w:t>
      </w:r>
    </w:p>
    <w:p>
      <w:pPr>
        <w:spacing w:after="150"/>
      </w:pPr>
      <w:r>
        <w:rPr/>
        <w:t xml:space="preserve">图表：2019-2023年5月我国码垛机器人行业产能分析</w:t>
      </w:r>
    </w:p>
    <w:p>
      <w:pPr>
        <w:spacing w:after="150"/>
      </w:pPr>
      <w:r>
        <w:rPr/>
        <w:t xml:space="preserve">图表：2024-2029年我国码垛机器人行业产能预测</w:t>
      </w:r>
    </w:p>
    <w:p>
      <w:pPr>
        <w:spacing w:after="150"/>
      </w:pPr>
      <w:r>
        <w:rPr/>
        <w:t xml:space="preserve">图表：2019-2023年5月我国码垛机器人行业产量分析</w:t>
      </w:r>
    </w:p>
    <w:p>
      <w:pPr>
        <w:spacing w:after="150"/>
      </w:pPr>
      <w:r>
        <w:rPr/>
        <w:t xml:space="preserve">图表：2024-2029年我国码垛机器人行业产量预测</w:t>
      </w:r>
    </w:p>
    <w:p>
      <w:pPr>
        <w:spacing w:after="150"/>
      </w:pPr>
      <w:r>
        <w:rPr/>
        <w:t xml:space="preserve">图表：2019-2023年5月我国码垛机器人行业市场需求分析</w:t>
      </w:r>
    </w:p>
    <w:p>
      <w:pPr>
        <w:spacing w:after="150"/>
      </w:pPr>
      <w:r>
        <w:rPr/>
        <w:t xml:space="preserve">图表：2024-2029年我国码垛机器人行业市场需求预测</w:t>
      </w:r>
    </w:p>
    <w:p>
      <w:pPr>
        <w:spacing w:after="150"/>
      </w:pPr>
      <w:r>
        <w:rPr/>
        <w:t xml:space="preserve">图表：2019-2023年5月我国码垛机器人行业进口量分析</w:t>
      </w:r>
    </w:p>
    <w:p>
      <w:pPr>
        <w:spacing w:after="150"/>
      </w:pPr>
      <w:r>
        <w:rPr/>
        <w:t xml:space="preserve">图表：2019-2023年5月我国码垛机器人行业出口量分析</w:t>
      </w:r>
    </w:p>
    <w:p>
      <w:pPr>
        <w:spacing w:after="150"/>
      </w:pPr>
      <w:r>
        <w:rPr/>
        <w:t xml:space="preserve">图表：2024-2029年我国码垛机器人行业进口量预测</w:t>
      </w:r>
    </w:p>
    <w:p>
      <w:pPr>
        <w:spacing w:after="150"/>
      </w:pPr>
      <w:r>
        <w:rPr/>
        <w:t xml:space="preserve">图表：2024-2029年我国码垛机器人行业出口量预测</w:t>
      </w:r>
    </w:p>
    <w:p>
      <w:pPr>
        <w:spacing w:after="150"/>
      </w:pPr>
      <w:r>
        <w:rPr/>
        <w:t xml:space="preserve">图表：2019-2023年1-5月我国码垛机器人行业市场销售集中度分析</w:t>
      </w:r>
    </w:p>
    <w:p>
      <w:pPr>
        <w:spacing w:after="150"/>
      </w:pPr>
      <w:r>
        <w:rPr/>
        <w:t xml:space="preserve">图表：2019-2023年1-5月我国码垛机器人行业市场需求集中度分析</w:t>
      </w:r>
    </w:p>
    <w:p>
      <w:pPr>
        <w:spacing w:after="150"/>
      </w:pPr>
      <w:r>
        <w:rPr/>
        <w:t xml:space="preserve">图表：2019-2023年5月我国码垛机器人行业华东地区销售规模分析</w:t>
      </w:r>
    </w:p>
    <w:p>
      <w:pPr>
        <w:spacing w:after="150"/>
      </w:pPr>
      <w:r>
        <w:rPr/>
        <w:t xml:space="preserve">图表：2019-2023年5月我国码垛机器人行业华南地区销售规模分析</w:t>
      </w:r>
    </w:p>
    <w:p>
      <w:pPr>
        <w:spacing w:after="150"/>
      </w:pPr>
      <w:r>
        <w:rPr/>
        <w:t xml:space="preserve">图表：2019-2023年5月我国码垛机器人行业华北地区销售规模分析</w:t>
      </w:r>
    </w:p>
    <w:p>
      <w:pPr>
        <w:spacing w:after="150"/>
      </w:pPr>
      <w:r>
        <w:rPr/>
        <w:t xml:space="preserve">图表：2019-2023年5月我国码垛机器人行业西南地区销售规模分析</w:t>
      </w:r>
    </w:p>
    <w:p>
      <w:pPr>
        <w:spacing w:after="150"/>
      </w:pPr>
      <w:r>
        <w:rPr/>
        <w:t xml:space="preserve">图表：2019-2023年5月我国码垛机器人行业西北地区销售规模分析</w:t>
      </w:r>
    </w:p>
    <w:p>
      <w:pPr>
        <w:spacing w:after="150"/>
      </w:pPr>
      <w:r>
        <w:rPr/>
        <w:t xml:space="preserve">图表：2019-2023年5月我国码垛机器人行业华中地区销售规模分析</w:t>
      </w:r>
    </w:p>
    <w:p>
      <w:pPr>
        <w:spacing w:after="150"/>
      </w:pPr>
      <w:r>
        <w:rPr/>
        <w:t xml:space="preserve">图表：2019-2023年5月我国码垛机器人行业东北地区销售规模分析</w:t>
      </w:r>
    </w:p>
    <w:p>
      <w:pPr>
        <w:spacing w:after="150"/>
      </w:pPr>
      <w:r>
        <w:rPr/>
        <w:t xml:space="preserve">图表：码垛机器人行业销售渠道控制五力模型</w:t>
      </w:r>
    </w:p>
    <w:p>
      <w:pPr>
        <w:spacing w:after="150"/>
      </w:pPr>
      <w:r>
        <w:rPr/>
        <w:t xml:space="preserve">图表：2019-2023年博实股份资产负债表</w:t>
      </w:r>
    </w:p>
    <w:p>
      <w:pPr>
        <w:spacing w:after="150"/>
      </w:pPr>
      <w:r>
        <w:rPr/>
        <w:t xml:space="preserve">图表：2019-2023年博实股份公司利润表</w:t>
      </w:r>
    </w:p>
    <w:p>
      <w:pPr>
        <w:spacing w:after="150"/>
      </w:pPr>
      <w:r>
        <w:rPr/>
        <w:t xml:space="preserve">图表：2019-2023年博实股份成长能力表</w:t>
      </w:r>
    </w:p>
    <w:p>
      <w:pPr>
        <w:spacing w:after="150"/>
      </w:pPr>
      <w:r>
        <w:rPr/>
        <w:t xml:space="preserve">图表：2019-2023年博实股份经营能力表</w:t>
      </w:r>
    </w:p>
    <w:p>
      <w:pPr>
        <w:spacing w:after="150"/>
      </w:pPr>
      <w:r>
        <w:rPr/>
        <w:t xml:space="preserve">图表：2019-2023年博实股份盈利能力及偿债能力表</w:t>
      </w:r>
    </w:p>
    <w:p>
      <w:pPr>
        <w:spacing w:after="150"/>
      </w:pPr>
      <w:r>
        <w:rPr/>
        <w:t xml:space="preserve">图表：2019-2023年机器人资产负债表</w:t>
      </w:r>
    </w:p>
    <w:p>
      <w:pPr>
        <w:spacing w:after="150"/>
      </w:pPr>
      <w:r>
        <w:rPr/>
        <w:t xml:space="preserve">图表：2019-2023年机器人公司利润表</w:t>
      </w:r>
    </w:p>
    <w:p>
      <w:pPr>
        <w:spacing w:after="150"/>
      </w:pPr>
      <w:r>
        <w:rPr/>
        <w:t xml:space="preserve">图表：2019-2023年机器人成长能力表</w:t>
      </w:r>
    </w:p>
    <w:p>
      <w:pPr>
        <w:spacing w:after="150"/>
      </w:pPr>
      <w:r>
        <w:rPr/>
        <w:t xml:space="preserve">图表：2019-2023年机器人经营能力表</w:t>
      </w:r>
    </w:p>
    <w:p>
      <w:pPr>
        <w:spacing w:after="150"/>
      </w:pPr>
      <w:r>
        <w:rPr/>
        <w:t xml:space="preserve">图表：2019-2023年机器人盈利能力及偿债能力表</w:t>
      </w:r>
    </w:p>
    <w:p>
      <w:pPr>
        <w:spacing w:after="150"/>
      </w:pPr>
      <w:r>
        <w:rPr/>
        <w:t xml:space="preserve">图表：近4年山东省莱芜精瑞模具有限公司流动资产周转次数变化情况</w:t>
      </w:r>
    </w:p>
    <w:p>
      <w:pPr>
        <w:spacing w:after="150"/>
      </w:pPr>
      <w:r>
        <w:rPr/>
        <w:t xml:space="preserve">图表：近4年山东省莱芜精瑞模具有限公司固定资产周转次数情况</w:t>
      </w:r>
    </w:p>
    <w:p>
      <w:pPr>
        <w:spacing w:after="150"/>
      </w:pPr>
      <w:r>
        <w:rPr/>
        <w:t xml:space="preserve">图表：近4年山东省莱芜精瑞模具有限公司总资产周转次数变化情况</w:t>
      </w:r>
    </w:p>
    <w:p>
      <w:pPr>
        <w:spacing w:after="150"/>
      </w:pPr>
      <w:r>
        <w:rPr/>
        <w:t xml:space="preserve">图表：近4年山东省莱芜精瑞模具有限公司资产负债率变化情况</w:t>
      </w:r>
    </w:p>
    <w:p>
      <w:pPr>
        <w:spacing w:after="150"/>
      </w:pPr>
      <w:r>
        <w:rPr/>
        <w:t xml:space="preserve">图表：近4年山东省莱芜精瑞模具有限公司产权比率变化情况</w:t>
      </w:r>
    </w:p>
    <w:p>
      <w:pPr>
        <w:spacing w:after="150"/>
      </w:pPr>
      <w:r>
        <w:rPr/>
        <w:t xml:space="preserve">图表：近4年山东省莱芜精瑞模具有限公司销售毛利率变化情况</w:t>
      </w:r>
    </w:p>
    <w:p>
      <w:pPr>
        <w:spacing w:after="150"/>
      </w:pPr>
      <w:r>
        <w:rPr/>
        <w:t xml:space="preserve">图表：近4年珠海市博信自动化设备有限公司流动资产周转次数变化情况</w:t>
      </w:r>
    </w:p>
    <w:p>
      <w:pPr>
        <w:spacing w:after="150"/>
      </w:pPr>
      <w:r>
        <w:rPr/>
        <w:t xml:space="preserve">图表：近4年珠海市博信自动化设备有限公司固定资产周转次数情况</w:t>
      </w:r>
    </w:p>
    <w:p>
      <w:pPr>
        <w:spacing w:after="150"/>
      </w:pPr>
      <w:r>
        <w:rPr/>
        <w:t xml:space="preserve">图表：近4年珠海市博信自动化设备有限公司总资产周转次数变化情况</w:t>
      </w:r>
    </w:p>
    <w:p>
      <w:pPr>
        <w:spacing w:after="150"/>
      </w:pPr>
      <w:r>
        <w:rPr/>
        <w:t xml:space="preserve">图表：近4年珠海市博信自动化设备有限公司资产负债率变化情况</w:t>
      </w:r>
    </w:p>
    <w:p>
      <w:pPr>
        <w:spacing w:after="150"/>
      </w:pPr>
      <w:r>
        <w:rPr/>
        <w:t xml:space="preserve">图表：近4年珠海市博信自动化设备有限公司产权比率变化情况</w:t>
      </w:r>
    </w:p>
    <w:p>
      <w:pPr>
        <w:spacing w:after="150"/>
      </w:pPr>
      <w:r>
        <w:rPr/>
        <w:t xml:space="preserve">图表：近4年珠海市博信自动化设备有限公司销售毛利率变化情况</w:t>
      </w:r>
    </w:p>
    <w:p>
      <w:pPr>
        <w:spacing w:after="150"/>
      </w:pPr>
      <w:r>
        <w:rPr/>
        <w:t xml:space="preserve">图表：近4年唐山四维智能科技有限公司流动资产周转次数变化情况</w:t>
      </w:r>
    </w:p>
    <w:p>
      <w:pPr>
        <w:spacing w:after="150"/>
      </w:pPr>
      <w:r>
        <w:rPr/>
        <w:t xml:space="preserve">图表：近4年唐山四维智能科技有限公司固定资产周转次数情况</w:t>
      </w:r>
    </w:p>
    <w:p>
      <w:pPr>
        <w:spacing w:after="150"/>
      </w:pPr>
      <w:r>
        <w:rPr/>
        <w:t xml:space="preserve">图表：近4年唐山四维智能科技有限公司总资产周转次数变化情况</w:t>
      </w:r>
    </w:p>
    <w:p>
      <w:pPr>
        <w:spacing w:after="150"/>
      </w:pPr>
      <w:r>
        <w:rPr/>
        <w:t xml:space="preserve">图表：近4年唐山四维智能科技有限公司资产负债率变化情况</w:t>
      </w:r>
    </w:p>
    <w:p>
      <w:pPr>
        <w:spacing w:after="150"/>
      </w:pPr>
      <w:r>
        <w:rPr/>
        <w:t xml:space="preserve">图表：近4年唐山四维智能科技有限公司产权比率变化情况</w:t>
      </w:r>
    </w:p>
    <w:p>
      <w:pPr>
        <w:spacing w:after="150"/>
      </w:pPr>
      <w:r>
        <w:rPr/>
        <w:t xml:space="preserve">图表：近4年唐山四维智能科技有限公司销售毛利率变化情况</w:t>
      </w:r>
    </w:p>
    <w:p>
      <w:pPr>
        <w:spacing w:after="150"/>
      </w:pPr>
      <w:r>
        <w:rPr/>
        <w:t xml:space="preserve">图表：产业链形成模式示意图</w:t>
      </w:r>
    </w:p>
    <w:p>
      <w:pPr>
        <w:spacing w:after="150"/>
      </w:pPr>
      <w:r>
        <w:rPr/>
        <w:t xml:space="preserve">图表：码垛机器人的产业链结构图</w:t>
      </w:r>
    </w:p>
    <w:p>
      <w:pPr>
        <w:spacing w:after="150"/>
      </w:pPr>
      <w:r>
        <w:rPr/>
        <w:t xml:space="preserve">图表：2019-2023年我国码垛机器人行业竞争格局预测</w:t>
      </w:r>
    </w:p>
    <w:p>
      <w:pPr>
        <w:spacing w:after="150"/>
      </w:pPr>
      <w:r>
        <w:rPr/>
        <w:t xml:space="preserve">图表：2024-2029年我国码垛机器人行业盈利能力预测</w:t>
      </w:r>
    </w:p>
    <w:p>
      <w:pPr>
        <w:spacing w:after="150"/>
      </w:pPr>
      <w:r>
        <w:rPr/>
        <w:t xml:space="preserve">图表：2024-2029年我国码垛机器人行业偿债能力预测</w:t>
      </w:r>
    </w:p>
    <w:p>
      <w:pPr>
        <w:spacing w:after="150"/>
      </w:pPr>
      <w:r>
        <w:rPr/>
        <w:t xml:space="preserve">图表：2024-2029年我国码垛机器人行业投资收益率预测</w:t>
      </w:r>
    </w:p>
    <w:p>
      <w:pPr>
        <w:spacing w:after="150"/>
      </w:pPr>
      <w:r>
        <w:rPr/>
        <w:t xml:space="preserve">图表：2024-2029年我国码垛机器人行业运营能力预测</w:t>
      </w:r>
    </w:p>
    <w:p>
      <w:pPr>
        <w:spacing w:after="150"/>
      </w:pPr>
      <w:r>
        <w:rPr/>
        <w:t xml:space="preserve">图表：2024-2029年我国码垛机器人行业市场均价预测</w:t>
      </w:r>
    </w:p>
    <w:p>
      <w:pPr>
        <w:spacing w:after="150"/>
      </w:pPr>
      <w:r>
        <w:rPr/>
        <w:t xml:space="preserve">图表：2024-2029年我国码垛机器人行业市场规模预测</w:t>
      </w:r>
    </w:p>
    <w:p>
      <w:pPr>
        <w:spacing w:after="150"/>
      </w:pPr>
      <w:r>
        <w:rPr/>
        <w:t xml:space="preserve">图表：2024-2029年我国码垛机器人行业供需预测</w:t>
      </w:r>
    </w:p>
    <w:p>
      <w:pPr>
        <w:spacing w:after="150"/>
      </w:pPr>
      <w:r>
        <w:rPr/>
        <w:t xml:space="preserve">图表：2024-2029年我国码垛机器人行业经营风险及控制策略</w:t>
      </w:r>
    </w:p>
    <w:p>
      <w:pPr>
        <w:spacing w:after="150"/>
      </w:pPr>
      <w:r>
        <w:rPr/>
        <w:t xml:space="preserve">图表：码垛机器人企业对付竞争者降价的程序</w:t>
      </w:r>
    </w:p>
    <w:p>
      <w:pPr>
        <w:spacing w:after="150"/>
      </w:pPr>
      <w:r>
        <w:rPr/>
        <w:t xml:space="preserve">图表：码垛机器人行业生产开发注意事项</w:t>
      </w:r>
    </w:p>
    <w:p>
      <w:pPr>
        <w:spacing w:after="150"/>
      </w:pPr>
      <w:r>
        <w:rPr/>
        <w:t xml:space="preserve">图表：码垛机器人技术应用注意事项分析</w:t>
      </w:r>
    </w:p>
    <w:p>
      <w:pPr>
        <w:spacing w:after="150"/>
      </w:pPr>
      <w:r>
        <w:rPr/>
        <w:t xml:space="preserve">图表：码垛机器人项目投资注意事项图</w:t>
      </w:r>
    </w:p>
    <w:p>
      <w:pPr>
        <w:spacing w:after="150"/>
      </w:pPr>
      <w:r>
        <w:rPr/>
        <w:t xml:space="preserve">图表：码垛机器人销售注意事项</w:t>
      </w:r>
    </w:p>
    <w:p>
      <w:pPr>
        <w:spacing w:after="150"/>
      </w:pPr>
      <w:r>
        <w:rPr/>
        <w:t xml:space="preserve">图表：码垛机器人渠道策略示意图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2024-2029年中国码垛机器人市场动态调研及投资决策建议报告</dc:title>
  <dc:description>2024-2029年中国码垛机器人市场动态调研及投资决策建议报告</dc:description>
  <dc:subject>2024-2029年中国码垛机器人市场动态调研及投资决策建议报告</dc:subject>
  <cp:keywords>研究报告</cp:keywords>
  <cp:category>研究报告</cp:category>
  <cp:lastModifiedBy>北京中道泰和信息咨询有限公司</cp:lastModifiedBy>
  <dcterms:created xsi:type="dcterms:W3CDTF">2024-01-23T03:58:05+08:00</dcterms:created>
  <dcterms:modified xsi:type="dcterms:W3CDTF">2024-01-23T03:58:05+08:00</dcterms:modified>
</cp:coreProperties>
</file>

<file path=docProps/custom.xml><?xml version="1.0" encoding="utf-8"?>
<Properties xmlns="http://schemas.openxmlformats.org/officeDocument/2006/custom-properties" xmlns:vt="http://schemas.openxmlformats.org/officeDocument/2006/docPropsVTypes"/>
</file>