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2026-2031年中国计算机仿真行业深度分析与投资前景预测报告</w:t>
      </w:r>
    </w:p>
    <w:p>
      <w:pPr>
        <w:spacing w:after="150"/>
      </w:pPr>
      <w:r>
        <w:rPr>
          <w:b w:val="1"/>
          <w:bCs w:val="1"/>
        </w:rPr>
        <w:t xml:space="preserve">报告简介</w:t>
      </w:r>
    </w:p>
    <w:p>
      <w:pPr>
        <w:spacing w:after="150"/>
      </w:pPr>
      <w:r>
        <w:rPr/>
        <w:t xml:space="preserve">计算机仿真研究报告对计算机仿真行业研究的内容和方法进行全面的阐述和论证，对研究过程中所获取的计算机仿真资料进行全面系统的整理和分析，通过图表、统计结果及文献资料，或以纵向的发展过程，或横向类别分析提出论点、分析论据，进行论证。计算机仿真报告绝对如实地反映客观情况，叙述、说明、推断、引用均恰如其分。文字、用词应力求准确。研究报告的文字也简单、明了、通顺、流畅，既明白如话，又把研究的效果准确地、科学地表达出来。计算机仿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计算机仿真行业的发展状况进行了深入透彻地分析，对我国行业市场情况、技术现状、供需形势作了详尽研究，重点分析了国内外重点企业、行业发展趋势以及行业投资情况，报告还对计算机仿真下游行业的发展进行了探讨，是计算机仿真及相关企业、投资部门、研究机构准确了解目前中国市场发展动态，把握计算机仿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计算机仿真行业发展综述</w:t>
      </w:r>
    </w:p>
    <w:p>
      <w:pPr>
        <w:spacing w:before="75" w:after="0"/>
      </w:pPr>
      <w:r>
        <w:rPr/>
        <w:t xml:space="preserve">1.1 计算机仿真定义及意义</w:t>
      </w:r>
    </w:p>
    <w:p>
      <w:pPr>
        <w:spacing w:before="75" w:after="0"/>
      </w:pPr>
      <w:r>
        <w:rPr/>
        <w:t xml:space="preserve">1.1.1 计算机仿真的定义</w:t>
      </w:r>
    </w:p>
    <w:p>
      <w:pPr>
        <w:spacing w:before="75" w:after="0"/>
      </w:pPr>
      <w:r>
        <w:rPr/>
        <w:t xml:space="preserve">1.1.2 实现计算机仿真的意义</w:t>
      </w:r>
    </w:p>
    <w:p>
      <w:pPr>
        <w:spacing w:before="75" w:after="0"/>
      </w:pPr>
      <w:r>
        <w:rPr/>
        <w:t xml:space="preserve">1.1.3 适合计算机仿真解决的问题</w:t>
      </w:r>
    </w:p>
    <w:p>
      <w:pPr>
        <w:spacing w:before="75" w:after="0"/>
      </w:pPr>
      <w:r>
        <w:rPr/>
        <w:t xml:space="preserve">1.2 计算机仿真行业政策环境分析</w:t>
      </w:r>
    </w:p>
    <w:p>
      <w:pPr>
        <w:spacing w:before="75" w:after="0"/>
      </w:pPr>
      <w:r>
        <w:rPr/>
        <w:t xml:space="preserve">1.2.1 行业主管部门及监管机制</w:t>
      </w:r>
    </w:p>
    <w:p>
      <w:pPr>
        <w:spacing w:before="75" w:after="0"/>
      </w:pPr>
      <w:r>
        <w:rPr/>
        <w:t xml:space="preserve">1.2.2 行业主要法律法规及政策</w:t>
      </w:r>
    </w:p>
    <w:p>
      <w:pPr>
        <w:spacing w:before="75" w:after="0"/>
      </w:pPr>
      <w:r>
        <w:rPr/>
        <w:t xml:space="preserve">1.2.3 政策环境对行业影响评述</w:t>
      </w:r>
    </w:p>
    <w:p>
      <w:pPr>
        <w:spacing w:before="75" w:after="0"/>
      </w:pPr>
      <w:r>
        <w:rPr/>
        <w:t xml:space="preserve">1.3 计算机仿真行业技术环境分析</w:t>
      </w:r>
    </w:p>
    <w:p>
      <w:pPr>
        <w:spacing w:before="75" w:after="0"/>
      </w:pPr>
      <w:r>
        <w:rPr/>
        <w:t xml:space="preserve">1.3.1 计算机仿真技术作用分析</w:t>
      </w:r>
    </w:p>
    <w:p>
      <w:pPr>
        <w:spacing w:before="75" w:after="0"/>
      </w:pPr>
      <w:r>
        <w:rPr/>
        <w:t xml:space="preserve">1.3.2 行业技术水平及技术特点</w:t>
      </w:r>
    </w:p>
    <w:p>
      <w:pPr>
        <w:spacing w:before="75" w:after="0"/>
      </w:pPr>
      <w:r>
        <w:rPr/>
        <w:t xml:space="preserve">(1)行业技术水平分析</w:t>
      </w:r>
    </w:p>
    <w:p>
      <w:pPr>
        <w:spacing w:before="75" w:after="0"/>
      </w:pPr>
      <w:r>
        <w:rPr/>
        <w:t xml:space="preserve">(2)行业技术特点分析</w:t>
      </w:r>
    </w:p>
    <w:p>
      <w:pPr>
        <w:spacing w:before="75" w:after="0"/>
      </w:pPr>
      <w:r>
        <w:rPr/>
        <w:t xml:space="preserve">1.3.3 计算机仿真专利分析</w:t>
      </w:r>
    </w:p>
    <w:p>
      <w:pPr>
        <w:spacing w:before="75" w:after="0"/>
      </w:pPr>
      <w:r>
        <w:rPr/>
        <w:t xml:space="preserve">(1)计算机仿真专利申请数分析</w:t>
      </w:r>
    </w:p>
    <w:p>
      <w:pPr>
        <w:spacing w:before="75" w:after="0"/>
      </w:pPr>
      <w:r>
        <w:rPr/>
        <w:t xml:space="preserve">(2)计算机仿真专利申请人分析</w:t>
      </w:r>
    </w:p>
    <w:p>
      <w:pPr>
        <w:spacing w:before="75" w:after="0"/>
      </w:pPr>
      <w:r>
        <w:rPr/>
        <w:t xml:space="preserve">(3)计算机仿真专利技术构成分析</w:t>
      </w:r>
    </w:p>
    <w:p>
      <w:pPr>
        <w:spacing w:before="75" w:after="0"/>
      </w:pPr>
      <w:r>
        <w:rPr/>
        <w:t xml:space="preserve">1.3.4 计算机仿真技术发展趋势</w:t>
      </w:r>
    </w:p>
    <w:p>
      <w:pPr>
        <w:spacing w:before="75" w:after="0"/>
      </w:pPr>
      <w:r>
        <w:rPr/>
        <w:t xml:space="preserve">1.4 计算机仿真产业链分析</w:t>
      </w:r>
    </w:p>
    <w:p>
      <w:pPr>
        <w:spacing w:before="75" w:after="0"/>
      </w:pPr>
      <w:r>
        <w:rPr/>
        <w:t xml:space="preserve">1.4.1 计算机仿真产业链介绍</w:t>
      </w:r>
    </w:p>
    <w:p>
      <w:pPr>
        <w:spacing w:before="75" w:after="0"/>
      </w:pPr>
      <w:r>
        <w:rPr/>
        <w:t xml:space="preserve">1.4.2 上下游行业发展对行业的影响</w:t>
      </w:r>
    </w:p>
    <w:p>
      <w:pPr>
        <w:spacing w:before="75" w:after="0"/>
      </w:pPr>
      <w:r>
        <w:rPr/>
        <w:t xml:space="preserve">(1)上游行业发展对行业的影响</w:t>
      </w:r>
    </w:p>
    <w:p>
      <w:pPr>
        <w:spacing w:before="75" w:after="0"/>
      </w:pPr>
      <w:r>
        <w:rPr/>
        <w:t xml:space="preserve">(2)下游行业发展对行业的影响</w:t>
      </w:r>
    </w:p>
    <w:p>
      <w:pPr>
        <w:spacing w:before="75" w:after="0"/>
      </w:pPr>
      <w:r>
        <w:rPr/>
        <w:t xml:space="preserve">1.4.3 行业主要原材料及配件分析</w:t>
      </w:r>
    </w:p>
    <w:p>
      <w:pPr>
        <w:spacing w:before="75" w:after="0"/>
      </w:pPr>
      <w:r>
        <w:rPr/>
        <w:t xml:space="preserve">(1)电子元器件市场分析</w:t>
      </w:r>
    </w:p>
    <w:p>
      <w:pPr>
        <w:spacing w:before="75" w:after="0"/>
      </w:pPr>
      <w:r>
        <w:rPr/>
        <w:t xml:space="preserve">(2)数据处理芯片市场分析</w:t>
      </w:r>
    </w:p>
    <w:p>
      <w:pPr>
        <w:spacing w:before="75" w:after="0"/>
      </w:pPr>
      <w:r>
        <w:rPr/>
        <w:t xml:space="preserve">(3)高性能计算机市场分析</w:t>
      </w:r>
    </w:p>
    <w:p>
      <w:pPr>
        <w:spacing w:before="75" w:after="0"/>
      </w:pPr>
      <w:r>
        <w:rPr/>
        <w:t xml:space="preserve">(4)通用软件及实时操作系统市场分析</w:t>
      </w:r>
    </w:p>
    <w:p>
      <w:pPr>
        <w:spacing w:before="75" w:after="0"/>
      </w:pPr>
      <w:r>
        <w:rPr/>
        <w:t xml:space="preserve">(5)专用电子模块市场分析</w:t>
      </w:r>
    </w:p>
    <w:p>
      <w:pPr>
        <w:spacing w:before="75" w:after="0"/>
      </w:pPr>
      <w:r>
        <w:rPr>
          <w:b w:val="1"/>
          <w:bCs w:val="1"/>
        </w:rPr>
        <w:t xml:space="preserve">第二章 国际计算机仿真行业现状及趋势</w:t>
      </w:r>
    </w:p>
    <w:p>
      <w:pPr>
        <w:spacing w:before="75" w:after="0"/>
      </w:pPr>
      <w:r>
        <w:rPr/>
        <w:t xml:space="preserve">2.1 国际计算机仿真行业发展现状</w:t>
      </w:r>
    </w:p>
    <w:p>
      <w:pPr>
        <w:spacing w:before="75" w:after="0"/>
      </w:pPr>
      <w:r>
        <w:rPr/>
        <w:t xml:space="preserve">2.1.1 行业发展历程</w:t>
      </w:r>
    </w:p>
    <w:p>
      <w:pPr>
        <w:spacing w:before="75" w:after="0"/>
      </w:pPr>
      <w:r>
        <w:rPr/>
        <w:t xml:space="preserve">2.1.2 行业市场规模</w:t>
      </w:r>
    </w:p>
    <w:p>
      <w:pPr>
        <w:spacing w:before="75" w:after="0"/>
      </w:pPr>
      <w:r>
        <w:rPr/>
        <w:t xml:space="preserve">2.1.3 行业竞争格局</w:t>
      </w:r>
    </w:p>
    <w:p>
      <w:pPr>
        <w:spacing w:before="75" w:after="0"/>
      </w:pPr>
      <w:r>
        <w:rPr/>
        <w:t xml:space="preserve">2.2 主要地区计算机仿真行业发展现状</w:t>
      </w:r>
    </w:p>
    <w:p>
      <w:pPr>
        <w:spacing w:before="75" w:after="0"/>
      </w:pPr>
      <w:r>
        <w:rPr/>
        <w:t xml:space="preserve">2.2.1 计算机仿真行业地区分布</w:t>
      </w:r>
    </w:p>
    <w:p>
      <w:pPr>
        <w:spacing w:before="75" w:after="0"/>
      </w:pPr>
      <w:r>
        <w:rPr/>
        <w:t xml:space="preserve">2.2.2 北美计算机仿真市场分析</w:t>
      </w:r>
    </w:p>
    <w:p>
      <w:pPr>
        <w:spacing w:before="75" w:after="0"/>
      </w:pPr>
      <w:r>
        <w:rPr/>
        <w:t xml:space="preserve">2.2.3 欧洲计算机仿真市场分析</w:t>
      </w:r>
    </w:p>
    <w:p>
      <w:pPr>
        <w:spacing w:before="75" w:after="0"/>
      </w:pPr>
      <w:r>
        <w:rPr/>
        <w:t xml:space="preserve">2.2.4 日本计算机仿真市场分析</w:t>
      </w:r>
    </w:p>
    <w:p>
      <w:pPr>
        <w:spacing w:before="75" w:after="0"/>
      </w:pPr>
      <w:r>
        <w:rPr/>
        <w:t xml:space="preserve">2.3 国际计算机仿真主要厂商分析</w:t>
      </w:r>
    </w:p>
    <w:p>
      <w:pPr>
        <w:spacing w:before="75" w:after="0"/>
      </w:pPr>
      <w:r>
        <w:rPr/>
        <w:t xml:space="preserve">2.3.1 仿真测试领域主要厂商</w:t>
      </w:r>
    </w:p>
    <w:p>
      <w:pPr>
        <w:spacing w:before="75" w:after="0"/>
      </w:pPr>
      <w:r>
        <w:rPr/>
        <w:t xml:space="preserve">(1)美国国家仪器(NI)公司</w:t>
      </w:r>
    </w:p>
    <w:p>
      <w:pPr>
        <w:spacing w:before="75" w:after="0"/>
      </w:pPr>
      <w:r>
        <w:rPr/>
        <w:t xml:space="preserve">(2)德国dSPACE公司</w:t>
      </w:r>
    </w:p>
    <w:p>
      <w:pPr>
        <w:spacing w:before="75" w:after="0"/>
      </w:pPr>
      <w:r>
        <w:rPr/>
        <w:t xml:space="preserve">(3)美国安捷伦科技有限公司(Agilent)</w:t>
      </w:r>
    </w:p>
    <w:p>
      <w:pPr>
        <w:spacing w:before="75" w:after="0"/>
      </w:pPr>
      <w:r>
        <w:rPr/>
        <w:t xml:space="preserve">(4)美国艾法斯公司(AreoFlex)</w:t>
      </w:r>
    </w:p>
    <w:p>
      <w:pPr>
        <w:spacing w:before="75" w:after="0"/>
      </w:pPr>
      <w:r>
        <w:rPr/>
        <w:t xml:space="preserve">(5)英国思博伦公司(Spirent)</w:t>
      </w:r>
    </w:p>
    <w:p>
      <w:pPr>
        <w:spacing w:before="75" w:after="0"/>
      </w:pPr>
      <w:r>
        <w:rPr/>
        <w:t xml:space="preserve">美国MSC软件公司</w:t>
      </w:r>
    </w:p>
    <w:p>
      <w:pPr>
        <w:spacing w:before="75" w:after="0"/>
      </w:pPr>
      <w:r>
        <w:rPr/>
        <w:t xml:space="preserve">2.3.2 仿真模拟训练领域主要厂商</w:t>
      </w:r>
    </w:p>
    <w:p>
      <w:pPr>
        <w:spacing w:before="75" w:after="0"/>
      </w:pPr>
      <w:r>
        <w:rPr/>
        <w:t xml:space="preserve">(1)加拿大CAE公司</w:t>
      </w:r>
    </w:p>
    <w:p>
      <w:pPr>
        <w:spacing w:before="75" w:after="0"/>
      </w:pPr>
      <w:r>
        <w:rPr/>
        <w:t xml:space="preserve">(2)美国罗克韦尔柯林斯国际公司(Rockwell Collins)</w:t>
      </w:r>
    </w:p>
    <w:p>
      <w:pPr>
        <w:spacing w:before="75" w:after="0"/>
      </w:pPr>
      <w:r>
        <w:rPr/>
        <w:t xml:space="preserve">(3)Cubic公司</w:t>
      </w:r>
    </w:p>
    <w:p>
      <w:pPr>
        <w:spacing w:before="75" w:after="0"/>
      </w:pPr>
      <w:r>
        <w:rPr/>
        <w:t xml:space="preserve">(4)英国奥雅纳全球公司(Arup)</w:t>
      </w:r>
    </w:p>
    <w:p>
      <w:pPr>
        <w:spacing w:before="75" w:after="0"/>
      </w:pPr>
      <w:r>
        <w:rPr/>
        <w:t xml:space="preserve">2.3.3 仿真虚拟制造领域主要厂商</w:t>
      </w:r>
    </w:p>
    <w:p>
      <w:pPr>
        <w:spacing w:before="75" w:after="0"/>
      </w:pPr>
      <w:r>
        <w:rPr/>
        <w:t xml:space="preserve">(1)美国METAVR有限公司</w:t>
      </w:r>
    </w:p>
    <w:p>
      <w:pPr>
        <w:spacing w:before="75" w:after="0"/>
      </w:pPr>
      <w:r>
        <w:rPr/>
        <w:t xml:space="preserve">(2)加拿大Presagis公司</w:t>
      </w:r>
    </w:p>
    <w:p>
      <w:pPr>
        <w:spacing w:before="75" w:after="0"/>
      </w:pPr>
      <w:r>
        <w:rPr/>
        <w:t xml:space="preserve">(3)美国科视数字系统公司(Christie)</w:t>
      </w:r>
    </w:p>
    <w:p>
      <w:pPr>
        <w:spacing w:before="75" w:after="0"/>
      </w:pPr>
      <w:r>
        <w:rPr/>
        <w:t xml:space="preserve">(4)比利时巴可公司(BARCO)</w:t>
      </w:r>
    </w:p>
    <w:p>
      <w:pPr>
        <w:spacing w:before="75" w:after="0"/>
      </w:pPr>
      <w:r>
        <w:rPr/>
        <w:t xml:space="preserve">(5)美国ANSYS公司</w:t>
      </w:r>
    </w:p>
    <w:p>
      <w:pPr>
        <w:spacing w:before="75" w:after="0"/>
      </w:pPr>
      <w:r>
        <w:rPr/>
        <w:t xml:space="preserve">美国达索SIMULIA公司</w:t>
      </w:r>
    </w:p>
    <w:p>
      <w:pPr>
        <w:spacing w:before="75" w:after="0"/>
      </w:pPr>
      <w:r>
        <w:rPr/>
        <w:t xml:space="preserve">美国ETA公司</w:t>
      </w:r>
    </w:p>
    <w:p>
      <w:pPr>
        <w:spacing w:before="75" w:after="0"/>
      </w:pPr>
      <w:r>
        <w:rPr/>
        <w:t xml:space="preserve">(8)美国ALGOR公司</w:t>
      </w:r>
    </w:p>
    <w:p>
      <w:pPr>
        <w:spacing w:before="75" w:after="0"/>
      </w:pPr>
      <w:r>
        <w:rPr/>
        <w:t xml:space="preserve">(9)日本CYBERNET集团</w:t>
      </w:r>
    </w:p>
    <w:p>
      <w:pPr>
        <w:spacing w:before="75" w:after="0"/>
      </w:pPr>
      <w:r>
        <w:rPr/>
        <w:t xml:space="preserve">2.4 国际计算机仿真行业趋势及前景</w:t>
      </w:r>
    </w:p>
    <w:p>
      <w:pPr>
        <w:spacing w:before="75" w:after="0"/>
      </w:pPr>
      <w:r>
        <w:rPr/>
        <w:t xml:space="preserve">2.4.1 国际市场发展趋势分析</w:t>
      </w:r>
    </w:p>
    <w:p>
      <w:pPr>
        <w:spacing w:before="75" w:after="0"/>
      </w:pPr>
      <w:r>
        <w:rPr/>
        <w:t xml:space="preserve">2.4.2 国际市场发展前景预测</w:t>
      </w:r>
    </w:p>
    <w:p>
      <w:pPr>
        <w:spacing w:before="75" w:after="0"/>
      </w:pPr>
      <w:r>
        <w:rPr>
          <w:b w:val="1"/>
          <w:bCs w:val="1"/>
        </w:rPr>
        <w:t xml:space="preserve">第三章 中国计算机仿真行业现状与竞争格局</w:t>
      </w:r>
    </w:p>
    <w:p>
      <w:pPr>
        <w:spacing w:before="75" w:after="0"/>
      </w:pPr>
      <w:r>
        <w:rPr/>
        <w:t xml:space="preserve">3.1 中国计算机仿真行业发展现状</w:t>
      </w:r>
    </w:p>
    <w:p>
      <w:pPr>
        <w:spacing w:before="75" w:after="0"/>
      </w:pPr>
      <w:r>
        <w:rPr/>
        <w:t xml:space="preserve">3.1.1 行业发展情况分析</w:t>
      </w:r>
    </w:p>
    <w:p>
      <w:pPr>
        <w:spacing w:before="75" w:after="0"/>
      </w:pPr>
      <w:r>
        <w:rPr/>
        <w:t xml:space="preserve">3.1.2 行业发展规模分析</w:t>
      </w:r>
    </w:p>
    <w:p>
      <w:pPr>
        <w:spacing w:before="75" w:after="0"/>
      </w:pPr>
      <w:r>
        <w:rPr/>
        <w:t xml:space="preserve">3.2 中国计算机仿真行业竞争现状</w:t>
      </w:r>
    </w:p>
    <w:p>
      <w:pPr>
        <w:spacing w:before="75" w:after="0"/>
      </w:pPr>
      <w:r>
        <w:rPr/>
        <w:t xml:space="preserve">3.2.1 行业主要竞争主体</w:t>
      </w:r>
    </w:p>
    <w:p>
      <w:pPr>
        <w:spacing w:before="75" w:after="0"/>
      </w:pPr>
      <w:r>
        <w:rPr/>
        <w:t xml:space="preserve">3.2.2 行业竞争现状分析</w:t>
      </w:r>
    </w:p>
    <w:p>
      <w:pPr>
        <w:spacing w:before="75" w:after="0"/>
      </w:pPr>
      <w:r>
        <w:rPr/>
        <w:t xml:space="preserve">3.2.3 行业兼并与整合分析</w:t>
      </w:r>
    </w:p>
    <w:p>
      <w:pPr>
        <w:spacing w:before="75" w:after="0"/>
      </w:pPr>
      <w:r>
        <w:rPr/>
        <w:t xml:space="preserve">(1)行业兼并与整合概况</w:t>
      </w:r>
    </w:p>
    <w:p>
      <w:pPr>
        <w:spacing w:before="75" w:after="0"/>
      </w:pPr>
      <w:r>
        <w:rPr/>
        <w:t xml:space="preserve">(2)行业兼并与整合趋势</w:t>
      </w:r>
    </w:p>
    <w:p>
      <w:pPr>
        <w:spacing w:before="75" w:after="0"/>
      </w:pPr>
      <w:r>
        <w:rPr/>
        <w:t xml:space="preserve">3.3 中国计算机仿真行业趋势及前景</w:t>
      </w:r>
    </w:p>
    <w:p>
      <w:pPr>
        <w:spacing w:before="75" w:after="0"/>
      </w:pPr>
      <w:r>
        <w:rPr/>
        <w:t xml:space="preserve">3.3.1 中国计算机仿真行业发展趋势分析</w:t>
      </w:r>
    </w:p>
    <w:p>
      <w:pPr>
        <w:spacing w:before="75" w:after="0"/>
      </w:pPr>
      <w:r>
        <w:rPr/>
        <w:t xml:space="preserve">3.3.2 中国计算机仿真行业市场前景预测</w:t>
      </w:r>
    </w:p>
    <w:p>
      <w:pPr>
        <w:spacing w:before="75" w:after="0"/>
      </w:pPr>
      <w:r>
        <w:rPr/>
        <w:t xml:space="preserve">(1)行业发展驱动因素</w:t>
      </w:r>
    </w:p>
    <w:p>
      <w:pPr>
        <w:spacing w:before="75" w:after="0"/>
      </w:pPr>
      <w:r>
        <w:rPr/>
        <w:t xml:space="preserve">(2)行业发展阻碍因素</w:t>
      </w:r>
    </w:p>
    <w:p>
      <w:pPr>
        <w:spacing w:before="75" w:after="0"/>
      </w:pPr>
      <w:r>
        <w:rPr/>
        <w:t xml:space="preserve">(3)2026-2031年行业前景预测</w:t>
      </w:r>
    </w:p>
    <w:p>
      <w:pPr>
        <w:spacing w:before="75" w:after="0"/>
      </w:pPr>
      <w:r>
        <w:rPr>
          <w:b w:val="1"/>
          <w:bCs w:val="1"/>
        </w:rPr>
        <w:t xml:space="preserve">第四章 计算机仿真行业细分领域发展分析</w:t>
      </w:r>
    </w:p>
    <w:p>
      <w:pPr>
        <w:spacing w:before="75" w:after="0"/>
      </w:pPr>
      <w:r>
        <w:rPr/>
        <w:t xml:space="preserve">4.1 行业细分市场结构特征</w:t>
      </w:r>
    </w:p>
    <w:p>
      <w:pPr>
        <w:spacing w:before="75" w:after="0"/>
      </w:pPr>
      <w:r>
        <w:rPr/>
        <w:t xml:space="preserve">4.2 计算机仿真测试市场分析</w:t>
      </w:r>
    </w:p>
    <w:p>
      <w:pPr>
        <w:spacing w:before="75" w:after="0"/>
      </w:pPr>
      <w:r>
        <w:rPr/>
        <w:t xml:space="preserve">4.2.1 仿真测试概述</w:t>
      </w:r>
    </w:p>
    <w:p>
      <w:pPr>
        <w:spacing w:before="75" w:after="0"/>
      </w:pPr>
      <w:r>
        <w:rPr/>
        <w:t xml:space="preserve">4.2.2 仿真测试市场规模</w:t>
      </w:r>
    </w:p>
    <w:p>
      <w:pPr>
        <w:spacing w:before="75" w:after="0"/>
      </w:pPr>
      <w:r>
        <w:rPr/>
        <w:t xml:space="preserve">4.2.3 仿真测试细分市场</w:t>
      </w:r>
    </w:p>
    <w:p>
      <w:pPr>
        <w:spacing w:before="75" w:after="0"/>
      </w:pPr>
      <w:r>
        <w:rPr/>
        <w:t xml:space="preserve">(1)机电仿真测试市场分析</w:t>
      </w:r>
    </w:p>
    <w:p>
      <w:pPr>
        <w:spacing w:before="75" w:after="0"/>
      </w:pPr>
      <w:r>
        <w:rPr/>
        <w:t xml:space="preserve">(2)射频仿真测试市场分析</w:t>
      </w:r>
    </w:p>
    <w:p>
      <w:pPr>
        <w:spacing w:before="75" w:after="0"/>
      </w:pPr>
      <w:r>
        <w:rPr/>
        <w:t xml:space="preserve">(3)通用测试市场分析</w:t>
      </w:r>
    </w:p>
    <w:p>
      <w:pPr>
        <w:spacing w:before="75" w:after="0"/>
      </w:pPr>
      <w:r>
        <w:rPr/>
        <w:t xml:space="preserve">4.2.4 市场发展前景预测</w:t>
      </w:r>
    </w:p>
    <w:p>
      <w:pPr>
        <w:spacing w:before="75" w:after="0"/>
      </w:pPr>
      <w:r>
        <w:rPr/>
        <w:t xml:space="preserve">4.3 计算机仿真模拟训练市场分析</w:t>
      </w:r>
    </w:p>
    <w:p>
      <w:pPr>
        <w:spacing w:before="75" w:after="0"/>
      </w:pPr>
      <w:r>
        <w:rPr/>
        <w:t xml:space="preserve">4.3.1 仿真模拟训练市场概述</w:t>
      </w:r>
    </w:p>
    <w:p>
      <w:pPr>
        <w:spacing w:before="75" w:after="0"/>
      </w:pPr>
      <w:r>
        <w:rPr/>
        <w:t xml:space="preserve">4.3.2 仿真模拟训练市场规模</w:t>
      </w:r>
    </w:p>
    <w:p>
      <w:pPr>
        <w:spacing w:before="75" w:after="0"/>
      </w:pPr>
      <w:r>
        <w:rPr/>
        <w:t xml:space="preserve">(1)市场规模分析</w:t>
      </w:r>
    </w:p>
    <w:p>
      <w:pPr>
        <w:spacing w:before="75" w:after="0"/>
      </w:pPr>
      <w:r>
        <w:rPr/>
        <w:t xml:space="preserve">(2)市场竞争格局</w:t>
      </w:r>
    </w:p>
    <w:p>
      <w:pPr>
        <w:spacing w:before="75" w:after="0"/>
      </w:pPr>
      <w:r>
        <w:rPr/>
        <w:t xml:space="preserve">4.3.3 仿真模拟训练细分市场</w:t>
      </w:r>
    </w:p>
    <w:p>
      <w:pPr>
        <w:spacing w:before="75" w:after="0"/>
      </w:pPr>
      <w:r>
        <w:rPr/>
        <w:t xml:space="preserve">(1)专用训练模拟器市场</w:t>
      </w:r>
    </w:p>
    <w:p>
      <w:pPr>
        <w:spacing w:before="75" w:after="0"/>
      </w:pPr>
      <w:r>
        <w:rPr/>
        <w:t xml:space="preserve">(2)仿真应用开发市场</w:t>
      </w:r>
    </w:p>
    <w:p>
      <w:pPr>
        <w:spacing w:before="75" w:after="0"/>
      </w:pPr>
      <w:r>
        <w:rPr/>
        <w:t xml:space="preserve">(3)仿真系统集成市场</w:t>
      </w:r>
    </w:p>
    <w:p>
      <w:pPr>
        <w:spacing w:before="75" w:after="0"/>
      </w:pPr>
      <w:r>
        <w:rPr/>
        <w:t xml:space="preserve">4.3.4 市场发展趋势及前景</w:t>
      </w:r>
    </w:p>
    <w:p>
      <w:pPr>
        <w:spacing w:before="75" w:after="0"/>
      </w:pPr>
      <w:r>
        <w:rPr/>
        <w:t xml:space="preserve">4.4 计算机虚拟制造市场分析</w:t>
      </w:r>
    </w:p>
    <w:p>
      <w:pPr>
        <w:spacing w:before="75" w:after="0"/>
      </w:pPr>
      <w:r>
        <w:rPr/>
        <w:t xml:space="preserve">4.4.1 虚拟制造概述</w:t>
      </w:r>
    </w:p>
    <w:p>
      <w:pPr>
        <w:spacing w:before="75" w:after="0"/>
      </w:pPr>
      <w:r>
        <w:rPr/>
        <w:t xml:space="preserve">(1)虚拟制造定义</w:t>
      </w:r>
    </w:p>
    <w:p>
      <w:pPr>
        <w:spacing w:before="75" w:after="0"/>
      </w:pPr>
      <w:r>
        <w:rPr/>
        <w:t xml:space="preserve">(2)虚拟制造范围</w:t>
      </w:r>
    </w:p>
    <w:p>
      <w:pPr>
        <w:spacing w:before="75" w:after="0"/>
      </w:pPr>
      <w:r>
        <w:rPr/>
        <w:t xml:space="preserve">(3)虚拟制造应用研究</w:t>
      </w:r>
    </w:p>
    <w:p>
      <w:pPr>
        <w:spacing w:before="75" w:after="0"/>
      </w:pPr>
      <w:r>
        <w:rPr/>
        <w:t xml:space="preserve">(4)虚拟制造地位解析</w:t>
      </w:r>
    </w:p>
    <w:p>
      <w:pPr>
        <w:spacing w:before="75" w:after="0"/>
      </w:pPr>
      <w:r>
        <w:rPr/>
        <w:t xml:space="preserve">4.4.2 虚拟制造市场规模</w:t>
      </w:r>
    </w:p>
    <w:p>
      <w:pPr>
        <w:spacing w:before="75" w:after="0"/>
      </w:pPr>
      <w:r>
        <w:rPr/>
        <w:t xml:space="preserve">(1)市场规模分析</w:t>
      </w:r>
    </w:p>
    <w:p>
      <w:pPr>
        <w:spacing w:before="75" w:after="0"/>
      </w:pPr>
      <w:r>
        <w:rPr/>
        <w:t xml:space="preserve">(2)市场竞争格局</w:t>
      </w:r>
    </w:p>
    <w:p>
      <w:pPr>
        <w:spacing w:before="75" w:after="0"/>
      </w:pPr>
      <w:r>
        <w:rPr/>
        <w:t xml:space="preserve">4.4.3 虚拟制造细分市场</w:t>
      </w:r>
    </w:p>
    <w:p>
      <w:pPr>
        <w:spacing w:before="75" w:after="0"/>
      </w:pPr>
      <w:r>
        <w:rPr/>
        <w:t xml:space="preserve">(1)计算机仿真软件市场</w:t>
      </w:r>
    </w:p>
    <w:p>
      <w:pPr>
        <w:spacing w:before="75" w:after="0"/>
      </w:pPr>
      <w:r>
        <w:rPr/>
        <w:t xml:space="preserve">(2)计算机仿真硬件市场</w:t>
      </w:r>
    </w:p>
    <w:p>
      <w:pPr>
        <w:spacing w:before="75" w:after="0"/>
      </w:pPr>
      <w:r>
        <w:rPr/>
        <w:t xml:space="preserve">4.4.4 虚拟制造经营模式及借鉴</w:t>
      </w:r>
    </w:p>
    <w:p>
      <w:pPr>
        <w:spacing w:before="75" w:after="0"/>
      </w:pPr>
      <w:r>
        <w:rPr/>
        <w:t xml:space="preserve">(1)虚拟制造模式的内涵及实质</w:t>
      </w:r>
    </w:p>
    <w:p>
      <w:pPr>
        <w:spacing w:before="75" w:after="0"/>
      </w:pPr>
      <w:r>
        <w:rPr/>
        <w:t xml:space="preserve">(2)东软虚拟制造模式简介及借鉴</w:t>
      </w:r>
    </w:p>
    <w:p>
      <w:pPr>
        <w:spacing w:before="75" w:after="0"/>
      </w:pPr>
      <w:r>
        <w:rPr/>
        <w:t xml:space="preserve">4.4.5 虚拟制造在制造业的应用</w:t>
      </w:r>
    </w:p>
    <w:p>
      <w:pPr>
        <w:spacing w:before="75" w:after="0"/>
      </w:pPr>
      <w:r>
        <w:rPr/>
        <w:t xml:space="preserve">(1)基于VR技术的产品开发</w:t>
      </w:r>
    </w:p>
    <w:p>
      <w:pPr>
        <w:spacing w:before="75" w:after="0"/>
      </w:pPr>
      <w:r>
        <w:rPr/>
        <w:t xml:space="preserve">(2)在制造车间设计中的作用</w:t>
      </w:r>
    </w:p>
    <w:p>
      <w:pPr>
        <w:spacing w:before="75" w:after="0"/>
      </w:pPr>
      <w:r>
        <w:rPr/>
        <w:t xml:space="preserve">(3)在生产计划安排上的应用</w:t>
      </w:r>
    </w:p>
    <w:p>
      <w:pPr>
        <w:spacing w:before="75" w:after="0"/>
      </w:pPr>
      <w:r>
        <w:rPr/>
        <w:t xml:space="preserve">4.4.6 虚拟制造发展趋势及前景</w:t>
      </w:r>
    </w:p>
    <w:p>
      <w:pPr>
        <w:spacing w:before="75" w:after="0"/>
      </w:pPr>
      <w:r>
        <w:rPr/>
        <w:t xml:space="preserve">(1)虚拟制造发展趋势</w:t>
      </w:r>
    </w:p>
    <w:p>
      <w:pPr>
        <w:spacing w:before="75" w:after="0"/>
      </w:pPr>
      <w:r>
        <w:rPr/>
        <w:t xml:space="preserve">(2)虚拟制造前景预测</w:t>
      </w:r>
    </w:p>
    <w:p>
      <w:pPr>
        <w:spacing w:before="75" w:after="0"/>
      </w:pPr>
      <w:r>
        <w:rPr>
          <w:b w:val="1"/>
          <w:bCs w:val="1"/>
        </w:rPr>
        <w:t xml:space="preserve">第五章 计算机仿真在国防军工的应用现状及需求潜力</w:t>
      </w:r>
    </w:p>
    <w:p>
      <w:pPr>
        <w:spacing w:before="75" w:after="0"/>
      </w:pPr>
      <w:r>
        <w:rPr/>
        <w:t xml:space="preserve">5.1 计算机仿真在国防军工的应用背景分析</w:t>
      </w:r>
    </w:p>
    <w:p>
      <w:pPr>
        <w:spacing w:before="75" w:after="0"/>
      </w:pPr>
      <w:r>
        <w:rPr/>
        <w:t xml:space="preserve">5.1.1 计算机仿真在国防军工的应用背景</w:t>
      </w:r>
    </w:p>
    <w:p>
      <w:pPr>
        <w:spacing w:before="75" w:after="0"/>
      </w:pPr>
      <w:r>
        <w:rPr/>
        <w:t xml:space="preserve">(1)国际环境形势复杂</w:t>
      </w:r>
    </w:p>
    <w:p>
      <w:pPr>
        <w:spacing w:before="75" w:after="0"/>
      </w:pPr>
      <w:r>
        <w:rPr/>
        <w:t xml:space="preserve">(2)现代战争模式的变化</w:t>
      </w:r>
    </w:p>
    <w:p>
      <w:pPr>
        <w:spacing w:before="75" w:after="0"/>
      </w:pPr>
      <w:r>
        <w:rPr/>
        <w:t xml:space="preserve">(3)国防和军队现代化建设的需求</w:t>
      </w:r>
    </w:p>
    <w:p>
      <w:pPr>
        <w:spacing w:before="75" w:after="0"/>
      </w:pPr>
      <w:r>
        <w:rPr/>
        <w:t xml:space="preserve">(4)国防科技工业转型升级战略实施</w:t>
      </w:r>
    </w:p>
    <w:p>
      <w:pPr>
        <w:spacing w:before="75" w:after="0"/>
      </w:pPr>
      <w:r>
        <w:rPr/>
        <w:t xml:space="preserve">5.1.2 计算机仿真在国防军工的应用基础</w:t>
      </w:r>
    </w:p>
    <w:p>
      <w:pPr>
        <w:spacing w:before="75" w:after="0"/>
      </w:pPr>
      <w:r>
        <w:rPr/>
        <w:t xml:space="preserve">(1)国防军工企业降低交易费用的需要</w:t>
      </w:r>
    </w:p>
    <w:p>
      <w:pPr>
        <w:spacing w:before="75" w:after="0"/>
      </w:pPr>
      <w:r>
        <w:rPr/>
        <w:t xml:space="preserve">(2)计算机仿真大幅提升国防军工运行效率</w:t>
      </w:r>
    </w:p>
    <w:p>
      <w:pPr>
        <w:spacing w:before="75" w:after="0"/>
      </w:pPr>
      <w:r>
        <w:rPr/>
        <w:t xml:space="preserve">5.2 计算机仿真对国防军工的影响及技术分析</w:t>
      </w:r>
    </w:p>
    <w:p>
      <w:pPr>
        <w:spacing w:before="75" w:after="0"/>
      </w:pPr>
      <w:r>
        <w:rPr/>
        <w:t xml:space="preserve">5.2.1 计算机仿真对国防军工的影响</w:t>
      </w:r>
    </w:p>
    <w:p>
      <w:pPr>
        <w:spacing w:before="75" w:after="0"/>
      </w:pPr>
      <w:r>
        <w:rPr/>
        <w:t xml:space="preserve">5.2.2 国防军工仿真技术主要特点</w:t>
      </w:r>
    </w:p>
    <w:p>
      <w:pPr>
        <w:spacing w:before="75" w:after="0"/>
      </w:pPr>
      <w:r>
        <w:rPr/>
        <w:t xml:space="preserve">5.2.3 军事上虚拟现实模拟仿真技术发展</w:t>
      </w:r>
    </w:p>
    <w:p>
      <w:pPr>
        <w:spacing w:before="75" w:after="0"/>
      </w:pPr>
      <w:r>
        <w:rPr/>
        <w:t xml:space="preserve">5.2.4 战场环境模拟仿真技术实现研究</w:t>
      </w:r>
    </w:p>
    <w:p>
      <w:pPr>
        <w:spacing w:before="75" w:after="0"/>
      </w:pPr>
      <w:r>
        <w:rPr/>
        <w:t xml:space="preserve">(1)战场环境仿真概述</w:t>
      </w:r>
    </w:p>
    <w:p>
      <w:pPr>
        <w:spacing w:before="75" w:after="0"/>
      </w:pPr>
      <w:r>
        <w:rPr/>
        <w:t xml:space="preserve">(2)虚拟现实与战场环境感知仿真</w:t>
      </w:r>
    </w:p>
    <w:p>
      <w:pPr>
        <w:spacing w:before="75" w:after="0"/>
      </w:pPr>
      <w:r>
        <w:rPr/>
        <w:t xml:space="preserve">(3)建构虚拟战场环境的若干关键技术</w:t>
      </w:r>
    </w:p>
    <w:p>
      <w:pPr>
        <w:spacing w:before="75" w:after="0"/>
      </w:pPr>
      <w:r>
        <w:rPr/>
        <w:t xml:space="preserve">(4)战场环境模拟仿真技术应用实例</w:t>
      </w:r>
    </w:p>
    <w:p>
      <w:pPr>
        <w:spacing w:before="75" w:after="0"/>
      </w:pPr>
      <w:r>
        <w:rPr/>
        <w:t xml:space="preserve">5.2.5 军用虚拟现实系统建模与仿真技术发展展望</w:t>
      </w:r>
    </w:p>
    <w:p>
      <w:pPr>
        <w:spacing w:before="75" w:after="0"/>
      </w:pPr>
      <w:r>
        <w:rPr/>
        <w:t xml:space="preserve">(1)系统建模与仿真技术概述</w:t>
      </w:r>
    </w:p>
    <w:p>
      <w:pPr>
        <w:spacing w:before="75" w:after="0"/>
      </w:pPr>
      <w:r>
        <w:rPr/>
        <w:t xml:space="preserve">(2)国外建模与仿真技术及应用发展动态</w:t>
      </w:r>
    </w:p>
    <w:p>
      <w:pPr>
        <w:spacing w:before="75" w:after="0"/>
      </w:pPr>
      <w:r>
        <w:rPr/>
        <w:t xml:space="preserve">(3)我国军用仿真技术发展现状分析</w:t>
      </w:r>
    </w:p>
    <w:p>
      <w:pPr>
        <w:spacing w:before="75" w:after="0"/>
      </w:pPr>
      <w:r>
        <w:rPr/>
        <w:t xml:space="preserve">(4)中国军用仿真技术发展方向与思路</w:t>
      </w:r>
    </w:p>
    <w:p>
      <w:pPr>
        <w:spacing w:before="75" w:after="0"/>
      </w:pPr>
      <w:r>
        <w:rPr/>
        <w:t xml:space="preserve">5.3 计算机仿真在国防军工的应用现状及趋势</w:t>
      </w:r>
    </w:p>
    <w:p>
      <w:pPr>
        <w:spacing w:before="75" w:after="0"/>
      </w:pPr>
      <w:r>
        <w:rPr/>
        <w:t xml:space="preserve">5.3.1 中国国防军工业发展现状</w:t>
      </w:r>
    </w:p>
    <w:p>
      <w:pPr>
        <w:spacing w:before="75" w:after="0"/>
      </w:pPr>
      <w:r>
        <w:rPr/>
        <w:t xml:space="preserve">(1)中国国防竞争力介绍</w:t>
      </w:r>
    </w:p>
    <w:p>
      <w:pPr>
        <w:spacing w:before="75" w:after="0"/>
      </w:pPr>
      <w:r>
        <w:rPr/>
        <w:t xml:space="preserve">(2)中国国防建设及投资现状</w:t>
      </w:r>
    </w:p>
    <w:p>
      <w:pPr>
        <w:spacing w:before="75" w:after="0"/>
      </w:pPr>
      <w:r>
        <w:rPr/>
        <w:t xml:space="preserve">5.3.2 计算机仿真技术在国防军工中的应用</w:t>
      </w:r>
    </w:p>
    <w:p>
      <w:pPr>
        <w:spacing w:before="75" w:after="0"/>
      </w:pPr>
      <w:r>
        <w:rPr/>
        <w:t xml:space="preserve">5.3.3 国防军工行业计算机仿真现状及趋势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(3)行业应用趋势分析</w:t>
      </w:r>
    </w:p>
    <w:p>
      <w:pPr>
        <w:spacing w:before="75" w:after="0"/>
      </w:pPr>
      <w:r>
        <w:rPr/>
        <w:t xml:space="preserve">5.4 计算机仿真在国防军工的应用前景</w:t>
      </w:r>
    </w:p>
    <w:p>
      <w:pPr>
        <w:spacing w:before="75" w:after="0"/>
      </w:pPr>
      <w:r>
        <w:rPr/>
        <w:t xml:space="preserve">5.4.1 中国国防军工行业发展目标</w:t>
      </w:r>
    </w:p>
    <w:p>
      <w:pPr>
        <w:spacing w:before="75" w:after="0"/>
      </w:pPr>
      <w:r>
        <w:rPr/>
        <w:t xml:space="preserve">5.4.2 国防军工行业仿真技术主要需求客户</w:t>
      </w:r>
    </w:p>
    <w:p>
      <w:pPr>
        <w:spacing w:before="75" w:after="0"/>
      </w:pPr>
      <w:r>
        <w:rPr/>
        <w:t xml:space="preserve">5.4.3 国防军工行业仿真技术和需求潜力</w:t>
      </w:r>
    </w:p>
    <w:p>
      <w:pPr>
        <w:spacing w:before="75" w:after="0"/>
      </w:pPr>
      <w:r>
        <w:rPr>
          <w:b w:val="1"/>
          <w:bCs w:val="1"/>
        </w:rPr>
        <w:t xml:space="preserve">第六章 计算机仿真在工业领域的应用现状及需求潜力</w:t>
      </w:r>
    </w:p>
    <w:p>
      <w:pPr>
        <w:spacing w:before="75" w:after="0"/>
      </w:pPr>
      <w:r>
        <w:rPr/>
        <w:t xml:space="preserve">6.1 计算机仿真在工业领域的应用综述</w:t>
      </w:r>
    </w:p>
    <w:p>
      <w:pPr>
        <w:spacing w:before="75" w:after="0"/>
      </w:pPr>
      <w:r>
        <w:rPr/>
        <w:t xml:space="preserve">6.2 计算机仿真技术在汽车工业的应用及潜力</w:t>
      </w:r>
    </w:p>
    <w:p>
      <w:pPr>
        <w:spacing w:before="75" w:after="0"/>
      </w:pPr>
      <w:r>
        <w:rPr/>
        <w:t xml:space="preserve">6.2.1 中国汽车工业发展现状</w:t>
      </w:r>
    </w:p>
    <w:p>
      <w:pPr>
        <w:spacing w:before="75" w:after="0"/>
      </w:pPr>
      <w:r>
        <w:rPr/>
        <w:t xml:space="preserve">(1)中国汽车市场总体产销情况</w:t>
      </w:r>
    </w:p>
    <w:p>
      <w:pPr>
        <w:spacing w:before="75" w:after="0"/>
      </w:pPr>
      <w:r>
        <w:rPr/>
        <w:t xml:space="preserve">(2)中国乘用车市场产销情况</w:t>
      </w:r>
    </w:p>
    <w:p>
      <w:pPr>
        <w:spacing w:before="75" w:after="0"/>
      </w:pPr>
      <w:r>
        <w:rPr/>
        <w:t xml:space="preserve">(3)中国商务车市场产销情况</w:t>
      </w:r>
    </w:p>
    <w:p>
      <w:pPr>
        <w:spacing w:before="75" w:after="0"/>
      </w:pPr>
      <w:r>
        <w:rPr/>
        <w:t xml:space="preserve">(4)汽车保有量及增长情况</w:t>
      </w:r>
    </w:p>
    <w:p>
      <w:pPr>
        <w:spacing w:before="75" w:after="0"/>
      </w:pPr>
      <w:r>
        <w:rPr/>
        <w:t xml:space="preserve">6.2.2 计算机仿真在汽车工业中的应用</w:t>
      </w:r>
    </w:p>
    <w:p>
      <w:pPr>
        <w:spacing w:before="75" w:after="0"/>
      </w:pPr>
      <w:r>
        <w:rPr/>
        <w:t xml:space="preserve">(1)在汽车设计中的应用</w:t>
      </w:r>
    </w:p>
    <w:p>
      <w:pPr>
        <w:spacing w:before="75" w:after="0"/>
      </w:pPr>
      <w:r>
        <w:rPr/>
        <w:t xml:space="preserve">(2)在汽车维修中的应用</w:t>
      </w:r>
    </w:p>
    <w:p>
      <w:pPr>
        <w:spacing w:before="75" w:after="0"/>
      </w:pPr>
      <w:r>
        <w:rPr/>
        <w:t xml:space="preserve">(3)在汽车检测中的应用</w:t>
      </w:r>
    </w:p>
    <w:p>
      <w:pPr>
        <w:spacing w:before="75" w:after="0"/>
      </w:pPr>
      <w:r>
        <w:rPr/>
        <w:t xml:space="preserve">6.2.3 汽车行业计算机仿真发展现状及趋势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(3)行业应用趋势分析</w:t>
      </w:r>
    </w:p>
    <w:p>
      <w:pPr>
        <w:spacing w:before="75" w:after="0"/>
      </w:pPr>
      <w:r>
        <w:rPr/>
        <w:t xml:space="preserve">6.2.4 计算机仿真在汽车工业的应用潜力</w:t>
      </w:r>
    </w:p>
    <w:p>
      <w:pPr>
        <w:spacing w:before="75" w:after="0"/>
      </w:pPr>
      <w:r>
        <w:rPr/>
        <w:t xml:space="preserve">6.3 计算机仿真在仪器仪表行业的应用现状及潜力</w:t>
      </w:r>
    </w:p>
    <w:p>
      <w:pPr>
        <w:spacing w:before="75" w:after="0"/>
      </w:pPr>
      <w:r>
        <w:rPr/>
        <w:t xml:space="preserve">6.3.1 中国仪器仪表行业发展现状</w:t>
      </w:r>
    </w:p>
    <w:p>
      <w:pPr>
        <w:spacing w:before="75" w:after="0"/>
      </w:pPr>
      <w:r>
        <w:rPr/>
        <w:t xml:space="preserve">6.3.2 计算机仿真在仪器仪表中的应用</w:t>
      </w:r>
    </w:p>
    <w:p>
      <w:pPr>
        <w:spacing w:before="75" w:after="0"/>
      </w:pPr>
      <w:r>
        <w:rPr/>
        <w:t xml:space="preserve">6.3.3 仪器仪表行业计算机仿真发展现状及趋势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(3)行业应用趋势分析</w:t>
      </w:r>
    </w:p>
    <w:p>
      <w:pPr>
        <w:spacing w:before="75" w:after="0"/>
      </w:pPr>
      <w:r>
        <w:rPr/>
        <w:t xml:space="preserve">6.3.4 计算机仿真技术在仪器行业的应用潜力</w:t>
      </w:r>
    </w:p>
    <w:p>
      <w:pPr>
        <w:spacing w:before="75" w:after="0"/>
      </w:pPr>
      <w:r>
        <w:rPr/>
        <w:t xml:space="preserve">6.4 计算机仿真在基础零部件行业的应用现状及潜力</w:t>
      </w:r>
    </w:p>
    <w:p>
      <w:pPr>
        <w:spacing w:before="75" w:after="0"/>
      </w:pPr>
      <w:r>
        <w:rPr/>
        <w:t xml:space="preserve">6.4.1 中国基础零部件行业发展现状</w:t>
      </w:r>
    </w:p>
    <w:p>
      <w:pPr>
        <w:spacing w:before="75" w:after="0"/>
      </w:pPr>
      <w:r>
        <w:rPr/>
        <w:t xml:space="preserve">6.4.2 计算机仿真在基础零部件行业中的应用</w:t>
      </w:r>
    </w:p>
    <w:p>
      <w:pPr>
        <w:spacing w:before="75" w:after="0"/>
      </w:pPr>
      <w:r>
        <w:rPr/>
        <w:t xml:space="preserve">6.4.3 基础零部件行业计算机仿真现状及趋势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(3)行业应用趋势分析</w:t>
      </w:r>
    </w:p>
    <w:p>
      <w:pPr>
        <w:spacing w:before="75" w:after="0"/>
      </w:pPr>
      <w:r>
        <w:rPr/>
        <w:t xml:space="preserve">6.4.4 计算机仿真技术在基础零部件行业的应用潜力</w:t>
      </w:r>
    </w:p>
    <w:p>
      <w:pPr>
        <w:spacing w:before="75" w:after="0"/>
      </w:pPr>
      <w:r>
        <w:rPr/>
        <w:t xml:space="preserve">6.5 计算机仿真在航天航空的应用现状及潜力</w:t>
      </w:r>
    </w:p>
    <w:p>
      <w:pPr>
        <w:spacing w:before="75" w:after="0"/>
      </w:pPr>
      <w:r>
        <w:rPr/>
        <w:t xml:space="preserve">6.5.1 中国航天航空行业的发展现状</w:t>
      </w:r>
    </w:p>
    <w:p>
      <w:pPr>
        <w:spacing w:before="75" w:after="0"/>
      </w:pPr>
      <w:r>
        <w:rPr/>
        <w:t xml:space="preserve">6.5.2 计算机仿真在航空航天行业的应用</w:t>
      </w:r>
    </w:p>
    <w:p>
      <w:pPr>
        <w:spacing w:before="75" w:after="0"/>
      </w:pPr>
      <w:r>
        <w:rPr/>
        <w:t xml:space="preserve">(1)在航空领域的应用</w:t>
      </w:r>
    </w:p>
    <w:p>
      <w:pPr>
        <w:spacing w:before="75" w:after="0"/>
      </w:pPr>
      <w:r>
        <w:rPr/>
        <w:t xml:space="preserve">(2)在航天领域的应用</w:t>
      </w:r>
    </w:p>
    <w:p>
      <w:pPr>
        <w:spacing w:before="75" w:after="0"/>
      </w:pPr>
      <w:r>
        <w:rPr/>
        <w:t xml:space="preserve">6.5.3 航空航天行业计算机仿真发展现状及趋势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(3)行业应用趋势分析</w:t>
      </w:r>
    </w:p>
    <w:p>
      <w:pPr>
        <w:spacing w:before="75" w:after="0"/>
      </w:pPr>
      <w:r>
        <w:rPr/>
        <w:t xml:space="preserve">6.5.4 计算机仿真在航天航空行业的应用潜力</w:t>
      </w:r>
    </w:p>
    <w:p>
      <w:pPr>
        <w:spacing w:before="75" w:after="0"/>
      </w:pPr>
      <w:r>
        <w:rPr/>
        <w:t xml:space="preserve">6.6 计算机仿真在其他工业领域的应用现状及潜力</w:t>
      </w:r>
    </w:p>
    <w:p>
      <w:pPr>
        <w:spacing w:before="75" w:after="0"/>
      </w:pPr>
      <w:r>
        <w:rPr/>
        <w:t xml:space="preserve">6.6.1 计算机仿真在石化工业的应用现状及潜力</w:t>
      </w:r>
    </w:p>
    <w:p>
      <w:pPr>
        <w:spacing w:before="75" w:after="0"/>
      </w:pPr>
      <w:r>
        <w:rPr/>
        <w:t xml:space="preserve">6.6.2 计算机仿真在电力工业的应用现状及潜力</w:t>
      </w:r>
    </w:p>
    <w:p>
      <w:pPr>
        <w:spacing w:before="75" w:after="0"/>
      </w:pPr>
      <w:r>
        <w:rPr/>
        <w:t xml:space="preserve">6.6.3 计算机仿真在电子行业的应用现状及潜力</w:t>
      </w:r>
    </w:p>
    <w:p>
      <w:pPr>
        <w:spacing w:before="75" w:after="0"/>
      </w:pPr>
      <w:r>
        <w:rPr/>
        <w:t xml:space="preserve">6.6.4 计算机仿真在船舶工业的应用现状及潜力</w:t>
      </w:r>
    </w:p>
    <w:p>
      <w:pPr>
        <w:spacing w:before="75" w:after="0"/>
      </w:pPr>
      <w:r>
        <w:rPr>
          <w:b w:val="1"/>
          <w:bCs w:val="1"/>
        </w:rPr>
        <w:t xml:space="preserve">第七章 计算机仿真在其他领域的应用现状及需求潜力</w:t>
      </w:r>
    </w:p>
    <w:p>
      <w:pPr>
        <w:spacing w:before="75" w:after="0"/>
      </w:pPr>
      <w:r>
        <w:rPr/>
        <w:t xml:space="preserve">7.1 计算机仿真在交通行业的应用现状及需求潜力</w:t>
      </w:r>
    </w:p>
    <w:p>
      <w:pPr>
        <w:spacing w:before="75" w:after="0"/>
      </w:pPr>
      <w:r>
        <w:rPr/>
        <w:t xml:space="preserve">7.1.1 中国交通行业发展现状</w:t>
      </w:r>
    </w:p>
    <w:p>
      <w:pPr>
        <w:spacing w:before="75" w:after="0"/>
      </w:pPr>
      <w:r>
        <w:rPr/>
        <w:t xml:space="preserve">7.1.2 计算机仿真在交通行业的应用现状</w:t>
      </w:r>
    </w:p>
    <w:p>
      <w:pPr>
        <w:spacing w:before="75" w:after="0"/>
      </w:pPr>
      <w:r>
        <w:rPr/>
        <w:t xml:space="preserve">(1)在交通规划中的应用</w:t>
      </w:r>
    </w:p>
    <w:p>
      <w:pPr>
        <w:spacing w:before="75" w:after="0"/>
      </w:pPr>
      <w:r>
        <w:rPr/>
        <w:t xml:space="preserve">(2)在交通控制设计中的应用</w:t>
      </w:r>
    </w:p>
    <w:p>
      <w:pPr>
        <w:spacing w:before="75" w:after="0"/>
      </w:pPr>
      <w:r>
        <w:rPr/>
        <w:t xml:space="preserve">(3)在交通工程建设方案中的应用</w:t>
      </w:r>
    </w:p>
    <w:p>
      <w:pPr>
        <w:spacing w:before="75" w:after="0"/>
      </w:pPr>
      <w:r>
        <w:rPr/>
        <w:t xml:space="preserve">7.1.3 交通行业计算机仿真发展现状及趋势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(3)行业主要科研动向</w:t>
      </w:r>
    </w:p>
    <w:p>
      <w:pPr>
        <w:spacing w:before="75" w:after="0"/>
      </w:pPr>
      <w:r>
        <w:rPr/>
        <w:t xml:space="preserve">(4)行业应用趋势分析</w:t>
      </w:r>
    </w:p>
    <w:p>
      <w:pPr>
        <w:spacing w:before="75" w:after="0"/>
      </w:pPr>
      <w:r>
        <w:rPr/>
        <w:t xml:space="preserve">7.1.4 计算机仿真技术在交通行业的应用潜力</w:t>
      </w:r>
    </w:p>
    <w:p>
      <w:pPr>
        <w:spacing w:before="75" w:after="0"/>
      </w:pPr>
      <w:r>
        <w:rPr/>
        <w:t xml:space="preserve">7.2 计算机仿真在教育行业的应用现状及需求潜力</w:t>
      </w:r>
    </w:p>
    <w:p>
      <w:pPr>
        <w:spacing w:before="75" w:after="0"/>
      </w:pPr>
      <w:r>
        <w:rPr/>
        <w:t xml:space="preserve">7.2.1 中国教育行业发展现状</w:t>
      </w:r>
    </w:p>
    <w:p>
      <w:pPr>
        <w:spacing w:before="75" w:after="0"/>
      </w:pPr>
      <w:r>
        <w:rPr/>
        <w:t xml:space="preserve">7.2.2 计算机仿真在教育行业的应用现状</w:t>
      </w:r>
    </w:p>
    <w:p>
      <w:pPr>
        <w:spacing w:before="75" w:after="0"/>
      </w:pPr>
      <w:r>
        <w:rPr/>
        <w:t xml:space="preserve">7.2.3 教育行业计算机仿真发展现状及趋势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(3)行业主要科研动向</w:t>
      </w:r>
    </w:p>
    <w:p>
      <w:pPr>
        <w:spacing w:before="75" w:after="0"/>
      </w:pPr>
      <w:r>
        <w:rPr/>
        <w:t xml:space="preserve">(4)行业应用趋势分析</w:t>
      </w:r>
    </w:p>
    <w:p>
      <w:pPr>
        <w:spacing w:before="75" w:after="0"/>
      </w:pPr>
      <w:r>
        <w:rPr/>
        <w:t xml:space="preserve">7.2.4 计算机仿真在教育行业的应用潜力</w:t>
      </w:r>
    </w:p>
    <w:p>
      <w:pPr>
        <w:spacing w:before="75" w:after="0"/>
      </w:pPr>
      <w:r>
        <w:rPr/>
        <w:t xml:space="preserve">7.3 计算机仿真在通信行业的应用现状及需求潜力</w:t>
      </w:r>
    </w:p>
    <w:p>
      <w:pPr>
        <w:spacing w:before="75" w:after="0"/>
      </w:pPr>
      <w:r>
        <w:rPr/>
        <w:t xml:space="preserve">7.3.1 中国通信行业发展现状</w:t>
      </w:r>
    </w:p>
    <w:p>
      <w:pPr>
        <w:spacing w:before="75" w:after="0"/>
      </w:pPr>
      <w:r>
        <w:rPr/>
        <w:t xml:space="preserve">7.3.2 计算机仿真在通信行业的应用</w:t>
      </w:r>
    </w:p>
    <w:p>
      <w:pPr>
        <w:spacing w:before="75" w:after="0"/>
      </w:pPr>
      <w:r>
        <w:rPr/>
        <w:t xml:space="preserve">7.3.3 通信行业计算机仿真现状及趋势</w:t>
      </w:r>
    </w:p>
    <w:p>
      <w:pPr>
        <w:spacing w:before="75" w:after="0"/>
      </w:pPr>
      <w:r>
        <w:rPr/>
        <w:t xml:space="preserve">(1)行业主要生产企业</w:t>
      </w:r>
    </w:p>
    <w:p>
      <w:pPr>
        <w:spacing w:before="75" w:after="0"/>
      </w:pPr>
      <w:r>
        <w:rPr/>
        <w:t xml:space="preserve">(2)行业典型应用分析</w:t>
      </w:r>
    </w:p>
    <w:p>
      <w:pPr>
        <w:spacing w:before="75" w:after="0"/>
      </w:pPr>
      <w:r>
        <w:rPr/>
        <w:t xml:space="preserve">(3)行业主要科研动向</w:t>
      </w:r>
    </w:p>
    <w:p>
      <w:pPr>
        <w:spacing w:before="75" w:after="0"/>
      </w:pPr>
      <w:r>
        <w:rPr/>
        <w:t xml:space="preserve">(4)行业应用趋势分析</w:t>
      </w:r>
    </w:p>
    <w:p>
      <w:pPr>
        <w:spacing w:before="75" w:after="0"/>
      </w:pPr>
      <w:r>
        <w:rPr/>
        <w:t xml:space="preserve">7.3.4 计算机仿真在通信行业的应用潜力</w:t>
      </w:r>
    </w:p>
    <w:p>
      <w:pPr>
        <w:spacing w:before="75" w:after="0"/>
      </w:pPr>
      <w:r>
        <w:rPr/>
        <w:t xml:space="preserve">7.4 计算机仿真在娱乐行业的应用现状及需求潜力</w:t>
      </w:r>
    </w:p>
    <w:p>
      <w:pPr>
        <w:spacing w:before="75" w:after="0"/>
      </w:pPr>
      <w:r>
        <w:rPr/>
        <w:t xml:space="preserve">7.4.1 中国娱乐产业发展现状</w:t>
      </w:r>
    </w:p>
    <w:p>
      <w:pPr>
        <w:spacing w:before="75" w:after="0"/>
      </w:pPr>
      <w:r>
        <w:rPr/>
        <w:t xml:space="preserve">7.4.2 计算机仿真在娱乐产业的应用现状</w:t>
      </w:r>
    </w:p>
    <w:p>
      <w:pPr>
        <w:spacing w:before="75" w:after="0"/>
      </w:pPr>
      <w:r>
        <w:rPr/>
        <w:t xml:space="preserve">7.4.3 娱乐行业计算机仿真发展现状及趋势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(3)行业主要科研动向</w:t>
      </w:r>
    </w:p>
    <w:p>
      <w:pPr>
        <w:spacing w:before="75" w:after="0"/>
      </w:pPr>
      <w:r>
        <w:rPr/>
        <w:t xml:space="preserve">(4)行业应用趋势分析</w:t>
      </w:r>
    </w:p>
    <w:p>
      <w:pPr>
        <w:spacing w:before="75" w:after="0"/>
      </w:pPr>
      <w:r>
        <w:rPr/>
        <w:t xml:space="preserve">7.4.4 计算机仿真在娱乐行业的应用潜力</w:t>
      </w:r>
    </w:p>
    <w:p>
      <w:pPr>
        <w:spacing w:before="75" w:after="0"/>
      </w:pPr>
      <w:r>
        <w:rPr/>
        <w:t xml:space="preserve">7.5 计算机仿真在医学行业的应用现状及需求潜力</w:t>
      </w:r>
    </w:p>
    <w:p>
      <w:pPr>
        <w:spacing w:before="75" w:after="0"/>
      </w:pPr>
      <w:r>
        <w:rPr/>
        <w:t xml:space="preserve">7.5.1 中国医疗行业发展现状</w:t>
      </w:r>
    </w:p>
    <w:p>
      <w:pPr>
        <w:spacing w:before="75" w:after="0"/>
      </w:pPr>
      <w:r>
        <w:rPr/>
        <w:t xml:space="preserve">7.5.2 计算机仿真在医学行业的应用现状</w:t>
      </w:r>
    </w:p>
    <w:p>
      <w:pPr>
        <w:spacing w:before="75" w:after="0"/>
      </w:pPr>
      <w:r>
        <w:rPr/>
        <w:t xml:space="preserve">(1)在中医学中的应用</w:t>
      </w:r>
    </w:p>
    <w:p>
      <w:pPr>
        <w:spacing w:before="75" w:after="0"/>
      </w:pPr>
      <w:r>
        <w:rPr/>
        <w:t xml:space="preserve">(2)在外科手术中的应用</w:t>
      </w:r>
    </w:p>
    <w:p>
      <w:pPr>
        <w:spacing w:before="75" w:after="0"/>
      </w:pPr>
      <w:r>
        <w:rPr/>
        <w:t xml:space="preserve">(3)在医学教学中的应用</w:t>
      </w:r>
    </w:p>
    <w:p>
      <w:pPr>
        <w:spacing w:before="75" w:after="0"/>
      </w:pPr>
      <w:r>
        <w:rPr/>
        <w:t xml:space="preserve">7.5.3 医学行业计算机仿真发展现状及趋势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(3)行业主要科研动向</w:t>
      </w:r>
    </w:p>
    <w:p>
      <w:pPr>
        <w:spacing w:before="75" w:after="0"/>
      </w:pPr>
      <w:r>
        <w:rPr/>
        <w:t xml:space="preserve">(4)行业应用趋势分析</w:t>
      </w:r>
    </w:p>
    <w:p>
      <w:pPr>
        <w:spacing w:before="75" w:after="0"/>
      </w:pPr>
      <w:r>
        <w:rPr/>
        <w:t xml:space="preserve">7.5.4 计算机仿真在医学行业的应用潜力</w:t>
      </w:r>
    </w:p>
    <w:p>
      <w:pPr>
        <w:spacing w:before="75" w:after="0"/>
      </w:pPr>
      <w:r>
        <w:rPr/>
        <w:t xml:space="preserve">7.6 计算机仿真在物流行业的应用现状及需求潜力</w:t>
      </w:r>
    </w:p>
    <w:p>
      <w:pPr>
        <w:spacing w:before="75" w:after="0"/>
      </w:pPr>
      <w:r>
        <w:rPr/>
        <w:t xml:space="preserve">7.6.1 中国物流行业发展现状</w:t>
      </w:r>
    </w:p>
    <w:p>
      <w:pPr>
        <w:spacing w:before="75" w:after="0"/>
      </w:pPr>
      <w:r>
        <w:rPr/>
        <w:t xml:space="preserve">7.6.2 物流行业计算机仿真技术水平分析</w:t>
      </w:r>
    </w:p>
    <w:p>
      <w:pPr>
        <w:spacing w:before="75" w:after="0"/>
      </w:pPr>
      <w:r>
        <w:rPr/>
        <w:t xml:space="preserve">(1)物流行业计算机仿真核心技术</w:t>
      </w:r>
    </w:p>
    <w:p>
      <w:pPr>
        <w:spacing w:before="75" w:after="0"/>
      </w:pPr>
      <w:r>
        <w:rPr/>
        <w:t xml:space="preserve">(2)物流行业计算机仿真技术目标</w:t>
      </w:r>
    </w:p>
    <w:p>
      <w:pPr>
        <w:spacing w:before="75" w:after="0"/>
      </w:pPr>
      <w:r>
        <w:rPr/>
        <w:t xml:space="preserve">(3)物流行业计算机仿真技术发展趋势</w:t>
      </w:r>
    </w:p>
    <w:p>
      <w:pPr>
        <w:spacing w:before="75" w:after="0"/>
      </w:pPr>
      <w:r>
        <w:rPr/>
        <w:t xml:space="preserve">7.6.3 物流行业计算机仿真发展现状及趋势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(3)行业科研热点</w:t>
      </w:r>
    </w:p>
    <w:p>
      <w:pPr>
        <w:spacing w:before="75" w:after="0"/>
      </w:pPr>
      <w:r>
        <w:rPr/>
        <w:t xml:space="preserve">(4)行业应用趋势分析</w:t>
      </w:r>
    </w:p>
    <w:p>
      <w:pPr>
        <w:spacing w:before="75" w:after="0"/>
      </w:pPr>
      <w:r>
        <w:rPr/>
        <w:t xml:space="preserve">7.6.4 计算机仿真在物流行业的应用潜力</w:t>
      </w:r>
    </w:p>
    <w:p>
      <w:pPr>
        <w:spacing w:before="75" w:after="0"/>
      </w:pPr>
      <w:r>
        <w:rPr>
          <w:b w:val="1"/>
          <w:bCs w:val="1"/>
        </w:rPr>
        <w:t xml:space="preserve">第八章 计算机仿真行业投资潜力与机会分析</w:t>
      </w:r>
    </w:p>
    <w:p>
      <w:pPr>
        <w:spacing w:before="75" w:after="0"/>
      </w:pPr>
      <w:r>
        <w:rPr/>
        <w:t xml:space="preserve">8.1 计算机仿真行业经营SWOT分析</w:t>
      </w:r>
    </w:p>
    <w:p>
      <w:pPr>
        <w:spacing w:before="75" w:after="0"/>
      </w:pPr>
      <w:r>
        <w:rPr/>
        <w:t xml:space="preserve">8.1.1 行业发展优势分析</w:t>
      </w:r>
    </w:p>
    <w:p>
      <w:pPr>
        <w:spacing w:before="75" w:after="0"/>
      </w:pPr>
      <w:r>
        <w:rPr/>
        <w:t xml:space="preserve">8.1.2 行业发展劣势分析</w:t>
      </w:r>
    </w:p>
    <w:p>
      <w:pPr>
        <w:spacing w:before="75" w:after="0"/>
      </w:pPr>
      <w:r>
        <w:rPr/>
        <w:t xml:space="preserve">8.1.3 行业发展机遇分析</w:t>
      </w:r>
    </w:p>
    <w:p>
      <w:pPr>
        <w:spacing w:before="75" w:after="0"/>
      </w:pPr>
      <w:r>
        <w:rPr/>
        <w:t xml:space="preserve">8.1.4 行业发展威胁分析</w:t>
      </w:r>
    </w:p>
    <w:p>
      <w:pPr>
        <w:spacing w:before="75" w:after="0"/>
      </w:pPr>
      <w:r>
        <w:rPr/>
        <w:t xml:space="preserve">8.2 计算机仿真行业投资潜力分析</w:t>
      </w:r>
    </w:p>
    <w:p>
      <w:pPr>
        <w:spacing w:before="75" w:after="0"/>
      </w:pPr>
      <w:r>
        <w:rPr/>
        <w:t xml:space="preserve">8.2.1 行业投资特性分析</w:t>
      </w:r>
    </w:p>
    <w:p>
      <w:pPr>
        <w:spacing w:before="75" w:after="0"/>
      </w:pPr>
      <w:r>
        <w:rPr/>
        <w:t xml:space="preserve">(1)行业进入壁垒</w:t>
      </w:r>
    </w:p>
    <w:p>
      <w:pPr>
        <w:spacing w:before="75" w:after="0"/>
      </w:pPr>
      <w:r>
        <w:rPr/>
        <w:t xml:space="preserve">(2)行业周期性分析</w:t>
      </w:r>
    </w:p>
    <w:p>
      <w:pPr>
        <w:spacing w:before="75" w:after="0"/>
      </w:pPr>
      <w:r>
        <w:rPr/>
        <w:t xml:space="preserve">(3)行业地域性分析</w:t>
      </w:r>
    </w:p>
    <w:p>
      <w:pPr>
        <w:spacing w:before="75" w:after="0"/>
      </w:pPr>
      <w:r>
        <w:rPr/>
        <w:t xml:space="preserve">(4)行业生命周期所处阶段</w:t>
      </w:r>
    </w:p>
    <w:p>
      <w:pPr>
        <w:spacing w:before="75" w:after="0"/>
      </w:pPr>
      <w:r>
        <w:rPr/>
        <w:t xml:space="preserve">8.2.2 行业投资潜力分析</w:t>
      </w:r>
    </w:p>
    <w:p>
      <w:pPr>
        <w:spacing w:before="75" w:after="0"/>
      </w:pPr>
      <w:r>
        <w:rPr/>
        <w:t xml:space="preserve">8.3 计算机仿真行业投资机会分析</w:t>
      </w:r>
    </w:p>
    <w:p>
      <w:pPr>
        <w:spacing w:before="75" w:after="0"/>
      </w:pPr>
      <w:r>
        <w:rPr/>
        <w:t xml:space="preserve">8.3.1 行业投资环境剖析</w:t>
      </w:r>
    </w:p>
    <w:p>
      <w:pPr>
        <w:spacing w:before="75" w:after="0"/>
      </w:pPr>
      <w:r>
        <w:rPr/>
        <w:t xml:space="preserve">8.3.2 行业投资机会解析</w:t>
      </w:r>
    </w:p>
    <w:p>
      <w:pPr>
        <w:spacing w:before="75" w:after="0"/>
      </w:pPr>
      <w:r>
        <w:rPr/>
        <w:t xml:space="preserve">(1)行业重点投资地区</w:t>
      </w:r>
    </w:p>
    <w:p>
      <w:pPr>
        <w:spacing w:before="75" w:after="0"/>
      </w:pPr>
      <w:r>
        <w:rPr/>
        <w:t xml:space="preserve">(2)行业重点投资领域</w:t>
      </w:r>
    </w:p>
    <w:p>
      <w:pPr>
        <w:spacing w:before="75" w:after="0"/>
      </w:pPr>
      <w:r>
        <w:rPr/>
        <w:t xml:space="preserve">(3)行业重点投资产品</w:t>
      </w:r>
    </w:p>
    <w:p>
      <w:pPr>
        <w:spacing w:before="75" w:after="0"/>
      </w:pPr>
      <w:r>
        <w:rPr/>
        <w:t xml:space="preserve">8.4 计算机仿真行业投资风险及建议</w:t>
      </w:r>
    </w:p>
    <w:p>
      <w:pPr>
        <w:spacing w:before="75" w:after="0"/>
      </w:pPr>
      <w:r>
        <w:rPr/>
        <w:t xml:space="preserve">8.4.1 计算机仿真行业投资风险及对策</w:t>
      </w:r>
    </w:p>
    <w:p>
      <w:pPr>
        <w:spacing w:before="75" w:after="0"/>
      </w:pPr>
      <w:r>
        <w:rPr/>
        <w:t xml:space="preserve">(1)经营风险及对策</w:t>
      </w:r>
    </w:p>
    <w:p>
      <w:pPr>
        <w:spacing w:before="75" w:after="0"/>
      </w:pPr>
      <w:r>
        <w:rPr/>
        <w:t xml:space="preserve">(2)技术风险及对策</w:t>
      </w:r>
    </w:p>
    <w:p>
      <w:pPr>
        <w:spacing w:before="75" w:after="0"/>
      </w:pPr>
      <w:r>
        <w:rPr/>
        <w:t xml:space="preserve">(3)市场风险及对策</w:t>
      </w:r>
    </w:p>
    <w:p>
      <w:pPr>
        <w:spacing w:before="75" w:after="0"/>
      </w:pPr>
      <w:r>
        <w:rPr/>
        <w:t xml:space="preserve">(4)政策风险及对策</w:t>
      </w:r>
    </w:p>
    <w:p>
      <w:pPr>
        <w:spacing w:before="75" w:after="0"/>
      </w:pPr>
      <w:r>
        <w:rPr/>
        <w:t xml:space="preserve">8.4.2 计算机仿真行业投资建议</w:t>
      </w:r>
    </w:p>
    <w:p>
      <w:pPr>
        <w:spacing w:before="75" w:after="0"/>
      </w:pPr>
      <w:r>
        <w:rPr/>
        <w:t xml:space="preserve">(1)行业投资方向建议</w:t>
      </w:r>
    </w:p>
    <w:p>
      <w:pPr>
        <w:spacing w:before="75" w:after="0"/>
      </w:pPr>
      <w:r>
        <w:rPr/>
        <w:t xml:space="preserve">(2)行业投资方式建议</w:t>
      </w:r>
    </w:p>
    <w:p>
      <w:pPr>
        <w:spacing w:before="75" w:after="0"/>
      </w:pPr>
      <w:r>
        <w:rPr/>
        <w:t xml:space="preserve">(3)企业竞争力构建建议</w:t>
      </w:r>
    </w:p>
    <w:p>
      <w:pPr>
        <w:spacing w:before="75" w:after="0"/>
      </w:pPr>
      <w:r>
        <w:rPr>
          <w:b w:val="1"/>
          <w:bCs w:val="1"/>
        </w:rPr>
        <w:t xml:space="preserve">第九章 计算机仿真行业重点竞争对手经营分析</w:t>
      </w:r>
    </w:p>
    <w:p>
      <w:pPr>
        <w:spacing w:before="75" w:after="0"/>
      </w:pPr>
      <w:r>
        <w:rPr/>
        <w:t xml:space="preserve">9.1 计算机仿真企业总体情况分析</w:t>
      </w:r>
    </w:p>
    <w:p>
      <w:pPr>
        <w:spacing w:before="75" w:after="0"/>
      </w:pPr>
      <w:r>
        <w:rPr/>
        <w:t xml:space="preserve">9.1.1 企业主要地区分布</w:t>
      </w:r>
    </w:p>
    <w:p>
      <w:pPr>
        <w:spacing w:before="75" w:after="0"/>
      </w:pPr>
      <w:r>
        <w:rPr/>
        <w:t xml:space="preserve">9.1.2 企业盈利水平分析</w:t>
      </w:r>
    </w:p>
    <w:p>
      <w:pPr>
        <w:spacing w:before="75" w:after="0"/>
      </w:pPr>
      <w:r>
        <w:rPr/>
        <w:t xml:space="preserve">9.1.3 企业发展潜力解析</w:t>
      </w:r>
    </w:p>
    <w:p>
      <w:pPr>
        <w:spacing w:before="75" w:after="0"/>
      </w:pPr>
      <w:r>
        <w:rPr/>
        <w:t xml:space="preserve">9.2 计算机仿真行业重点竞争对手分析</w:t>
      </w:r>
    </w:p>
    <w:p>
      <w:pPr>
        <w:spacing w:before="75" w:after="0"/>
      </w:pPr>
      <w:r>
        <w:rPr/>
        <w:t xml:space="preserve">9.2.1 中国航天科工集团第二研究院经营情况分析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9.2.2 北京华力创通科技股份有限公司经营情况分析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9.2.3 北京经纬恒润科技有限公司经营情况分析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9.2.4 北京赛四达科技股份有限公司经营情况分析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9.2.5 上海沪江虚拟制造技术有限公司经营情况分析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9.2.6 北京兰钛克世纪科技有限责任公司经营情况分析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(5)企业优势与劣势分析</w:t>
      </w:r>
    </w:p>
    <w:p>
      <w:pPr>
        <w:spacing w:before="75" w:after="0"/>
      </w:pPr>
      <w:r>
        <w:rPr/>
        <w:t xml:space="preserve">9.2.7 北京神州普惠科技股份有限公司经营情况分析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9.2.8 上海中仿计算机科技有限公司经营情况分析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9.2.9 上海曼恒数字技术有限公司经营情况分析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9.2.10 深圳市中视典数字科技有限公司经营情况分析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9.2.11 北京东方仿真控制技术有限公司经营情况分析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9.2.12 北京市星光凯明动感仿真模拟器中心经营情况分析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9.2.13 保定华仿科技股份有限公司经营情况分析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(4)企业业绩分析</w:t>
      </w:r>
    </w:p>
    <w:p>
      <w:pPr>
        <w:spacing w:before="75" w:after="0"/>
      </w:pPr>
      <w:r>
        <w:rPr/>
        <w:t xml:space="preserve">(5)企业优势与劣势分析</w:t>
      </w:r>
    </w:p>
    <w:p>
      <w:pPr>
        <w:spacing w:before="75" w:after="0"/>
      </w:pPr>
      <w:r>
        <w:rPr/>
        <w:t xml:space="preserve">企业最新发展动向分析</w:t>
      </w:r>
    </w:p>
    <w:p>
      <w:pPr>
        <w:spacing w:before="75" w:after="0"/>
      </w:pPr>
      <w:r>
        <w:rPr/>
        <w:t xml:space="preserve">9.2.14 北京海基科技发展有限责任公司经营情况分析</w:t>
      </w:r>
    </w:p>
    <w:p>
      <w:pPr>
        <w:spacing w:before="75" w:after="0"/>
      </w:pPr>
      <w:r>
        <w:rPr/>
        <w:t xml:space="preserve">(1)企业发展概况</w:t>
      </w:r>
    </w:p>
    <w:p>
      <w:pPr>
        <w:spacing w:before="75" w:after="0"/>
      </w:pPr>
      <w:r>
        <w:rPr/>
        <w:t xml:space="preserve">(2)组织结构</w:t>
      </w:r>
    </w:p>
    <w:p>
      <w:pPr>
        <w:spacing w:before="75" w:after="0"/>
      </w:pPr>
      <w:r>
        <w:rPr/>
        <w:t xml:space="preserve">(3)主营业务及产品</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9.2.15 北京航天慧海系统仿真科技有限公司经营情况分析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9.2.16 航天科工系统仿真科技(北京)有限公司经营情况分析</w:t>
      </w:r>
    </w:p>
    <w:p>
      <w:pPr>
        <w:spacing w:before="75" w:after="0"/>
      </w:pPr>
      <w:r>
        <w:rPr/>
        <w:t xml:space="preserve">(1)企业发展概况</w:t>
      </w:r>
    </w:p>
    <w:p>
      <w:pPr>
        <w:spacing w:before="75" w:after="0"/>
      </w:pPr>
      <w:r>
        <w:rPr/>
        <w:t xml:space="preserve">(2)企业组织框架</w:t>
      </w:r>
    </w:p>
    <w:p>
      <w:pPr>
        <w:spacing w:before="75" w:after="0"/>
      </w:pPr>
      <w:r>
        <w:rPr/>
        <w:t xml:space="preserve">(3)主营业务及产品</w:t>
      </w:r>
    </w:p>
    <w:p>
      <w:pPr>
        <w:spacing w:before="75" w:after="0"/>
      </w:pPr>
      <w:r>
        <w:rPr/>
        <w:t xml:space="preserve">(4)仿真技术及研发动向</w:t>
      </w:r>
    </w:p>
    <w:p>
      <w:pPr>
        <w:spacing w:before="75" w:after="0"/>
      </w:pPr>
      <w:r>
        <w:rPr/>
        <w:t xml:space="preserve">(5)主要合作企业及关系</w:t>
      </w:r>
    </w:p>
    <w:p>
      <w:pPr>
        <w:spacing w:before="75" w:after="0"/>
      </w:pPr>
      <w:r>
        <w:rPr/>
        <w:t xml:space="preserve">企业经营情况及业绩</w:t>
      </w:r>
    </w:p>
    <w:p>
      <w:pPr>
        <w:spacing w:before="75" w:after="0"/>
      </w:pPr>
      <w:r>
        <w:rPr/>
        <w:t xml:space="preserve">企业优势与劣势分析</w:t>
      </w:r>
    </w:p>
    <w:p>
      <w:pPr>
        <w:spacing w:before="75" w:after="0"/>
      </w:pPr>
      <w:r>
        <w:rPr/>
        <w:t xml:space="preserve">(8)企业最新发展动向分析</w:t>
      </w:r>
    </w:p>
    <w:p>
      <w:pPr>
        <w:spacing w:before="75" w:after="0"/>
      </w:pPr>
      <w:r>
        <w:rPr/>
        <w:t xml:space="preserve">9.2.17 广东亚仿科技股份有限公司经营情况分析</w:t>
      </w:r>
    </w:p>
    <w:p>
      <w:pPr>
        <w:spacing w:before="75" w:after="0"/>
      </w:pPr>
      <w:r>
        <w:rPr/>
        <w:t xml:space="preserve">(1)企业发展概况</w:t>
      </w:r>
    </w:p>
    <w:p>
      <w:pPr>
        <w:spacing w:before="75" w:after="0"/>
      </w:pPr>
      <w:r>
        <w:rPr/>
        <w:t xml:space="preserve">(2)企业组织框架</w:t>
      </w:r>
    </w:p>
    <w:p>
      <w:pPr>
        <w:spacing w:before="75" w:after="0"/>
      </w:pPr>
      <w:r>
        <w:rPr/>
        <w:t xml:space="preserve">(3)主营业务及产品</w:t>
      </w:r>
    </w:p>
    <w:p>
      <w:pPr>
        <w:spacing w:before="75" w:after="0"/>
      </w:pPr>
      <w:r>
        <w:rPr/>
        <w:t xml:space="preserve">(4)仿真技术及研发动向</w:t>
      </w:r>
    </w:p>
    <w:p>
      <w:pPr>
        <w:spacing w:before="75" w:after="0"/>
      </w:pPr>
      <w:r>
        <w:rPr/>
        <w:t xml:space="preserve">(5)主要合作企业及关系</w:t>
      </w:r>
    </w:p>
    <w:p>
      <w:pPr>
        <w:spacing w:before="75" w:after="0"/>
      </w:pPr>
      <w:r>
        <w:rPr/>
        <w:t xml:space="preserve">企业经营情况分析</w:t>
      </w:r>
    </w:p>
    <w:p>
      <w:pPr>
        <w:spacing w:before="75" w:after="0"/>
      </w:pPr>
      <w:r>
        <w:rPr/>
        <w:t xml:space="preserve">企业优势与劣势分析</w:t>
      </w:r>
    </w:p>
    <w:p>
      <w:pPr>
        <w:spacing w:before="75" w:after="0"/>
      </w:pPr>
      <w:r>
        <w:rPr/>
        <w:t xml:space="preserve">(8)企业最新发展动向分析</w:t>
      </w:r>
    </w:p>
    <w:p>
      <w:pPr>
        <w:spacing w:before="75" w:after="0"/>
      </w:pPr>
      <w:r>
        <w:rPr/>
        <w:t xml:space="preserve">9.2.18 北京恒和大风软件技术有限公司经营情况分析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(5)企业优势与劣势分析</w:t>
      </w:r>
    </w:p>
    <w:p>
      <w:pPr>
        <w:spacing w:before="75" w:after="0"/>
      </w:pPr>
      <w:r>
        <w:rPr/>
        <w:t xml:space="preserve">企业最新发展动向分析</w:t>
      </w:r>
    </w:p>
    <w:p>
      <w:pPr>
        <w:spacing w:before="75" w:after="0"/>
      </w:pPr>
      <w:r>
        <w:rPr/>
        <w:t xml:space="preserve">9.2.19 中广核(北京)仿真技术有限公司经营情况分析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9.2.20 北京殷图仿真技术有限公司经营情况分析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(4)企业经营情况及业绩</w:t>
      </w:r>
    </w:p>
    <w:p>
      <w:pPr>
        <w:spacing w:before="75" w:after="0"/>
      </w:pPr>
      <w:r>
        <w:rPr/>
        <w:t xml:space="preserve">(5)企业优势与劣势分析</w:t>
      </w:r>
    </w:p>
    <w:p>
      <w:pPr>
        <w:spacing w:before="75" w:after="0"/>
      </w:pPr>
      <w:r>
        <w:rPr/>
        <w:t xml:space="preserve">9.2.21 北京睿联嘉业科技有限公司经营情况分析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(4)企业经营情况及业绩</w:t>
      </w:r>
    </w:p>
    <w:p>
      <w:pPr>
        <w:spacing w:before="75" w:after="0"/>
      </w:pPr>
      <w:r>
        <w:rPr/>
        <w:t xml:space="preserve">(5)企业优势与劣势分析</w:t>
      </w:r>
    </w:p>
    <w:p>
      <w:pPr>
        <w:spacing w:before="75" w:after="0"/>
      </w:pPr>
      <w:r>
        <w:rPr/>
        <w:t xml:space="preserve">企业最新发展动向分析</w:t>
      </w:r>
    </w:p>
    <w:p>
      <w:pPr>
        <w:spacing w:before="75" w:after="0"/>
      </w:pPr>
      <w:r>
        <w:rPr/>
        <w:t xml:space="preserve">9.2.22 北京南山高科技有限公司经营情况分析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(5)企业优势与劣势分析</w:t>
      </w:r>
    </w:p>
    <w:p>
      <w:pPr>
        <w:spacing w:before="75" w:after="0"/>
      </w:pPr>
      <w:r>
        <w:rPr/>
        <w:t xml:space="preserve">9.2.23 北京黎明视景科技开发有限公司经营情况分析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(4)企业经营情况及业绩</w:t>
      </w:r>
    </w:p>
    <w:p>
      <w:pPr>
        <w:spacing w:before="75" w:after="0"/>
      </w:pPr>
      <w:r>
        <w:rPr/>
        <w:t xml:space="preserve">(5)企业优势与劣势分析</w:t>
      </w:r>
    </w:p>
    <w:p>
      <w:pPr>
        <w:spacing w:before="75" w:after="0"/>
      </w:pPr>
      <w:r>
        <w:rPr/>
        <w:t xml:space="preserve">9.2.24 上海科得圣仿真技术有限公司经营情况分析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(4)企业经营情况及业绩</w:t>
      </w:r>
    </w:p>
    <w:p>
      <w:pPr>
        <w:spacing w:before="75" w:after="0"/>
      </w:pPr>
      <w:r>
        <w:rPr/>
        <w:t xml:space="preserve">(5)企业优势与劣势分析</w:t>
      </w:r>
    </w:p>
    <w:p>
      <w:pPr>
        <w:spacing w:before="75" w:after="0"/>
      </w:pPr>
      <w:r>
        <w:rPr/>
        <w:t xml:space="preserve">9.2.25 哈尔滨工业大学光学目标仿真与测试技术研究所经营情况分析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9.2.26 艾迪捷信息科技(上海)有限公司经营情况分析</w:t>
      </w:r>
    </w:p>
    <w:p>
      <w:pPr>
        <w:spacing w:before="75" w:after="0"/>
      </w:pPr>
      <w:r>
        <w:rPr/>
        <w:t xml:space="preserve">(1)企业发展概况</w:t>
      </w:r>
    </w:p>
    <w:p>
      <w:pPr>
        <w:spacing w:before="75" w:after="0"/>
      </w:pPr>
      <w:r>
        <w:rPr/>
        <w:t xml:space="preserve">(2)企业经营模式</w:t>
      </w:r>
    </w:p>
    <w:p>
      <w:pPr>
        <w:spacing w:before="75" w:after="0"/>
      </w:pPr>
      <w:r>
        <w:rPr/>
        <w:t xml:space="preserve">(3)主营业务及产品</w:t>
      </w:r>
    </w:p>
    <w:p>
      <w:pPr>
        <w:spacing w:before="75" w:after="0"/>
      </w:pPr>
      <w:r>
        <w:rPr/>
        <w:t xml:space="preserve">(4)仿真技术及研发动向</w:t>
      </w:r>
    </w:p>
    <w:p>
      <w:pPr>
        <w:spacing w:before="75" w:after="0"/>
      </w:pPr>
      <w:r>
        <w:rPr/>
        <w:t xml:space="preserve">(5)主要合作企业及关系</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9.2.27 英特工程仿真(大连)有限公司经营情况分析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9.2.28 杭州坤天自动化系统有限公司经营情况分析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(4)企业经营情况及业绩</w:t>
      </w:r>
    </w:p>
    <w:p>
      <w:pPr>
        <w:spacing w:before="75" w:after="0"/>
      </w:pPr>
      <w:r>
        <w:rPr/>
        <w:t xml:space="preserve">(5)企业优势与劣势分析</w:t>
      </w:r>
    </w:p>
    <w:p>
      <w:pPr>
        <w:spacing w:before="75" w:after="0"/>
      </w:pPr>
      <w:r>
        <w:rPr/>
        <w:t xml:space="preserve">企业最新发展动向分析</w:t>
      </w:r>
    </w:p>
    <w:p>
      <w:pPr>
        <w:spacing w:before="75" w:after="0"/>
      </w:pPr>
      <w:r>
        <w:rPr/>
        <w:t xml:space="preserve">9.2.29 安世亚太科技股份有限公司经营情况分析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(3)主要合作企业及关系</w:t>
      </w:r>
    </w:p>
    <w:p>
      <w:pPr>
        <w:spacing w:before="75" w:after="0"/>
      </w:pPr>
      <w:r>
        <w:rPr/>
        <w:t xml:space="preserve">(4)企业经营情况及业绩</w:t>
      </w:r>
    </w:p>
    <w:p>
      <w:pPr>
        <w:spacing w:before="75" w:after="0"/>
      </w:pPr>
      <w:r>
        <w:rPr/>
        <w:t xml:space="preserve">(5)企业优势与劣势分析</w:t>
      </w:r>
    </w:p>
    <w:p>
      <w:pPr>
        <w:spacing w:before="75" w:after="0"/>
      </w:pPr>
      <w:r>
        <w:rPr/>
        <w:t xml:space="preserve">企业最新发展动向分析</w:t>
      </w:r>
    </w:p>
    <w:p>
      <w:pPr>
        <w:spacing w:before="75" w:after="0"/>
      </w:pPr>
      <w:r>
        <w:rPr/>
        <w:t xml:space="preserve">9.2.30 北京金视和科技股份有限公司经营情况分析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9.2.31 北京同方电子科技有限公司经营情况分析</w:t>
      </w:r>
    </w:p>
    <w:p>
      <w:pPr>
        <w:spacing w:before="75" w:after="0"/>
      </w:pPr>
      <w:r>
        <w:rPr/>
        <w:t xml:space="preserve">(1)企业发展概况</w:t>
      </w:r>
    </w:p>
    <w:p>
      <w:pPr>
        <w:spacing w:before="75" w:after="0"/>
      </w:pPr>
      <w:r>
        <w:rPr/>
        <w:t xml:space="preserve">(2)企业组织框架</w:t>
      </w:r>
    </w:p>
    <w:p>
      <w:pPr>
        <w:spacing w:before="75" w:after="0"/>
      </w:pPr>
      <w:r>
        <w:rPr/>
        <w:t xml:space="preserve">(3)主营业务及产品</w:t>
      </w:r>
    </w:p>
    <w:p>
      <w:pPr>
        <w:spacing w:before="75" w:after="0"/>
      </w:pPr>
      <w:r>
        <w:rPr/>
        <w:t xml:space="preserve">(4)仿真技术及研发动向</w:t>
      </w:r>
    </w:p>
    <w:p>
      <w:pPr>
        <w:spacing w:before="75" w:after="0"/>
      </w:pPr>
      <w:r>
        <w:rPr/>
        <w:t xml:space="preserve">(5)主要合作企业及关系</w:t>
      </w:r>
    </w:p>
    <w:p>
      <w:pPr>
        <w:spacing w:before="75" w:after="0"/>
      </w:pPr>
      <w:r>
        <w:rPr/>
        <w:t xml:space="preserve">企业经营情况及业绩</w:t>
      </w:r>
    </w:p>
    <w:p>
      <w:pPr>
        <w:spacing w:before="75" w:after="0"/>
      </w:pPr>
      <w:r>
        <w:rPr/>
        <w:t xml:space="preserve">企业优势与劣势分析</w:t>
      </w:r>
    </w:p>
    <w:p>
      <w:pPr>
        <w:spacing w:before="75" w:after="0"/>
      </w:pPr>
      <w:r>
        <w:rPr/>
        <w:t xml:space="preserve">9.2.32 北京华康达计算机应用技术有限公司经营情况分析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9.2.33 北京创时能科技发展有限公司经营情况分析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(3)主营业务及产品</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9.2.34 北京怡格明思工程技术有限公司经营情况分析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9.2.35 博览达科技(上海)有限公司经营情况分析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t xml:space="preserve">企业最新发展动向分析</w:t>
      </w:r>
    </w:p>
    <w:p>
      <w:pPr>
        <w:spacing w:before="75" w:after="0"/>
      </w:pPr>
      <w:r>
        <w:rPr/>
        <w:t xml:space="preserve">9.2.36 上海科梁信息工程有限公司经营情况分析</w:t>
      </w:r>
    </w:p>
    <w:p>
      <w:pPr>
        <w:spacing w:before="75" w:after="0"/>
      </w:pPr>
      <w:r>
        <w:rPr/>
        <w:t xml:space="preserve">(1)企业发展概况</w:t>
      </w:r>
    </w:p>
    <w:p>
      <w:pPr>
        <w:spacing w:before="75" w:after="0"/>
      </w:pPr>
      <w:r>
        <w:rPr/>
        <w:t xml:space="preserve">(2)主营业务及产品</w:t>
      </w:r>
    </w:p>
    <w:p>
      <w:pPr>
        <w:spacing w:before="75" w:after="0"/>
      </w:pPr>
      <w:r>
        <w:rPr/>
        <w:t xml:space="preserve">(3)仿真技术及研发动向</w:t>
      </w:r>
    </w:p>
    <w:p>
      <w:pPr>
        <w:spacing w:before="75" w:after="0"/>
      </w:pPr>
      <w:r>
        <w:rPr/>
        <w:t xml:space="preserve">(4)主要合作企业及关系</w:t>
      </w:r>
    </w:p>
    <w:p>
      <w:pPr>
        <w:spacing w:before="75" w:after="0"/>
      </w:pPr>
      <w:r>
        <w:rPr/>
        <w:t xml:space="preserve">(5)企业经营情况及业绩</w:t>
      </w:r>
    </w:p>
    <w:p>
      <w:pPr>
        <w:spacing w:before="75" w:after="0"/>
      </w:pPr>
      <w:r>
        <w:rPr/>
        <w:t xml:space="preserve">企业优势与劣势分析</w:t>
      </w:r>
    </w:p>
    <w:p>
      <w:pPr>
        <w:spacing w:before="75" w:after="0"/>
      </w:pPr>
      <w:r>
        <w:rPr>
          <w:b w:val="1"/>
          <w:bCs w:val="1"/>
        </w:rPr>
        <w:t xml:space="preserve">图表目录</w:t>
      </w:r>
    </w:p>
    <w:p>
      <w:pPr>
        <w:spacing w:before="75" w:after="0"/>
      </w:pPr>
      <w:r>
        <w:rPr/>
        <w:t xml:space="preserve">图表：计算机仿真的定义、优势和分类</w:t>
      </w:r>
    </w:p>
    <w:p>
      <w:pPr>
        <w:spacing w:before="75" w:after="0"/>
      </w:pPr>
      <w:r>
        <w:rPr/>
        <w:t xml:space="preserve">图表：实现计算机仿真的意义</w:t>
      </w:r>
    </w:p>
    <w:p>
      <w:pPr>
        <w:spacing w:before="75" w:after="0"/>
      </w:pPr>
      <w:r>
        <w:rPr/>
        <w:t xml:space="preserve">图表：适合计算机仿真解决的问题</w:t>
      </w:r>
    </w:p>
    <w:p>
      <w:pPr>
        <w:spacing w:before="75" w:after="0"/>
      </w:pPr>
      <w:r>
        <w:rPr/>
        <w:t xml:space="preserve">图表：计算机仿真行业主管部门及监管机制</w:t>
      </w:r>
    </w:p>
    <w:p>
      <w:pPr>
        <w:spacing w:before="75" w:after="0"/>
      </w:pPr>
      <w:r>
        <w:rPr/>
        <w:t xml:space="preserve">图表：国家鼓励发展计算机仿真的主要政策汇总</w:t>
      </w:r>
    </w:p>
    <w:p>
      <w:pPr>
        <w:spacing w:before="75" w:after="0"/>
      </w:pPr>
      <w:r>
        <w:rPr/>
        <w:t xml:space="preserve">图表：在发展计算机仿真武器方面国家研发生产许可政策汇总</w:t>
      </w:r>
    </w:p>
    <w:p>
      <w:pPr>
        <w:spacing w:before="75" w:after="0"/>
      </w:pPr>
      <w:r>
        <w:rPr/>
        <w:t xml:space="preserve">图表：计算机仿真技术作用</w:t>
      </w:r>
    </w:p>
    <w:p>
      <w:pPr>
        <w:spacing w:before="75" w:after="0"/>
      </w:pPr>
      <w:r>
        <w:rPr/>
        <w:t xml:space="preserve">图表：计算机仿真行业的技术发展特点</w:t>
      </w:r>
    </w:p>
    <w:p>
      <w:pPr>
        <w:spacing w:before="75" w:after="0"/>
      </w:pPr>
      <w:r>
        <w:rPr/>
        <w:t xml:space="preserve">图表：2021-2026年中国计算机仿真相关专利申请数量变化图(单位：个)</w:t>
      </w:r>
    </w:p>
    <w:p>
      <w:pPr>
        <w:spacing w:before="75" w:after="0"/>
      </w:pPr>
      <w:r>
        <w:rPr/>
        <w:t xml:space="preserve">图表：2021-2026年中国计算机仿真相关专利公开数量变化图(单位：个)</w:t>
      </w:r>
    </w:p>
    <w:p>
      <w:pPr>
        <w:spacing w:before="75" w:after="0"/>
      </w:pPr>
      <w:r>
        <w:rPr/>
        <w:t xml:space="preserve">图表：2021-2026年中国计算机仿真相关专利申请人构成表(单位：个)</w:t>
      </w:r>
    </w:p>
    <w:p>
      <w:pPr>
        <w:spacing w:before="75" w:after="0"/>
      </w:pPr>
      <w:r>
        <w:rPr/>
        <w:t xml:space="preserve">图表：2021-2026年中国计算机仿真相关专利技术构成表(单位：个)</w:t>
      </w:r>
    </w:p>
    <w:p>
      <w:pPr>
        <w:spacing w:before="75" w:after="0"/>
      </w:pPr>
      <w:r>
        <w:rPr/>
        <w:t xml:space="preserve">图表：计算机仿真技术的发展趋势</w:t>
      </w:r>
    </w:p>
    <w:p>
      <w:pPr>
        <w:spacing w:before="75" w:after="0"/>
      </w:pPr>
      <w:r>
        <w:rPr/>
        <w:t xml:space="preserve">图表：计算机仿真产业链示意图</w:t>
      </w:r>
    </w:p>
    <w:p>
      <w:pPr>
        <w:spacing w:before="75" w:after="0"/>
      </w:pPr>
      <w:r>
        <w:rPr/>
        <w:t xml:space="preserve">图表：2021-2026年电子器件制造行业工业总产值走势(单位：亿元，%)</w:t>
      </w:r>
    </w:p>
    <w:p>
      <w:pPr>
        <w:spacing w:before="75" w:after="0"/>
      </w:pPr>
      <w:r>
        <w:rPr/>
        <w:t xml:space="preserve">图表：2021-2026年电子器件制造行业销售收入及增长率走势图(单位：亿元，%)</w:t>
      </w:r>
    </w:p>
    <w:p>
      <w:pPr>
        <w:spacing w:before="75" w:after="0"/>
      </w:pPr>
      <w:r>
        <w:rPr/>
        <w:t xml:space="preserve">图表：2021-2026年电子器件制造行业利润总额及增长率走势图(单位：亿元，%)</w:t>
      </w:r>
    </w:p>
    <w:p>
      <w:pPr>
        <w:spacing w:before="75" w:after="0"/>
      </w:pPr>
      <w:r>
        <w:rPr/>
        <w:t xml:space="preserve">图表：2021-2026年电子元件制造行业工业总产值变化情况(单位：亿元，%)</w:t>
      </w:r>
    </w:p>
    <w:p>
      <w:pPr>
        <w:spacing w:before="75" w:after="0"/>
      </w:pPr>
      <w:r>
        <w:rPr/>
        <w:t xml:space="preserve">图表：2021-2026年电子元件制造行业销售收入及增长率变化趋势图(单位：亿元，%)</w:t>
      </w:r>
    </w:p>
    <w:p>
      <w:pPr>
        <w:spacing w:before="75" w:after="0"/>
      </w:pPr>
      <w:r>
        <w:rPr/>
        <w:t xml:space="preserve">图表：2021-2026年电子元件制造行业利润总额及增长率走势图(单位：亿元，%)</w:t>
      </w:r>
    </w:p>
    <w:p>
      <w:pPr>
        <w:spacing w:before="75" w:after="0"/>
      </w:pPr>
      <w:r>
        <w:rPr/>
        <w:t xml:space="preserve">图表：2021-2026年全球电子元器件综合价格指数(单位：点)</w:t>
      </w:r>
    </w:p>
    <w:p>
      <w:pPr>
        <w:spacing w:before="75" w:after="0"/>
      </w:pPr>
      <w:r>
        <w:rPr/>
        <w:t xml:space="preserve">图表：中国电子元器件行业竞争格局</w:t>
      </w:r>
    </w:p>
    <w:p>
      <w:pPr>
        <w:spacing w:before="75" w:after="0"/>
      </w:pPr>
      <w:r>
        <w:rPr/>
        <w:t xml:space="preserve">图表：2026-2031年中国电子元器件销售收入预测(单位：亿元)</w:t>
      </w:r>
    </w:p>
    <w:p>
      <w:pPr>
        <w:spacing w:before="75" w:after="0"/>
      </w:pPr>
      <w:r>
        <w:rPr/>
        <w:t xml:space="preserve">图表：2021-2026年全球芯片市场规模变化情况(单位：亿美元)</w:t>
      </w:r>
    </w:p>
    <w:p>
      <w:pPr>
        <w:spacing w:before="75" w:after="0"/>
      </w:pPr>
      <w:r>
        <w:rPr/>
        <w:t xml:space="preserve">图表：2021-2026年中国芯片综合价格指数(单位：点)</w:t>
      </w:r>
    </w:p>
    <w:p>
      <w:pPr>
        <w:spacing w:before="75" w:after="0"/>
      </w:pPr>
      <w:r>
        <w:rPr/>
        <w:t xml:space="preserve">图表：中国芯片行业竞争格局</w:t>
      </w:r>
    </w:p>
    <w:p>
      <w:pPr>
        <w:spacing w:before="75" w:after="0"/>
      </w:pPr>
      <w:r>
        <w:rPr/>
        <w:t xml:space="preserve">图表：2026-2031年全球芯片市场规模预测(单位：亿美元)</w:t>
      </w:r>
    </w:p>
    <w:p>
      <w:pPr>
        <w:spacing w:before="75" w:after="0"/>
      </w:pPr>
      <w:r>
        <w:rPr/>
        <w:t xml:space="preserve">图表：2026-2031年中国芯片市场规模及预测(单位：亿元)</w:t>
      </w:r>
    </w:p>
    <w:p>
      <w:pPr>
        <w:spacing w:before="75" w:after="0"/>
      </w:pPr>
      <w:r>
        <w:rPr/>
        <w:t xml:space="preserve">图表：我国高性能计算机发展历程表</w:t>
      </w:r>
    </w:p>
    <w:p>
      <w:pPr>
        <w:spacing w:before="75" w:after="0"/>
      </w:pPr>
      <w:r>
        <w:rPr/>
        <w:t xml:space="preserve">图表：2021-2026年中国高性能计算机性能TOP100市场份额图(单位：%)</w:t>
      </w:r>
    </w:p>
    <w:p>
      <w:pPr>
        <w:spacing w:before="75" w:after="0"/>
      </w:pPr>
      <w:r>
        <w:rPr/>
        <w:t xml:space="preserve">图表：2026-2031年中国高性能计算机性能发展趋势预测(单位：Gflops)</w:t>
      </w:r>
    </w:p>
    <w:p>
      <w:pPr>
        <w:spacing w:before="75" w:after="0"/>
      </w:pPr>
      <w:r>
        <w:rPr/>
        <w:t xml:space="preserve">图表：制约我国通用软件市场发展的原因</w:t>
      </w:r>
    </w:p>
    <w:p>
      <w:pPr>
        <w:spacing w:before="75" w:after="0"/>
      </w:pPr>
      <w:r>
        <w:rPr/>
        <w:t xml:space="preserve">图表：实时操作系统发展情况表</w:t>
      </w:r>
    </w:p>
    <w:p>
      <w:pPr>
        <w:spacing w:before="75" w:after="0"/>
      </w:pPr>
      <w:r>
        <w:rPr/>
        <w:t xml:space="preserve">图表：通用软件及实时操作系统市场主要生产企业</w:t>
      </w:r>
    </w:p>
    <w:p>
      <w:pPr>
        <w:spacing w:before="75" w:after="0"/>
      </w:pPr>
      <w:r>
        <w:rPr/>
        <w:t xml:space="preserve">图表：通用软件及实时操作系统市场趋势及前景</w:t>
      </w:r>
    </w:p>
    <w:p>
      <w:pPr>
        <w:spacing w:before="75" w:after="0"/>
      </w:pPr>
      <w:r>
        <w:rPr/>
        <w:t xml:space="preserve">图表：中国专用电子模块行业竞争格局</w:t>
      </w:r>
    </w:p>
    <w:p>
      <w:pPr>
        <w:spacing w:before="75" w:after="0"/>
      </w:pPr>
      <w:r>
        <w:rPr/>
        <w:t xml:space="preserve">图表：全球计算机仿真行业发展历程</w:t>
      </w:r>
    </w:p>
    <w:p>
      <w:pPr>
        <w:spacing w:before="75" w:after="0"/>
      </w:pPr>
      <w:r>
        <w:rPr/>
        <w:t xml:space="preserve">图表：2021-2026年全球计算机仿真行业市场规模(单位：亿美元)</w:t>
      </w:r>
    </w:p>
    <w:p>
      <w:pPr>
        <w:spacing w:before="75" w:after="0"/>
      </w:pPr>
      <w:r>
        <w:rPr/>
        <w:t xml:space="preserve">图表：全球计算机仿真行业机电仿真测试领域竞争格局</w:t>
      </w:r>
    </w:p>
    <w:p>
      <w:pPr>
        <w:spacing w:before="75" w:after="0"/>
      </w:pPr>
      <w:r>
        <w:rPr/>
        <w:t xml:space="preserve">图表：全球计算机仿真行业射频仿真测试领域竞争格局</w:t>
      </w:r>
    </w:p>
    <w:p>
      <w:pPr>
        <w:spacing w:before="75" w:after="0"/>
      </w:pPr>
      <w:r>
        <w:rPr/>
        <w:t xml:space="preserve">图表：全球计算机仿真行业仿真模拟训练领域竞争格局</w:t>
      </w:r>
    </w:p>
    <w:p>
      <w:pPr>
        <w:spacing w:before="75" w:after="0"/>
      </w:pPr>
      <w:r>
        <w:rPr/>
        <w:t xml:space="preserve">图表：美国政府支持的虚拟现实技术应用的研究计划</w:t>
      </w:r>
    </w:p>
    <w:p>
      <w:pPr>
        <w:spacing w:before="75" w:after="0"/>
      </w:pPr>
      <w:r>
        <w:rPr/>
        <w:t xml:space="preserve">图表：美国计算机仿真行业领先企业</w:t>
      </w:r>
    </w:p>
    <w:p>
      <w:pPr>
        <w:spacing w:before="75" w:after="0"/>
      </w:pPr>
      <w:r>
        <w:rPr/>
        <w:t xml:space="preserve">图表：欧洲计算机仿真行业领先企业</w:t>
      </w:r>
    </w:p>
    <w:p>
      <w:pPr>
        <w:spacing w:before="75" w:after="0"/>
      </w:pPr>
      <w:r>
        <w:rPr/>
        <w:t xml:space="preserve">图表：2021-2026年美国国家仪器公司营业收入(单位：亿美元)</w:t>
      </w:r>
    </w:p>
    <w:p>
      <w:pPr>
        <w:spacing w:before="75" w:after="0"/>
      </w:pPr>
      <w:r>
        <w:rPr/>
        <w:t xml:space="preserve">图表：2021-2026年美国国家仪器公司净利润(单位：亿美元)</w:t>
      </w:r>
    </w:p>
    <w:p>
      <w:pPr>
        <w:spacing w:before="75" w:after="0"/>
      </w:pPr>
      <w:r>
        <w:rPr/>
        <w:t xml:space="preserve">图表：德国dSPACE公司设立分支机构的时间和地点</w:t>
      </w:r>
    </w:p>
    <w:p>
      <w:pPr>
        <w:spacing w:before="75" w:after="0"/>
      </w:pPr>
      <w:r>
        <w:rPr/>
        <w:t xml:space="preserve">图表：2021-2026年美国安捷伦科技有限公司营业收入(单位：亿美元)</w:t>
      </w:r>
    </w:p>
    <w:p>
      <w:pPr>
        <w:spacing w:before="75" w:after="0"/>
      </w:pPr>
      <w:r>
        <w:rPr/>
        <w:t xml:space="preserve">图表：2021-2026年美国安捷伦科技有限公司净利润(单位：亿美元)</w:t>
      </w:r>
    </w:p>
    <w:p>
      <w:pPr>
        <w:spacing w:before="75" w:after="0"/>
      </w:pPr>
      <w:r>
        <w:rPr/>
        <w:t xml:space="preserve">图表：2021-2026年美国艾法斯公司营业收入(单位：亿美元)</w:t>
      </w:r>
    </w:p>
    <w:p>
      <w:pPr>
        <w:spacing w:before="75" w:after="0"/>
      </w:pPr>
      <w:r>
        <w:rPr/>
        <w:t xml:space="preserve">图表：2021-2026年美国艾法斯公司净利润(单位：亿美元)</w:t>
      </w:r>
    </w:p>
    <w:p>
      <w:pPr>
        <w:spacing w:before="75" w:after="0"/>
      </w:pPr>
      <w:r>
        <w:rPr/>
        <w:t xml:space="preserve">图表：英国思博伦公司主要擅长领域</w:t>
      </w:r>
    </w:p>
    <w:p>
      <w:pPr>
        <w:spacing w:before="75" w:after="0"/>
      </w:pPr>
      <w:r>
        <w:rPr/>
        <w:t xml:space="preserve">图表：加拿大CAE公司规模(单位：个，名)</w:t>
      </w:r>
    </w:p>
    <w:p>
      <w:pPr>
        <w:spacing w:before="75" w:after="0"/>
      </w:pPr>
      <w:r>
        <w:rPr/>
        <w:t xml:space="preserve">图表：2021-2026年财年美国罗克韦尔柯林斯国际公司营业收入(单位：亿美元)</w:t>
      </w:r>
    </w:p>
    <w:p>
      <w:pPr>
        <w:spacing w:before="75" w:after="0"/>
      </w:pPr>
      <w:r>
        <w:rPr/>
        <w:t xml:space="preserve">图表：2021-2026年财年美国罗克韦尔柯林斯国际公司净利润(单位：亿美元)</w:t>
      </w:r>
    </w:p>
    <w:p>
      <w:pPr>
        <w:spacing w:before="75" w:after="0"/>
      </w:pPr>
      <w:r>
        <w:rPr/>
        <w:t xml:space="preserve">图表：Cubic公司主要领先业务</w:t>
      </w:r>
    </w:p>
    <w:p>
      <w:pPr>
        <w:spacing w:before="75" w:after="0"/>
      </w:pPr>
      <w:r>
        <w:rPr/>
        <w:t xml:space="preserve">图表：英国奥雅纳全球公司规模情况(单位：个，家，名)</w:t>
      </w:r>
    </w:p>
    <w:p>
      <w:pPr>
        <w:spacing w:before="75" w:after="0"/>
      </w:pPr>
      <w:r>
        <w:rPr/>
        <w:t xml:space="preserve">图表：比利时巴可(BARCO)公司主要业务分布</w:t>
      </w:r>
    </w:p>
    <w:p>
      <w:pPr>
        <w:spacing w:before="75" w:after="0"/>
      </w:pPr>
      <w:r>
        <w:rPr/>
        <w:t xml:space="preserve">图表：美国ANSYS公司主要产品系列</w:t>
      </w:r>
    </w:p>
    <w:p>
      <w:pPr>
        <w:spacing w:before="75" w:after="0"/>
      </w:pPr>
      <w:r>
        <w:rPr/>
        <w:t xml:space="preserve">图表：2021-2026年财年美国ANSYS公司营业收入(单位：亿美元)</w:t>
      </w:r>
    </w:p>
    <w:p>
      <w:pPr>
        <w:spacing w:before="75" w:after="0"/>
      </w:pPr>
      <w:r>
        <w:rPr/>
        <w:t xml:space="preserve">图表：2021-2026年美国ANSYS公司净利润(单位：亿美元)</w:t>
      </w:r>
    </w:p>
    <w:p>
      <w:pPr>
        <w:spacing w:before="75" w:after="0"/>
      </w:pPr>
      <w:r>
        <w:rPr/>
        <w:t xml:space="preserve">图表：美国ETA公司主要产品和服务</w:t>
      </w:r>
    </w:p>
    <w:p>
      <w:pPr>
        <w:spacing w:before="75" w:after="0"/>
      </w:pPr>
      <w:r>
        <w:rPr/>
        <w:t xml:space="preserve">图表：国际计算机仿真市场发展趋势</w:t>
      </w:r>
    </w:p>
    <w:p>
      <w:pPr>
        <w:spacing w:before="75" w:after="0"/>
      </w:pPr>
      <w:r>
        <w:rPr/>
        <w:t xml:space="preserve">图表：2026-2031年国际计算机仿真市场规模情况预测(单位：亿美元)</w:t>
      </w:r>
    </w:p>
    <w:p>
      <w:pPr>
        <w:spacing w:before="75" w:after="0"/>
      </w:pPr>
      <w:r>
        <w:rPr/>
        <w:t xml:space="preserve">图表：我国计算机仿真行业发展历程图</w:t>
      </w:r>
    </w:p>
    <w:p>
      <w:pPr>
        <w:spacing w:before="75" w:after="0"/>
      </w:pPr>
      <w:r>
        <w:rPr/>
        <w:t xml:space="preserve">图表：2021-2026年中国计算机仿真市场规模情况(单位：亿元)</w:t>
      </w:r>
    </w:p>
    <w:p>
      <w:pPr>
        <w:spacing w:before="75" w:after="0"/>
      </w:pPr>
      <w:r>
        <w:rPr/>
        <w:t xml:space="preserve">图表：我国计算机仿真行业竞争主体表</w:t>
      </w:r>
    </w:p>
    <w:p>
      <w:pPr>
        <w:spacing w:before="75" w:after="0"/>
      </w:pPr>
      <w:r>
        <w:rPr/>
        <w:t xml:space="preserve">图表：我国计算机仿真行业竞争情况表</w:t>
      </w:r>
    </w:p>
    <w:p>
      <w:pPr>
        <w:spacing w:before="75" w:after="0"/>
      </w:pPr>
      <w:r>
        <w:rPr/>
        <w:t xml:space="preserve">图表：计算机仿真行业SCP模型分析</w:t>
      </w:r>
    </w:p>
    <w:p>
      <w:pPr>
        <w:spacing w:before="75" w:after="0"/>
      </w:pPr>
      <w:r>
        <w:rPr/>
        <w:t xml:space="preserve">图表：我国计算机仿真行业发展趋势分析表</w:t>
      </w:r>
    </w:p>
    <w:p>
      <w:pPr>
        <w:spacing w:before="75" w:after="0"/>
      </w:pPr>
      <w:r>
        <w:rPr/>
        <w:t xml:space="preserve">图表：我国计算机仿真行业发展驱动因素分析表</w:t>
      </w:r>
    </w:p>
    <w:p>
      <w:pPr>
        <w:spacing w:before="75" w:after="0"/>
      </w:pPr>
      <w:r>
        <w:rPr/>
        <w:t xml:space="preserve">图表：我国计算机仿真行业发展障碍因素分析表</w:t>
      </w:r>
    </w:p>
    <w:p>
      <w:pPr>
        <w:spacing w:before="75" w:after="0"/>
      </w:pPr>
      <w:r>
        <w:rPr/>
        <w:t xml:space="preserve">图表：2026-2031年中国计算机仿真行业市场规模及预测(单位：亿元)</w:t>
      </w:r>
    </w:p>
    <w:p>
      <w:pPr>
        <w:spacing w:before="75" w:after="0"/>
      </w:pPr>
      <w:r>
        <w:rPr/>
        <w:t xml:space="preserve">图表：中国计算机仿真行业按仿真技术的应用特点分类</w:t>
      </w:r>
    </w:p>
    <w:p>
      <w:pPr>
        <w:spacing w:before="75" w:after="0"/>
      </w:pPr>
      <w:r>
        <w:rPr/>
        <w:t xml:space="preserve">图表：2021-2026年中国计算机仿真测试市场规模情况(单位：亿元)</w:t>
      </w:r>
    </w:p>
    <w:p>
      <w:pPr>
        <w:spacing w:before="75" w:after="0"/>
      </w:pPr>
      <w:r>
        <w:rPr/>
        <w:t xml:space="preserve">图表：2021-2026年中国半实物仿真测试市场规模情况(单位：亿元)</w:t>
      </w:r>
    </w:p>
    <w:p>
      <w:pPr>
        <w:spacing w:before="75" w:after="0"/>
      </w:pPr>
      <w:r>
        <w:rPr/>
        <w:t xml:space="preserve">图表：中国机电仿真测试市场几大厂商的技术实力对比</w:t>
      </w:r>
    </w:p>
    <w:p>
      <w:pPr>
        <w:spacing w:before="75" w:after="0"/>
      </w:pPr>
      <w:r>
        <w:rPr/>
        <w:t xml:space="preserve">图表：计算机仿真技术对于制造业的影响(单位：倍，%)</w:t>
      </w:r>
    </w:p>
    <w:p>
      <w:pPr>
        <w:spacing w:before="75" w:after="0"/>
      </w:pPr>
      <w:r>
        <w:rPr/>
        <w:t xml:space="preserve">图表：2026-2031年中国半实物仿真测试市场规模及预测(单位：亿元)</w:t>
      </w:r>
    </w:p>
    <w:p>
      <w:pPr>
        <w:spacing w:before="75" w:after="0"/>
      </w:pPr>
      <w:r>
        <w:rPr/>
        <w:t xml:space="preserve">图表：2021-2026年中国计算机射频仿真测试市场规模情况(单位：亿元)</w:t>
      </w:r>
    </w:p>
    <w:p>
      <w:pPr>
        <w:spacing w:before="75" w:after="0"/>
      </w:pPr>
      <w:r>
        <w:rPr/>
        <w:t xml:space="preserve">图表：中国射频仿真测试市场几大厂商的技术实力对比</w:t>
      </w:r>
    </w:p>
    <w:p>
      <w:pPr>
        <w:spacing w:before="75" w:after="0"/>
      </w:pPr>
      <w:r>
        <w:rPr/>
        <w:t xml:space="preserve">图表：2026-2031年中国雷达仿真测试市场规模预测(单位：亿元)</w:t>
      </w:r>
    </w:p>
    <w:p>
      <w:pPr>
        <w:spacing w:before="75" w:after="0"/>
      </w:pPr>
      <w:r>
        <w:rPr/>
        <w:t xml:space="preserve">图表：2026-2031年中国卫星导航仿真测试市场规模预测(单位：亿元)</w:t>
      </w:r>
    </w:p>
    <w:p>
      <w:pPr>
        <w:spacing w:before="75" w:after="0"/>
      </w:pPr>
      <w:r>
        <w:rPr/>
        <w:t xml:space="preserve">图表：全球测试测量市场分类</w:t>
      </w:r>
    </w:p>
    <w:p>
      <w:pPr>
        <w:spacing w:before="75" w:after="0"/>
      </w:pPr>
      <w:r>
        <w:rPr/>
        <w:t xml:space="preserve">图表：中国通用测试市场产品份额分布情况(单位：%)</w:t>
      </w:r>
    </w:p>
    <w:p>
      <w:pPr>
        <w:spacing w:before="75" w:after="0"/>
      </w:pPr>
      <w:r>
        <w:rPr/>
        <w:t xml:space="preserve">图表：中国计算机仿真行业通用测试领域企业竞争格局</w:t>
      </w:r>
    </w:p>
    <w:p>
      <w:pPr>
        <w:spacing w:before="75" w:after="0"/>
      </w:pPr>
      <w:r>
        <w:rPr/>
        <w:t xml:space="preserve">图表：2026-2031年中国计算机仿真通用测试市场规模及预测(单位：亿元)</w:t>
      </w:r>
    </w:p>
    <w:p>
      <w:pPr>
        <w:spacing w:before="75" w:after="0"/>
      </w:pPr>
      <w:r>
        <w:rPr/>
        <w:t xml:space="preserve">图表：2026-2031年中国计算机仿真测试市场规模及预测(单位：亿元)</w:t>
      </w:r>
    </w:p>
    <w:p>
      <w:pPr>
        <w:spacing w:before="75" w:after="0"/>
      </w:pPr>
      <w:r>
        <w:rPr/>
        <w:t xml:space="preserve">图表：中国计算机仿真行业模拟训练市场分类</w:t>
      </w:r>
    </w:p>
    <w:p>
      <w:pPr>
        <w:spacing w:before="75" w:after="0"/>
      </w:pPr>
      <w:r>
        <w:rPr/>
        <w:t xml:space="preserve">图表：中国计算机仿真模拟训练市场结构(单位：%)</w:t>
      </w:r>
    </w:p>
    <w:p>
      <w:pPr>
        <w:spacing w:before="75" w:after="0"/>
      </w:pPr>
      <w:r>
        <w:rPr/>
        <w:t xml:space="preserve">图表：仿真模拟训练对于军事作战指挥的作用</w:t>
      </w:r>
    </w:p>
    <w:p>
      <w:pPr>
        <w:spacing w:before="75" w:after="0"/>
      </w:pPr>
      <w:r>
        <w:rPr/>
        <w:t xml:space="preserve">图表：2021-2026年中国计算机仿真行业模拟训练市场规模情况(单位：亿元)</w:t>
      </w:r>
    </w:p>
    <w:p>
      <w:pPr>
        <w:spacing w:before="75" w:after="0"/>
      </w:pPr>
      <w:r>
        <w:rPr/>
        <w:t xml:space="preserve">图表：仿真模拟器组成部分</w:t>
      </w:r>
    </w:p>
    <w:p>
      <w:pPr>
        <w:spacing w:before="75" w:after="0"/>
      </w:pPr>
      <w:r>
        <w:rPr/>
        <w:t xml:space="preserve">图表：2026-2031年中国计算机仿真模拟训练市场规模及预测(单位：亿元)</w:t>
      </w:r>
    </w:p>
    <w:p>
      <w:pPr>
        <w:spacing w:before="75" w:after="0"/>
      </w:pPr>
      <w:r>
        <w:rPr/>
        <w:t xml:space="preserve">图表：虚拟制造的形式</w:t>
      </w:r>
    </w:p>
    <w:p>
      <w:pPr>
        <w:spacing w:before="75" w:after="0"/>
      </w:pPr>
      <w:r>
        <w:rPr/>
        <w:t xml:space="preserve">图表：虚拟制造的类型</w:t>
      </w:r>
    </w:p>
    <w:p>
      <w:pPr>
        <w:spacing w:before="75" w:after="0"/>
      </w:pPr>
      <w:r>
        <w:rPr/>
        <w:t xml:space="preserve">图表：2021-2026年中国计算机虚拟制造市场规模情况(单位：亿元)</w:t>
      </w:r>
    </w:p>
    <w:p>
      <w:pPr>
        <w:spacing w:before="75" w:after="0"/>
      </w:pPr>
      <w:r>
        <w:rPr/>
        <w:t xml:space="preserve">图表：中国计算机仿真行业虚拟制造技术竞争格局</w:t>
      </w:r>
    </w:p>
    <w:p>
      <w:pPr>
        <w:spacing w:before="75" w:after="0"/>
      </w:pPr>
      <w:r>
        <w:rPr/>
        <w:t xml:space="preserve">图表：东软虚拟制造运作模式</w:t>
      </w:r>
    </w:p>
    <w:p>
      <w:pPr>
        <w:spacing w:before="75" w:after="0"/>
      </w:pPr>
      <w:r>
        <w:rPr/>
        <w:t xml:space="preserve">图表：东软虚拟制造运作模式重构路径</w:t>
      </w:r>
    </w:p>
    <w:p>
      <w:pPr>
        <w:spacing w:before="75" w:after="0"/>
      </w:pPr>
      <w:r>
        <w:rPr/>
        <w:t xml:space="preserve">图表：东软应用虚拟制造模式的驱动因素分析表</w:t>
      </w:r>
    </w:p>
    <w:p>
      <w:pPr>
        <w:spacing w:before="75" w:after="0"/>
      </w:pPr>
      <w:r>
        <w:rPr/>
        <w:t xml:space="preserve">图表：东软应用虚拟制造模式效果分析表</w:t>
      </w:r>
    </w:p>
    <w:p>
      <w:pPr>
        <w:spacing w:before="75" w:after="0"/>
      </w:pPr>
      <w:r>
        <w:rPr/>
        <w:t xml:space="preserve">图表：视觉抽象形成的形体需要满足的要求</w:t>
      </w:r>
    </w:p>
    <w:p>
      <w:pPr>
        <w:spacing w:before="75" w:after="0"/>
      </w:pPr>
      <w:r>
        <w:rPr/>
        <w:t xml:space="preserve">图表：2026-2031年中国计算机虚拟制造市场规模预测(单位：亿元)</w:t>
      </w:r>
    </w:p>
    <w:p>
      <w:pPr>
        <w:spacing w:before="75" w:after="0"/>
      </w:pPr>
      <w:r>
        <w:rPr/>
        <w:t xml:space="preserve">图表：我国国防建设面临的国际环境分析</w:t>
      </w:r>
    </w:p>
    <w:p>
      <w:pPr>
        <w:spacing w:before="75" w:after="0"/>
      </w:pPr>
      <w:r>
        <w:rPr/>
        <w:t xml:space="preserve">图表：现代战争模式的特点分析</w:t>
      </w:r>
    </w:p>
    <w:p>
      <w:pPr>
        <w:spacing w:before="75" w:after="0"/>
      </w:pPr>
      <w:r>
        <w:rPr/>
        <w:t xml:space="preserve">图表：高技术领域的发展为军事装备带来的变化</w:t>
      </w:r>
    </w:p>
    <w:p>
      <w:pPr>
        <w:spacing w:before="75" w:after="0"/>
      </w:pPr>
      <w:r>
        <w:rPr/>
        <w:t xml:space="preserve">图表：我国国防科技工业转型升级战略的方向</w:t>
      </w:r>
    </w:p>
    <w:p>
      <w:pPr>
        <w:spacing w:before="75" w:after="0"/>
      </w:pPr>
      <w:r>
        <w:rPr/>
        <w:t xml:space="preserve">图表：计算机仿真大幅提升国防军工运行效率</w:t>
      </w:r>
    </w:p>
    <w:p>
      <w:pPr>
        <w:spacing w:before="75" w:after="0"/>
      </w:pPr>
      <w:r>
        <w:rPr/>
        <w:t xml:space="preserve">图表：信息化时代的到来对未来军事行动的影响</w:t>
      </w:r>
    </w:p>
    <w:p>
      <w:pPr>
        <w:spacing w:before="75" w:after="0"/>
      </w:pPr>
      <w:r>
        <w:rPr/>
        <w:t xml:space="preserve">图表：国防军工仿真技术主要特点</w:t>
      </w:r>
    </w:p>
    <w:p>
      <w:pPr>
        <w:spacing w:before="75" w:after="0"/>
      </w:pPr>
      <w:r>
        <w:rPr/>
        <w:t xml:space="preserve">图表：军事上虚拟现实模拟仿真技术发展</w:t>
      </w:r>
    </w:p>
    <w:p>
      <w:pPr>
        <w:spacing w:before="75" w:after="0"/>
      </w:pPr>
      <w:r>
        <w:rPr/>
        <w:t xml:space="preserve">图表：虚拟现实战场环境的构成及诸要素的关系</w:t>
      </w:r>
    </w:p>
    <w:p>
      <w:pPr>
        <w:spacing w:before="75" w:after="0"/>
      </w:pPr>
      <w:r>
        <w:rPr/>
        <w:t xml:space="preserve">图表：仿真的三要素及其关系</w:t>
      </w:r>
    </w:p>
    <w:p>
      <w:pPr>
        <w:spacing w:before="75" w:after="0"/>
      </w:pPr>
      <w:r>
        <w:rPr/>
        <w:t xml:space="preserve">图表：战场环境仿真的两种描述方式</w:t>
      </w:r>
    </w:p>
    <w:p>
      <w:pPr>
        <w:spacing w:before="75" w:after="0"/>
      </w:pPr>
      <w:r>
        <w:rPr/>
        <w:t xml:space="preserve">图表：虚拟战场环境系统的基本构成</w:t>
      </w:r>
    </w:p>
    <w:p>
      <w:pPr>
        <w:spacing w:before="75" w:after="0"/>
      </w:pPr>
      <w:r>
        <w:rPr/>
        <w:t xml:space="preserve">图表：建模与仿真技术的作用</w:t>
      </w:r>
    </w:p>
    <w:p>
      <w:pPr>
        <w:spacing w:before="75" w:after="0"/>
      </w:pPr>
      <w:r>
        <w:rPr/>
        <w:t xml:space="preserve">图表：系统建模与仿真基本流程</w:t>
      </w:r>
    </w:p>
    <w:p>
      <w:pPr>
        <w:spacing w:before="75" w:after="0"/>
      </w:pPr>
      <w:r>
        <w:rPr/>
        <w:t xml:space="preserve">图表：系统建模与仿真在武器系统全生命周期各阶段应用示意图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2026-2031年中国计算机仿真行业深度分析与投资前景预测报告</dc:title>
  <dc:description>2026-2031年中国计算机仿真行业深度分析与投资前景预测报告</dc:description>
  <dc:subject>2026-2031年中国计算机仿真行业深度分析与投资前景预测报告</dc:subject>
  <cp:keywords>研究报告</cp:keywords>
  <cp:category>研究报告</cp:category>
  <cp:lastModifiedBy>北京中道泰和信息咨询有限公司</cp:lastModifiedBy>
  <dcterms:created xsi:type="dcterms:W3CDTF">2026-03-28T16:39:34+08:00</dcterms:created>
  <dcterms:modified xsi:type="dcterms:W3CDTF">2026-03-28T16:39:34+08:00</dcterms:modified>
</cp:coreProperties>
</file>

<file path=docProps/custom.xml><?xml version="1.0" encoding="utf-8"?>
<Properties xmlns="http://schemas.openxmlformats.org/officeDocument/2006/custom-properties" xmlns:vt="http://schemas.openxmlformats.org/officeDocument/2006/docPropsVTypes"/>
</file>