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2026-2031年中国建筑装修行业市场投资策略及前景预测研究报告</w:t>
      </w:r>
    </w:p>
    <w:p>
      <w:pPr>
        <w:spacing w:after="150"/>
      </w:pPr>
      <w:r>
        <w:rPr>
          <w:b w:val="1"/>
          <w:bCs w:val="1"/>
        </w:rPr>
        <w:t xml:space="preserve">报告简介</w:t>
      </w:r>
    </w:p>
    <w:p>
      <w:pPr>
        <w:spacing w:after="150"/>
      </w:pPr>
      <w:r>
        <w:rPr/>
        <w:t xml:space="preserve">建筑装修研究报告对建筑装修行业研究的内容和方法进行全面的阐述和论证，对研究过程中所获取的建筑装修资料进行全面系统的整理和分析，通过图表、统计结果及文献资料，或以纵向的发展过程，或横向类别分析提出论点、分析论据，进行论证。建筑装修报告绝对如实地反映客观情况，叙述、说明、推断、引用均恰如其分。文字、用词应力求准确。研究报告的文字也简单、明了、通顺、流畅，既明白如话，又把研究的效果准确地、科学地表达出来。建筑装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装修行业的发展状况进行了深入透彻地分析，对我国行业市场情况、技术现状、供需形势作了详尽研究，重点分析了国内外重点企业、行业发展趋势以及行业投资情况，报告还对建筑装修下游行业的发展进行了探讨，是建筑装修及相关企业、投资部门、研究机构准确了解目前中国市场发展动态，把握建筑装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中国建筑装修行业发展环境 1</w:t>
      </w:r>
    </w:p>
    <w:p>
      <w:pPr>
        <w:spacing w:before="75" w:after="0"/>
      </w:pPr>
      <w:r>
        <w:rPr/>
        <w:t xml:space="preserve">第一节 《家庭装修质量验收标准》 1</w:t>
      </w:r>
    </w:p>
    <w:p>
      <w:pPr>
        <w:spacing w:before="75" w:after="0"/>
      </w:pPr>
      <w:r>
        <w:rPr/>
        <w:t xml:space="preserve">第二节 室内装饰装修材料国家标准 2</w:t>
      </w:r>
    </w:p>
    <w:p>
      <w:pPr>
        <w:spacing w:before="75" w:after="0"/>
      </w:pPr>
      <w:r>
        <w:rPr/>
        <w:t xml:space="preserve">第三节 建筑装饰装修工程验收 8</w:t>
      </w:r>
    </w:p>
    <w:p>
      <w:pPr>
        <w:spacing w:before="75" w:after="0"/>
      </w:pPr>
      <w:r>
        <w:rPr/>
        <w:t xml:space="preserve">第四节 住房装修费税 9</w:t>
      </w:r>
    </w:p>
    <w:p>
      <w:pPr>
        <w:spacing w:before="75" w:after="0"/>
      </w:pPr>
      <w:r>
        <w:rPr>
          <w:b w:val="1"/>
          <w:bCs w:val="1"/>
        </w:rPr>
        <w:t xml:space="preserve">第二章 中国装修行业现状与特点 11</w:t>
      </w:r>
    </w:p>
    <w:p>
      <w:pPr>
        <w:spacing w:before="75" w:after="0"/>
      </w:pPr>
      <w:r>
        <w:rPr/>
        <w:t xml:space="preserve">第一节 中国装修行业现状 11</w:t>
      </w:r>
    </w:p>
    <w:p>
      <w:pPr>
        <w:spacing w:before="75" w:after="0"/>
      </w:pPr>
      <w:r>
        <w:rPr/>
        <w:t xml:space="preserve">第二节 装修行业特点 11</w:t>
      </w:r>
    </w:p>
    <w:p>
      <w:pPr>
        <w:spacing w:before="75" w:after="0"/>
      </w:pPr>
      <w:r>
        <w:rPr/>
        <w:t xml:space="preserve">一、行业总体特点 11</w:t>
      </w:r>
    </w:p>
    <w:p>
      <w:pPr>
        <w:spacing w:before="75" w:after="0"/>
      </w:pPr>
      <w:r>
        <w:rPr/>
        <w:t xml:space="preserve">二、优质家装工程特点 13</w:t>
      </w:r>
    </w:p>
    <w:p>
      <w:pPr>
        <w:spacing w:before="75" w:after="0"/>
      </w:pPr>
      <w:r>
        <w:rPr>
          <w:b w:val="1"/>
          <w:bCs w:val="1"/>
        </w:rPr>
        <w:t xml:space="preserve">第三章 中国装修市场现状 15</w:t>
      </w:r>
    </w:p>
    <w:p>
      <w:pPr>
        <w:spacing w:before="75" w:after="0"/>
      </w:pPr>
      <w:r>
        <w:rPr/>
        <w:t xml:space="preserve">第一节 公装市场 15</w:t>
      </w:r>
    </w:p>
    <w:p>
      <w:pPr>
        <w:spacing w:before="75" w:after="0"/>
      </w:pPr>
      <w:r>
        <w:rPr/>
        <w:t xml:space="preserve">第二节 家装市场分析 15</w:t>
      </w:r>
    </w:p>
    <w:p>
      <w:pPr>
        <w:spacing w:before="75" w:after="0"/>
      </w:pPr>
      <w:r>
        <w:rPr/>
        <w:t xml:space="preserve">一、长沙住宅装饰装修市场分析 15</w:t>
      </w:r>
    </w:p>
    <w:p>
      <w:pPr>
        <w:spacing w:before="75" w:after="0"/>
      </w:pPr>
      <w:r>
        <w:rPr/>
        <w:t xml:space="preserve">二、上海住宅装饰装修市场分析 17</w:t>
      </w:r>
    </w:p>
    <w:p>
      <w:pPr>
        <w:spacing w:before="75" w:after="0"/>
      </w:pPr>
      <w:r>
        <w:rPr/>
        <w:t xml:space="preserve">三、北京住宅装饰装修市场分析 18</w:t>
      </w:r>
    </w:p>
    <w:p>
      <w:pPr>
        <w:spacing w:before="75" w:after="0"/>
      </w:pPr>
      <w:r>
        <w:rPr/>
        <w:t xml:space="preserve">四、北京住宅装饰装修萎缩原因 20</w:t>
      </w:r>
    </w:p>
    <w:p>
      <w:pPr>
        <w:spacing w:before="75" w:after="0"/>
      </w:pPr>
      <w:r>
        <w:rPr/>
        <w:t xml:space="preserve">第三节 家装市场规模 21</w:t>
      </w:r>
    </w:p>
    <w:p>
      <w:pPr>
        <w:spacing w:before="75" w:after="0"/>
      </w:pPr>
      <w:r>
        <w:rPr/>
        <w:t xml:space="preserve">第四节 中国装修设计市场 22</w:t>
      </w:r>
    </w:p>
    <w:p>
      <w:pPr>
        <w:spacing w:before="75" w:after="0"/>
      </w:pPr>
      <w:r>
        <w:rPr/>
        <w:t xml:space="preserve">第五节 中国装饰装修整体行业分析 23</w:t>
      </w:r>
    </w:p>
    <w:p>
      <w:pPr>
        <w:spacing w:before="75" w:after="0"/>
      </w:pPr>
      <w:r>
        <w:rPr>
          <w:b w:val="1"/>
          <w:bCs w:val="1"/>
        </w:rPr>
        <w:t xml:space="preserve">第四章 中国装饰装修行业竞争格局与竞争行为 28</w:t>
      </w:r>
    </w:p>
    <w:p>
      <w:pPr>
        <w:spacing w:before="75" w:after="0"/>
      </w:pPr>
      <w:r>
        <w:rPr/>
        <w:t xml:space="preserve">第一节 竞争格局 28</w:t>
      </w:r>
    </w:p>
    <w:p>
      <w:pPr>
        <w:spacing w:before="75" w:after="0"/>
      </w:pPr>
      <w:r>
        <w:rPr/>
        <w:t xml:space="preserve">第二节 竞争格局 31</w:t>
      </w:r>
    </w:p>
    <w:p>
      <w:pPr>
        <w:spacing w:before="75" w:after="0"/>
      </w:pPr>
      <w:r>
        <w:rPr/>
        <w:t xml:space="preserve">第三节 竞争热点 33</w:t>
      </w:r>
    </w:p>
    <w:p>
      <w:pPr>
        <w:spacing w:before="75" w:after="0"/>
      </w:pPr>
      <w:r>
        <w:rPr>
          <w:b w:val="1"/>
          <w:bCs w:val="1"/>
        </w:rPr>
        <w:t xml:space="preserve">第五章 中国建筑装饰装修行业重点企业 35</w:t>
      </w:r>
    </w:p>
    <w:p>
      <w:pPr>
        <w:spacing w:before="75" w:after="0"/>
      </w:pPr>
      <w:r>
        <w:rPr/>
        <w:t xml:space="preserve">第一节 重点企业分析</w:t>
      </w:r>
    </w:p>
    <w:p>
      <w:pPr>
        <w:spacing w:before="75" w:after="0"/>
      </w:pPr>
      <w:r>
        <w:rPr/>
        <w:t xml:space="preserve">一、金螳螂建筑装饰股份有限公司 36</w:t>
      </w:r>
    </w:p>
    <w:p>
      <w:pPr>
        <w:spacing w:before="75" w:after="0"/>
      </w:pPr>
      <w:r>
        <w:rPr/>
        <w:t xml:space="preserve">(一)公司战略 37</w:t>
      </w:r>
    </w:p>
    <w:p>
      <w:pPr>
        <w:spacing w:before="75" w:after="0"/>
      </w:pPr>
      <w:r>
        <w:rPr/>
        <w:t xml:space="preserve">(二)公司财务分析 37</w:t>
      </w:r>
    </w:p>
    <w:p>
      <w:pPr>
        <w:spacing w:before="75" w:after="0"/>
      </w:pPr>
      <w:r>
        <w:rPr/>
        <w:t xml:space="preserve">二、中国建筑装饰工程公司 43</w:t>
      </w:r>
    </w:p>
    <w:p>
      <w:pPr>
        <w:spacing w:before="75" w:after="0"/>
      </w:pPr>
      <w:r>
        <w:rPr/>
        <w:t xml:space="preserve">三、浙江亚厦装饰集团有限公司 44</w:t>
      </w:r>
    </w:p>
    <w:p>
      <w:pPr>
        <w:spacing w:before="75" w:after="0"/>
      </w:pPr>
      <w:r>
        <w:rPr/>
        <w:t xml:space="preserve">四、北京龙发建筑装饰工程有限公司 45</w:t>
      </w:r>
    </w:p>
    <w:p>
      <w:pPr>
        <w:spacing w:before="75" w:after="0"/>
      </w:pPr>
      <w:r>
        <w:rPr/>
        <w:t xml:space="preserve">五、北京东易日盛装饰集团 45</w:t>
      </w:r>
    </w:p>
    <w:p>
      <w:pPr>
        <w:spacing w:before="75" w:after="0"/>
      </w:pPr>
      <w:r>
        <w:rPr/>
        <w:t xml:space="preserve">六、北京业之峰装饰公司 46</w:t>
      </w:r>
    </w:p>
    <w:p>
      <w:pPr>
        <w:spacing w:before="75" w:after="0"/>
      </w:pPr>
      <w:r>
        <w:rPr/>
        <w:t xml:space="preserve">七、北京元洲装饰有限责任公司 47</w:t>
      </w:r>
    </w:p>
    <w:p>
      <w:pPr>
        <w:spacing w:before="75" w:after="0"/>
      </w:pPr>
      <w:r>
        <w:rPr/>
        <w:t xml:space="preserve">八、北京阔达建筑装饰工程有限责任公司 48</w:t>
      </w:r>
    </w:p>
    <w:p>
      <w:pPr>
        <w:spacing w:before="75" w:after="0"/>
      </w:pPr>
      <w:r>
        <w:rPr/>
        <w:t xml:space="preserve">九、北京轻舟世纪建筑装饰工程有限公司 49</w:t>
      </w:r>
    </w:p>
    <w:p>
      <w:pPr>
        <w:spacing w:before="75" w:after="0"/>
      </w:pPr>
      <w:r>
        <w:rPr/>
        <w:t xml:space="preserve">十、北京港源建筑装饰工程有限公司 49</w:t>
      </w:r>
    </w:p>
    <w:p>
      <w:pPr>
        <w:spacing w:before="75" w:after="0"/>
      </w:pPr>
      <w:r>
        <w:rPr/>
        <w:t xml:space="preserve">十一、深圳市科源建设集团有限公司 50</w:t>
      </w:r>
    </w:p>
    <w:p>
      <w:pPr>
        <w:spacing w:before="75" w:after="0"/>
      </w:pPr>
      <w:r>
        <w:rPr/>
        <w:t xml:space="preserve">十二、深圳长城家俱装饰工程有限公司 54</w:t>
      </w:r>
    </w:p>
    <w:p>
      <w:pPr>
        <w:spacing w:before="75" w:after="0"/>
      </w:pPr>
      <w:r>
        <w:rPr/>
        <w:t xml:space="preserve">十三、深圳市深装总装饰工程工业有限公司 55</w:t>
      </w:r>
    </w:p>
    <w:p>
      <w:pPr>
        <w:spacing w:before="75" w:after="0"/>
      </w:pPr>
      <w:r>
        <w:rPr/>
        <w:t xml:space="preserve">十四、深圳市广田建筑装饰设计工程有限公司 56</w:t>
      </w:r>
    </w:p>
    <w:p>
      <w:pPr>
        <w:spacing w:before="75" w:after="0"/>
      </w:pPr>
      <w:r>
        <w:rPr/>
        <w:t xml:space="preserve">十五、上海百姓家庭装潢有限公司 57</w:t>
      </w:r>
    </w:p>
    <w:p>
      <w:pPr>
        <w:spacing w:before="75" w:after="0"/>
      </w:pPr>
      <w:r>
        <w:rPr/>
        <w:t xml:space="preserve">十六、上海聚通建筑装潢工程有限公司 58</w:t>
      </w:r>
    </w:p>
    <w:p>
      <w:pPr>
        <w:spacing w:before="75" w:after="0"/>
      </w:pPr>
      <w:r>
        <w:rPr/>
        <w:t xml:space="preserve">十七、上海进念室内设计装饰有限公司 59</w:t>
      </w:r>
    </w:p>
    <w:p>
      <w:pPr>
        <w:spacing w:before="75" w:after="0"/>
      </w:pPr>
      <w:r>
        <w:rPr/>
        <w:t xml:space="preserve">十八、上海千思装饰实业有限公司 59</w:t>
      </w:r>
    </w:p>
    <w:p>
      <w:pPr>
        <w:spacing w:before="75" w:after="0"/>
      </w:pPr>
      <w:r>
        <w:rPr/>
        <w:t xml:space="preserve">十九、上海美旗室内设计装饰有限公司 61</w:t>
      </w:r>
    </w:p>
    <w:p>
      <w:pPr>
        <w:spacing w:before="75" w:after="0"/>
      </w:pPr>
      <w:r>
        <w:rPr/>
        <w:t xml:space="preserve">二十、广州满堂红装饰工程有限公司 61</w:t>
      </w:r>
    </w:p>
    <w:p>
      <w:pPr>
        <w:spacing w:before="75" w:after="0"/>
      </w:pPr>
      <w:r>
        <w:rPr/>
        <w:t xml:space="preserve">第二节 企业竞争排名</w:t>
      </w:r>
    </w:p>
    <w:p>
      <w:pPr>
        <w:spacing w:before="75" w:after="0"/>
      </w:pPr>
      <w:r>
        <w:rPr>
          <w:b w:val="1"/>
          <w:bCs w:val="1"/>
        </w:rPr>
        <w:t xml:space="preserve">第六章 装饰装修流通企业 63</w:t>
      </w:r>
    </w:p>
    <w:p>
      <w:pPr>
        <w:spacing w:before="75" w:after="0"/>
      </w:pPr>
      <w:r>
        <w:rPr/>
        <w:t xml:space="preserve">第一节 家世界 63</w:t>
      </w:r>
    </w:p>
    <w:p>
      <w:pPr>
        <w:spacing w:before="75" w:after="0"/>
      </w:pPr>
      <w:r>
        <w:rPr/>
        <w:t xml:space="preserve">第二节 百安居 64</w:t>
      </w:r>
    </w:p>
    <w:p>
      <w:pPr>
        <w:spacing w:before="75" w:after="0"/>
      </w:pPr>
      <w:r>
        <w:rPr/>
        <w:t xml:space="preserve">第三节 东方家园 65</w:t>
      </w:r>
    </w:p>
    <w:p>
      <w:pPr>
        <w:spacing w:before="75" w:after="0"/>
      </w:pPr>
      <w:r>
        <w:rPr/>
        <w:t xml:space="preserve">第四节 家福特 66</w:t>
      </w:r>
    </w:p>
    <w:p>
      <w:pPr>
        <w:spacing w:before="75" w:after="0"/>
      </w:pPr>
      <w:r>
        <w:rPr>
          <w:b w:val="1"/>
          <w:bCs w:val="1"/>
        </w:rPr>
        <w:t xml:space="preserve">第七章 中国建筑装修行业的发展趋势 70</w:t>
      </w:r>
    </w:p>
    <w:p>
      <w:pPr>
        <w:spacing w:before="75" w:after="0"/>
      </w:pPr>
      <w:r>
        <w:rPr/>
        <w:t xml:space="preserve">第一节 家庭装修市场交易形式的发展趋势 70</w:t>
      </w:r>
    </w:p>
    <w:p>
      <w:pPr>
        <w:spacing w:before="75" w:after="0"/>
      </w:pPr>
      <w:r>
        <w:rPr/>
        <w:t xml:space="preserve">一、直接的交易形式 70</w:t>
      </w:r>
    </w:p>
    <w:p>
      <w:pPr>
        <w:spacing w:before="75" w:after="0"/>
      </w:pPr>
      <w:r>
        <w:rPr/>
        <w:t xml:space="preserve">二、家庭装修市场的交易形式 71</w:t>
      </w:r>
    </w:p>
    <w:p>
      <w:pPr>
        <w:spacing w:before="75" w:after="0"/>
      </w:pPr>
      <w:r>
        <w:rPr/>
        <w:t xml:space="preserve">三、与房地产商联合的交易形式 72</w:t>
      </w:r>
    </w:p>
    <w:p>
      <w:pPr>
        <w:spacing w:before="75" w:after="0"/>
      </w:pPr>
      <w:r>
        <w:rPr/>
        <w:t xml:space="preserve">四、与物业管理商联合的交易形式 73</w:t>
      </w:r>
    </w:p>
    <w:p>
      <w:pPr>
        <w:spacing w:before="75" w:after="0"/>
      </w:pPr>
      <w:r>
        <w:rPr/>
        <w:t xml:space="preserve">五、网上家庭装修交易形式 74</w:t>
      </w:r>
    </w:p>
    <w:p>
      <w:pPr>
        <w:spacing w:before="75" w:after="0"/>
      </w:pPr>
      <w:r>
        <w:rPr/>
        <w:t xml:space="preserve">第二节 我国家居饰品行业的现状与发展趋势 75</w:t>
      </w:r>
    </w:p>
    <w:p>
      <w:pPr>
        <w:spacing w:before="75" w:after="0"/>
      </w:pPr>
      <w:r>
        <w:rPr/>
        <w:t xml:space="preserve">第三节 家装设计师职业发展趋势 76</w:t>
      </w:r>
    </w:p>
    <w:p>
      <w:pPr>
        <w:spacing w:before="75" w:after="0"/>
      </w:pPr>
      <w:r>
        <w:rPr/>
        <w:t xml:space="preserve">一、成品化家居的推广，对产品设计师的需求量很大 77</w:t>
      </w:r>
    </w:p>
    <w:p>
      <w:pPr>
        <w:spacing w:before="75" w:after="0"/>
      </w:pPr>
      <w:r>
        <w:rPr/>
        <w:t xml:space="preserve">二、设计流程的分工细化，使设计师分工更专业 77</w:t>
      </w:r>
    </w:p>
    <w:p>
      <w:pPr>
        <w:spacing w:before="75" w:after="0"/>
      </w:pPr>
      <w:r>
        <w:rPr/>
        <w:t xml:space="preserve">三、具有综合能力的高端设计师的社会地位将有所提高 77</w:t>
      </w:r>
    </w:p>
    <w:p>
      <w:pPr>
        <w:spacing w:before="75" w:after="0"/>
      </w:pPr>
      <w:r>
        <w:rPr/>
        <w:t xml:space="preserve">第四节 有偿设计—家装发展的大趋势 78</w:t>
      </w:r>
    </w:p>
    <w:p>
      <w:pPr>
        <w:spacing w:before="75" w:after="0"/>
      </w:pPr>
      <w:r>
        <w:rPr/>
        <w:t xml:space="preserve">一、免费设计：即不免费也无设计 79</w:t>
      </w:r>
    </w:p>
    <w:p>
      <w:pPr>
        <w:spacing w:before="75" w:after="0"/>
      </w:pPr>
      <w:r>
        <w:rPr/>
        <w:t xml:space="preserve">二、收费设计：设计师与消费者的双赢 79</w:t>
      </w:r>
    </w:p>
    <w:p>
      <w:pPr>
        <w:spacing w:before="75" w:after="0"/>
      </w:pPr>
      <w:r>
        <w:rPr>
          <w:b w:val="1"/>
          <w:bCs w:val="1"/>
        </w:rPr>
        <w:t xml:space="preserve">第八章 区域关联产业现状 80</w:t>
      </w:r>
    </w:p>
    <w:p>
      <w:pPr>
        <w:spacing w:before="75" w:after="0"/>
      </w:pPr>
      <w:r>
        <w:rPr/>
        <w:t xml:space="preserve">第一节 北京房地产市场现状分析 80</w:t>
      </w:r>
    </w:p>
    <w:p>
      <w:pPr>
        <w:spacing w:before="75" w:after="0"/>
      </w:pPr>
      <w:r>
        <w:rPr/>
        <w:t xml:space="preserve">一、北京普通住宅/公寓 80</w:t>
      </w:r>
    </w:p>
    <w:p>
      <w:pPr>
        <w:spacing w:before="75" w:after="0"/>
      </w:pPr>
      <w:r>
        <w:rPr/>
        <w:t xml:space="preserve">二、别墅新增供应量 81</w:t>
      </w:r>
    </w:p>
    <w:p>
      <w:pPr>
        <w:spacing w:before="75" w:after="0"/>
      </w:pPr>
      <w:r>
        <w:rPr/>
        <w:t xml:space="preserve">三、房地产开发投资趋势 86</w:t>
      </w:r>
    </w:p>
    <w:p>
      <w:pPr>
        <w:spacing w:before="75" w:after="0"/>
      </w:pPr>
      <w:r>
        <w:rPr/>
        <w:t xml:space="preserve">四、房地产建设规模发展 89</w:t>
      </w:r>
    </w:p>
    <w:p>
      <w:pPr>
        <w:spacing w:before="75" w:after="0"/>
      </w:pPr>
      <w:r>
        <w:rPr/>
        <w:t xml:space="preserve">五、住宅销售市场趋势 89</w:t>
      </w:r>
    </w:p>
    <w:p>
      <w:pPr>
        <w:spacing w:before="75" w:after="0"/>
      </w:pPr>
      <w:r>
        <w:rPr/>
        <w:t xml:space="preserve">第二节 上海房地产市场现状分析 90</w:t>
      </w:r>
    </w:p>
    <w:p>
      <w:pPr>
        <w:spacing w:before="75" w:after="0"/>
      </w:pPr>
      <w:r>
        <w:rPr/>
        <w:t xml:space="preserve">第三节 广州房地产市场现状分析 93</w:t>
      </w:r>
    </w:p>
    <w:p>
      <w:pPr>
        <w:spacing w:before="75" w:after="0"/>
      </w:pPr>
      <w:r>
        <w:rPr>
          <w:b w:val="1"/>
          <w:bCs w:val="1"/>
        </w:rPr>
        <w:t xml:space="preserve">第九章 家装市场调查 95</w:t>
      </w:r>
    </w:p>
    <w:p>
      <w:pPr>
        <w:spacing w:before="75" w:after="0"/>
      </w:pPr>
      <w:r>
        <w:rPr/>
        <w:t xml:space="preserve">第一节 杭州市消费者满意度调查 95</w:t>
      </w:r>
    </w:p>
    <w:p>
      <w:pPr>
        <w:spacing w:before="75" w:after="0"/>
      </w:pPr>
      <w:r>
        <w:rPr/>
        <w:t xml:space="preserve">第二节 北京市居民家装消费调查 97</w:t>
      </w:r>
    </w:p>
    <w:p>
      <w:pPr>
        <w:spacing w:before="75" w:after="0"/>
      </w:pPr>
      <w:r>
        <w:rPr/>
        <w:t xml:space="preserve">第三节 上海市家装市场消费调查 99</w:t>
      </w:r>
    </w:p>
    <w:p>
      <w:pPr>
        <w:spacing w:before="75" w:after="0"/>
      </w:pPr>
      <w:r>
        <w:rPr/>
        <w:t xml:space="preserve">第四节 湖州市家装市场消费调查 101</w:t>
      </w:r>
    </w:p>
    <w:p>
      <w:pPr>
        <w:spacing w:before="75" w:after="0"/>
      </w:pPr>
      <w:r>
        <w:rPr/>
        <w:t xml:space="preserve">第五节 合肥家装市场消费者调查 104</w:t>
      </w:r>
    </w:p>
    <w:p>
      <w:pPr>
        <w:spacing w:before="75" w:after="0"/>
      </w:pPr>
      <w:r>
        <w:rPr/>
        <w:t xml:space="preserve">第六节 泉州家装市场消费者调查 120</w:t>
      </w:r>
    </w:p>
    <w:p>
      <w:pPr>
        <w:spacing w:before="75" w:after="0"/>
      </w:pPr>
      <w:r>
        <w:rPr/>
        <w:t xml:space="preserve">第七节 北京市家装设计师行业调查 121</w:t>
      </w:r>
    </w:p>
    <w:p>
      <w:pPr>
        <w:spacing w:before="75" w:after="0"/>
      </w:pPr>
      <w:r>
        <w:rPr>
          <w:b w:val="1"/>
          <w:bCs w:val="1"/>
        </w:rPr>
        <w:t xml:space="preserve">第十章 2026-2031年建筑装饰装修行业预测 123</w:t>
      </w:r>
    </w:p>
    <w:p>
      <w:pPr>
        <w:spacing w:before="75" w:after="0"/>
      </w:pPr>
      <w:r>
        <w:rPr/>
        <w:t xml:space="preserve">第一节 2026-2031年建筑装饰装修行业规模预测 123</w:t>
      </w:r>
    </w:p>
    <w:p>
      <w:pPr>
        <w:spacing w:before="75" w:after="0"/>
      </w:pPr>
      <w:r>
        <w:rPr/>
        <w:t xml:space="preserve">一、2026-2031年建筑装饰装修工程总产值预测 123</w:t>
      </w:r>
    </w:p>
    <w:p>
      <w:pPr>
        <w:spacing w:before="75" w:after="0"/>
      </w:pPr>
      <w:r>
        <w:rPr/>
        <w:t xml:space="preserve">二、2026-2031年建筑装饰装修行业结构变化预测 123</w:t>
      </w:r>
    </w:p>
    <w:p>
      <w:pPr>
        <w:spacing w:before="75" w:after="0"/>
      </w:pPr>
      <w:r>
        <w:rPr/>
        <w:t xml:space="preserve">三、2026-2031年住宅装饰装修单个家庭工程变化预测 123</w:t>
      </w:r>
    </w:p>
    <w:p>
      <w:pPr>
        <w:spacing w:before="75" w:after="0"/>
      </w:pPr>
      <w:r>
        <w:rPr/>
        <w:t xml:space="preserve">四、2026-2031年装饰装修海外工程产值变化预测 123</w:t>
      </w:r>
    </w:p>
    <w:p>
      <w:pPr>
        <w:spacing w:before="75" w:after="0"/>
      </w:pPr>
      <w:r>
        <w:rPr/>
        <w:t xml:space="preserve">第二节 2026-2031年建筑装饰行业企业发展预测 123</w:t>
      </w:r>
    </w:p>
    <w:p>
      <w:pPr>
        <w:spacing w:before="75" w:after="0"/>
      </w:pPr>
      <w:r>
        <w:rPr/>
        <w:t xml:space="preserve">一、2026-2031年中国建筑装饰行业的企业总数预测 123</w:t>
      </w:r>
    </w:p>
    <w:p>
      <w:pPr>
        <w:spacing w:before="75" w:after="0"/>
      </w:pPr>
      <w:r>
        <w:rPr/>
        <w:t xml:space="preserve">二、2026-2031年中国建筑装饰行业企业结构品质预测 124</w:t>
      </w:r>
    </w:p>
    <w:p>
      <w:pPr>
        <w:spacing w:before="75" w:after="0"/>
      </w:pPr>
      <w:r>
        <w:rPr/>
        <w:t xml:space="preserve">三、2026-2031年中国建筑装饰行业行业内领军企业预测 124</w:t>
      </w:r>
    </w:p>
    <w:p>
      <w:pPr>
        <w:spacing w:before="75" w:after="0"/>
      </w:pPr>
      <w:r>
        <w:rPr/>
        <w:t xml:space="preserve">四、2026-2031年公共建筑装饰装修100强企业平均产值预测 124</w:t>
      </w:r>
    </w:p>
    <w:p>
      <w:pPr>
        <w:spacing w:before="75" w:after="0"/>
      </w:pPr>
      <w:r>
        <w:rPr/>
        <w:t xml:space="preserve">五、2026-2031年住宅装饰装修专业的最大企业产值预测 124</w:t>
      </w:r>
    </w:p>
    <w:p>
      <w:pPr>
        <w:spacing w:before="75" w:after="0"/>
      </w:pPr>
      <w:r>
        <w:rPr/>
        <w:t xml:space="preserve">第三节 2026-2031年装饰装修行业从业者队伍预测 125</w:t>
      </w:r>
    </w:p>
    <w:p>
      <w:pPr>
        <w:spacing w:before="75" w:after="0"/>
      </w:pPr>
      <w:r>
        <w:rPr/>
        <w:t xml:space="preserve">一、2026-2031年装饰装修行业从业者总数预测 125</w:t>
      </w:r>
    </w:p>
    <w:p>
      <w:pPr>
        <w:spacing w:before="75" w:after="0"/>
      </w:pPr>
      <w:r>
        <w:rPr/>
        <w:t xml:space="preserve">二、2026-2031年装饰装修行业从业者均劳动生产率预测 125</w:t>
      </w:r>
    </w:p>
    <w:p>
      <w:pPr>
        <w:spacing w:before="75" w:after="0"/>
      </w:pPr>
      <w:r>
        <w:rPr/>
        <w:t xml:space="preserve">三、2026-2031年装饰装修行业受过系统高等教育的人数预测 125</w:t>
      </w:r>
    </w:p>
    <w:p>
      <w:pPr>
        <w:spacing w:before="75" w:after="0"/>
      </w:pPr>
      <w:r>
        <w:rPr/>
        <w:t xml:space="preserve">四、2026-2031年装饰装修行业行业内持证上岗的人员预测 125</w:t>
      </w:r>
    </w:p>
    <w:p>
      <w:pPr>
        <w:spacing w:before="75" w:after="0"/>
      </w:pPr>
      <w:r>
        <w:rPr/>
        <w:t xml:space="preserve">第四节 2026-2031年建筑装饰行业的技术发展预测 126</w:t>
      </w:r>
    </w:p>
    <w:p>
      <w:pPr>
        <w:spacing w:before="75" w:after="0"/>
      </w:pPr>
      <w:r>
        <w:rPr/>
        <w:t xml:space="preserve">第五节 2026-2031年装饰装修行业的环境发展预测 127</w:t>
      </w:r>
    </w:p>
    <w:p>
      <w:pPr>
        <w:spacing w:before="75" w:after="0"/>
      </w:pPr>
      <w:r>
        <w:rPr>
          <w:b w:val="1"/>
          <w:bCs w:val="1"/>
        </w:rPr>
        <w:t xml:space="preserve">图表目录</w:t>
      </w:r>
    </w:p>
    <w:p>
      <w:pPr>
        <w:spacing w:before="75" w:after="0"/>
      </w:pPr>
      <w:r>
        <w:rPr/>
        <w:t xml:space="preserve">图表：2021-2026年装饰装修行业公装市场规模 15</w:t>
      </w:r>
    </w:p>
    <w:p>
      <w:pPr>
        <w:spacing w:before="75" w:after="0"/>
      </w:pPr>
      <w:r>
        <w:rPr/>
        <w:t xml:space="preserve">图表：中国家装行业二次装修市场规模 21</w:t>
      </w:r>
    </w:p>
    <w:p>
      <w:pPr>
        <w:spacing w:before="75" w:after="0"/>
      </w:pPr>
      <w:r>
        <w:rPr/>
        <w:t xml:space="preserve">图表：2021-2026年中国装修家装行业结构图 21</w:t>
      </w:r>
    </w:p>
    <w:p>
      <w:pPr>
        <w:spacing w:before="75" w:after="0"/>
      </w:pPr>
      <w:r>
        <w:rPr/>
        <w:t xml:space="preserve">图表：中国设计师占国内建筑装饰设计市场份额 23</w:t>
      </w:r>
    </w:p>
    <w:p>
      <w:pPr>
        <w:spacing w:before="75" w:after="0"/>
      </w:pPr>
      <w:r>
        <w:rPr/>
        <w:t xml:space="preserve">图表：2021-2026年中国建筑装饰装修家装行业消费结构 23</w:t>
      </w:r>
    </w:p>
    <w:p>
      <w:pPr>
        <w:spacing w:before="75" w:after="0"/>
      </w:pPr>
      <w:r>
        <w:rPr/>
        <w:t xml:space="preserve">图表：2021-2026年装饰装修行业家装规模 24</w:t>
      </w:r>
    </w:p>
    <w:p>
      <w:pPr>
        <w:spacing w:before="75" w:after="0"/>
      </w:pPr>
      <w:r>
        <w:rPr/>
        <w:t xml:space="preserve">图表：2021-2026年装饰装修行业公装规模 24</w:t>
      </w:r>
    </w:p>
    <w:p>
      <w:pPr>
        <w:spacing w:before="75" w:after="0"/>
      </w:pPr>
      <w:r>
        <w:rPr/>
        <w:t xml:space="preserve">图表：2021-2026年装饰装修行业结构 24</w:t>
      </w:r>
    </w:p>
    <w:p>
      <w:pPr>
        <w:spacing w:before="75" w:after="0"/>
      </w:pPr>
      <w:r>
        <w:rPr/>
        <w:t xml:space="preserve">图表：2021-2026年装饰装修行业实现工程产值 25</w:t>
      </w:r>
    </w:p>
    <w:p>
      <w:pPr>
        <w:spacing w:before="75" w:after="0"/>
      </w:pPr>
      <w:r>
        <w:rPr/>
        <w:t xml:space="preserve">图表：2021-2026年装饰装修行业从业人数 25</w:t>
      </w:r>
    </w:p>
    <w:p>
      <w:pPr>
        <w:spacing w:before="75" w:after="0"/>
      </w:pPr>
      <w:r>
        <w:rPr/>
        <w:t xml:space="preserve">图表：2021-2026年装饰装修行业集中度 25</w:t>
      </w:r>
    </w:p>
    <w:p>
      <w:pPr>
        <w:spacing w:before="75" w:after="0"/>
      </w:pPr>
      <w:r>
        <w:rPr/>
        <w:t xml:space="preserve">图表：2021-2026年装饰装修行业实现工程产值 26</w:t>
      </w:r>
    </w:p>
    <w:p>
      <w:pPr>
        <w:spacing w:before="75" w:after="0"/>
      </w:pPr>
      <w:r>
        <w:rPr/>
        <w:t xml:space="preserve">图表：2021-2026年公装消费结构 26</w:t>
      </w:r>
    </w:p>
    <w:p>
      <w:pPr>
        <w:spacing w:before="75" w:after="0"/>
      </w:pPr>
      <w:r>
        <w:rPr/>
        <w:t xml:space="preserve">图表：2021-2026年公装室内工程 27</w:t>
      </w:r>
    </w:p>
    <w:p>
      <w:pPr>
        <w:spacing w:before="75" w:after="0"/>
      </w:pPr>
      <w:r>
        <w:rPr/>
        <w:t xml:space="preserve">图表：2021-2026年家装消费金额 27</w:t>
      </w:r>
    </w:p>
    <w:p>
      <w:pPr>
        <w:spacing w:before="75" w:after="0"/>
      </w:pPr>
      <w:r>
        <w:rPr/>
        <w:t xml:space="preserve">图表：2021-2026年家装消费结构 27</w:t>
      </w:r>
    </w:p>
    <w:p>
      <w:pPr>
        <w:spacing w:before="75" w:after="0"/>
      </w:pPr>
      <w:r>
        <w:rPr/>
        <w:t xml:space="preserve">图表：中国装饰装修企业结构统计 28</w:t>
      </w:r>
    </w:p>
    <w:p>
      <w:pPr>
        <w:spacing w:before="75" w:after="0"/>
      </w:pPr>
      <w:r>
        <w:rPr/>
        <w:t xml:space="preserve">图表：中国装饰装修企业所有制结构 28</w:t>
      </w:r>
    </w:p>
    <w:p>
      <w:pPr>
        <w:spacing w:before="75" w:after="0"/>
      </w:pPr>
      <w:r>
        <w:rPr/>
        <w:t xml:space="preserve">图表：2021-2026年装饰行业企业数量 31</w:t>
      </w:r>
    </w:p>
    <w:p>
      <w:pPr>
        <w:spacing w:before="75" w:after="0"/>
      </w:pPr>
      <w:r>
        <w:rPr/>
        <w:t xml:space="preserve">图表：2021-2026年装饰行业企业结构 31</w:t>
      </w:r>
    </w:p>
    <w:p>
      <w:pPr>
        <w:spacing w:before="75" w:after="0"/>
      </w:pPr>
      <w:r>
        <w:rPr/>
        <w:t xml:space="preserve">图表：2021-2026年建筑装饰行业的从业者技术人员人数 32</w:t>
      </w:r>
    </w:p>
    <w:p>
      <w:pPr>
        <w:spacing w:before="75" w:after="0"/>
      </w:pPr>
      <w:r>
        <w:rPr/>
        <w:t xml:space="preserve">图表：2021-2026年建筑装饰行业的从业者管理人员人数 32</w:t>
      </w:r>
    </w:p>
    <w:p>
      <w:pPr>
        <w:spacing w:before="75" w:after="0"/>
      </w:pPr>
      <w:r>
        <w:rPr/>
        <w:t xml:space="preserve">图表：2021-2026年金螳螂建筑装饰股份有限公司主营业务收入 37</w:t>
      </w:r>
    </w:p>
    <w:p>
      <w:pPr>
        <w:spacing w:before="75" w:after="0"/>
      </w:pPr>
      <w:r>
        <w:rPr/>
        <w:t xml:space="preserve">图表：2021-2026年金螳螂建筑装饰股份有限公司主营业务成本 37</w:t>
      </w:r>
    </w:p>
    <w:p>
      <w:pPr>
        <w:spacing w:before="75" w:after="0"/>
      </w:pPr>
      <w:r>
        <w:rPr/>
        <w:t xml:space="preserve">图表：2021-2026年金螳螂建筑装饰股份有限公司主营业务税金及附加 38</w:t>
      </w:r>
    </w:p>
    <w:p>
      <w:pPr>
        <w:spacing w:before="75" w:after="0"/>
      </w:pPr>
      <w:r>
        <w:rPr/>
        <w:t xml:space="preserve">图表：2021-2026年金螳螂建筑装饰股份有限公司营业费用 38</w:t>
      </w:r>
    </w:p>
    <w:p>
      <w:pPr>
        <w:spacing w:before="75" w:after="0"/>
      </w:pPr>
      <w:r>
        <w:rPr/>
        <w:t xml:space="preserve">图表：2021-2026年金螳螂建筑装饰股份有限公司管理费用 38</w:t>
      </w:r>
    </w:p>
    <w:p>
      <w:pPr>
        <w:spacing w:before="75" w:after="0"/>
      </w:pPr>
      <w:r>
        <w:rPr/>
        <w:t xml:space="preserve">图表：2021-2026年金螳螂建筑装饰股份有限公司财务费用 38</w:t>
      </w:r>
    </w:p>
    <w:p>
      <w:pPr>
        <w:spacing w:before="75" w:after="0"/>
      </w:pPr>
      <w:r>
        <w:rPr/>
        <w:t xml:space="preserve">图表：2021-2026年金螳螂建筑装饰股份有限公司营业外收入 38</w:t>
      </w:r>
    </w:p>
    <w:p>
      <w:pPr>
        <w:spacing w:before="75" w:after="0"/>
      </w:pPr>
      <w:r>
        <w:rPr/>
        <w:t xml:space="preserve">图表：2021-2026年金螳螂建筑装饰股份有限公司利润总额 39</w:t>
      </w:r>
    </w:p>
    <w:p>
      <w:pPr>
        <w:spacing w:before="75" w:after="0"/>
      </w:pPr>
      <w:r>
        <w:rPr/>
        <w:t xml:space="preserve">图表：2021-2026年金螳螂建筑装饰股份有限公司净利润 39</w:t>
      </w:r>
    </w:p>
    <w:p>
      <w:pPr>
        <w:spacing w:before="75" w:after="0"/>
      </w:pPr>
      <w:r>
        <w:rPr/>
        <w:t xml:space="preserve">图表：北京港源建筑装饰工程有限公司所获得的管理资质和资信 50</w:t>
      </w:r>
    </w:p>
    <w:p>
      <w:pPr>
        <w:spacing w:before="75" w:after="0"/>
      </w:pPr>
      <w:r>
        <w:rPr/>
        <w:t xml:space="preserve">图表：上海千思装饰实业有限公司基本情况表 59</w:t>
      </w:r>
    </w:p>
    <w:p>
      <w:pPr>
        <w:spacing w:before="75" w:after="0"/>
      </w:pPr>
      <w:r>
        <w:rPr/>
        <w:t xml:space="preserve">图表：家世界家居在全国共拥有连琐店数量/销售额 63</w:t>
      </w:r>
    </w:p>
    <w:p>
      <w:pPr>
        <w:spacing w:before="75" w:after="0"/>
      </w:pPr>
      <w:r>
        <w:rPr/>
        <w:t xml:space="preserve">图表：百安居在中国门店数量 64</w:t>
      </w:r>
    </w:p>
    <w:p>
      <w:pPr>
        <w:spacing w:before="75" w:after="0"/>
      </w:pPr>
      <w:r>
        <w:rPr/>
        <w:t xml:space="preserve">图表：2021-2026年北京普通商品住宅/公寓新增供应量走势 80</w:t>
      </w:r>
    </w:p>
    <w:p>
      <w:pPr>
        <w:spacing w:before="75" w:after="0"/>
      </w:pPr>
      <w:r>
        <w:rPr/>
        <w:t xml:space="preserve">图表：2021-2026年北京普通商品住宅/公寓月度供应量走势 81</w:t>
      </w:r>
    </w:p>
    <w:p>
      <w:pPr>
        <w:spacing w:before="75" w:after="0"/>
      </w:pPr>
      <w:r>
        <w:rPr/>
        <w:t xml:space="preserve">图表：2021-2026年北京别墅月度新增供应量走势 81</w:t>
      </w:r>
    </w:p>
    <w:p>
      <w:pPr>
        <w:spacing w:before="75" w:after="0"/>
      </w:pPr>
      <w:r>
        <w:rPr/>
        <w:t xml:space="preserve">图表：2021-2026年北京别墅月度新增供应建筑类别占比 82</w:t>
      </w:r>
    </w:p>
    <w:p>
      <w:pPr>
        <w:spacing w:before="75" w:after="0"/>
      </w:pPr>
      <w:r>
        <w:rPr/>
        <w:t xml:space="preserve">图表：2021-2026年北京别墅新增预售供应区域分布 83</w:t>
      </w:r>
    </w:p>
    <w:p>
      <w:pPr>
        <w:spacing w:before="75" w:after="0"/>
      </w:pPr>
      <w:r>
        <w:rPr/>
        <w:t xml:space="preserve">图表：2021-2026年北京别墅月度成交量情况 84</w:t>
      </w:r>
    </w:p>
    <w:p>
      <w:pPr>
        <w:spacing w:before="75" w:after="0"/>
      </w:pPr>
      <w:r>
        <w:rPr/>
        <w:t xml:space="preserve">图表：2021-2026年北京市房地产开发投资 87</w:t>
      </w:r>
    </w:p>
    <w:p>
      <w:pPr>
        <w:spacing w:before="75" w:after="0"/>
      </w:pPr>
      <w:r>
        <w:rPr/>
        <w:t xml:space="preserve">图表：2021-2026年北京市房地产商品房施工面积 87</w:t>
      </w:r>
    </w:p>
    <w:p>
      <w:pPr>
        <w:spacing w:before="75" w:after="0"/>
      </w:pPr>
      <w:r>
        <w:rPr/>
        <w:t xml:space="preserve">图表：2021-2026年北京市房地产商品房竣工面积 87</w:t>
      </w:r>
    </w:p>
    <w:p>
      <w:pPr>
        <w:spacing w:before="75" w:after="0"/>
      </w:pPr>
      <w:r>
        <w:rPr/>
        <w:t xml:space="preserve">图表：2021-2026年北京市房地产商品房销售面积 87</w:t>
      </w:r>
    </w:p>
    <w:p>
      <w:pPr>
        <w:spacing w:before="75" w:after="0"/>
      </w:pPr>
      <w:r>
        <w:rPr/>
        <w:t xml:space="preserve">图表：2021-2026年北京商品房销售走势图 89</w:t>
      </w:r>
    </w:p>
    <w:p>
      <w:pPr>
        <w:spacing w:before="75" w:after="0"/>
      </w:pPr>
      <w:r>
        <w:rPr/>
        <w:t xml:space="preserve">图表：2021-2026年北京商品房住宅销售走势图 89</w:t>
      </w:r>
    </w:p>
    <w:p>
      <w:pPr>
        <w:spacing w:before="75" w:after="0"/>
      </w:pPr>
      <w:r>
        <w:rPr/>
        <w:t xml:space="preserve">图表：2021-2026年本市房地产开发投资完成情况 90</w:t>
      </w:r>
    </w:p>
    <w:p>
      <w:pPr>
        <w:spacing w:before="75" w:after="0"/>
      </w:pPr>
      <w:r>
        <w:rPr/>
        <w:t xml:space="preserve">图表：2021-2026年上海房地产住宅开发投资 91</w:t>
      </w:r>
    </w:p>
    <w:p>
      <w:pPr>
        <w:spacing w:before="75" w:after="0"/>
      </w:pPr>
      <w:r>
        <w:rPr/>
        <w:t xml:space="preserve">图表：上海房地产办公楼开发投资 92</w:t>
      </w:r>
    </w:p>
    <w:p>
      <w:pPr>
        <w:spacing w:before="75" w:after="0"/>
      </w:pPr>
      <w:r>
        <w:rPr/>
        <w:t xml:space="preserve">图表：上海房地产商业营业用房开发投资 92</w:t>
      </w:r>
    </w:p>
    <w:p>
      <w:pPr>
        <w:spacing w:before="75" w:after="0"/>
      </w:pPr>
      <w:r>
        <w:rPr/>
        <w:t xml:space="preserve">图表：上海房地产商品房施工面积 92</w:t>
      </w:r>
    </w:p>
    <w:p>
      <w:pPr>
        <w:spacing w:before="75" w:after="0"/>
      </w:pPr>
      <w:r>
        <w:rPr/>
        <w:t xml:space="preserve">图表：上海房地产商品房新开工面积 92</w:t>
      </w:r>
    </w:p>
    <w:p>
      <w:pPr>
        <w:spacing w:before="75" w:after="0"/>
      </w:pPr>
      <w:r>
        <w:rPr/>
        <w:t xml:space="preserve">图表：上海房地产商品住宅新开工面积 93</w:t>
      </w:r>
    </w:p>
    <w:p>
      <w:pPr>
        <w:spacing w:before="75" w:after="0"/>
      </w:pPr>
      <w:r>
        <w:rPr/>
        <w:t xml:space="preserve">图表：上海房地产商品房竣工面积 93</w:t>
      </w:r>
    </w:p>
    <w:p>
      <w:pPr>
        <w:spacing w:before="75" w:after="0"/>
      </w:pPr>
      <w:r>
        <w:rPr/>
        <w:t xml:space="preserve">图表：2021-2026年广东省房地产开发和销售主要指标完成情况 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2026-2031年中国建筑装修行业市场投资策略及前景预测研究报告</dc:title>
  <dc:description>2026-2031年中国建筑装修行业市场投资策略及前景预测研究报告</dc:description>
  <dc:subject>2026-2031年中国建筑装修行业市场投资策略及前景预测研究报告</dc:subject>
  <cp:keywords>研究报告</cp:keywords>
  <cp:category>研究报告</cp:category>
  <cp:lastModifiedBy>北京中道泰和信息咨询有限公司</cp:lastModifiedBy>
  <dcterms:created xsi:type="dcterms:W3CDTF">2026-03-28T16:40:04+08:00</dcterms:created>
  <dcterms:modified xsi:type="dcterms:W3CDTF">2026-03-28T16:40:04+08:00</dcterms:modified>
</cp:coreProperties>
</file>

<file path=docProps/custom.xml><?xml version="1.0" encoding="utf-8"?>
<Properties xmlns="http://schemas.openxmlformats.org/officeDocument/2006/custom-properties" xmlns:vt="http://schemas.openxmlformats.org/officeDocument/2006/docPropsVTypes"/>
</file>