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2024-2029年中国生育酚行业调查分析及发展规划建议报告</w:t>
      </w:r>
    </w:p>
    <w:p>
      <w:pPr>
        <w:spacing w:after="150"/>
      </w:pPr>
      <w:r>
        <w:rPr>
          <w:b w:val="1"/>
          <w:bCs w:val="1"/>
        </w:rPr>
        <w:t xml:space="preserve">报告简介</w:t>
      </w:r>
    </w:p>
    <w:p>
      <w:pPr>
        <w:spacing w:after="150"/>
      </w:pPr>
      <w:r>
        <w:rPr/>
        <w:t xml:space="preserve">生育酚行业研究报告中的生育酚行业数据分析以权威的国家统计数据为基础，采用宏观和微观相结合的分析方式，利用科学的统计分析方法，在描述行业概貌的同时，对生育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育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育酚行业研究单位等公布和提供的大量资料。报告对我国生育酚行业的供需状况、发展现状、子行业发展变化等进行了分析，重点分析了国内外生育酚行业的发展现状、如何面对行业的发展挑战、行业的发展建议、行业竞争力，以及行业的投资分析和趋势预测等等。报告还综合了生育酚行业的整体发展动态，对行业在产品方面提供了参考建议和具体解决办法。报告对于生育酚产品生产企业、经销商、行业管理部门以及拟进入该行业的投资者具有重要的参考价值，对于研究我国生育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生育酚行业国内外发展概述</w:t>
      </w:r>
    </w:p>
    <w:p>
      <w:pPr>
        <w:spacing w:after="150"/>
      </w:pPr>
      <w:r>
        <w:rPr/>
        <w:t xml:space="preserve">一、国际生育酚行业发展总体概况</w:t>
      </w:r>
    </w:p>
    <w:p>
      <w:pPr>
        <w:spacing w:after="150"/>
      </w:pPr>
      <w:r>
        <w:rPr/>
        <w:t xml:space="preserve">1.2019-2023年全球生育酚行业发展概况</w:t>
      </w:r>
    </w:p>
    <w:p>
      <w:pPr>
        <w:spacing w:after="150"/>
      </w:pPr>
      <w:r>
        <w:rPr/>
        <w:t xml:space="preserve">2.主要国家和地区发展概况</w:t>
      </w:r>
    </w:p>
    <w:p>
      <w:pPr>
        <w:spacing w:after="150"/>
      </w:pPr>
      <w:r>
        <w:rPr/>
        <w:t xml:space="preserve">3.全球生育酚行业发展趋势</w:t>
      </w:r>
    </w:p>
    <w:p>
      <w:pPr>
        <w:spacing w:after="150"/>
      </w:pPr>
      <w:r>
        <w:rPr/>
        <w:t xml:space="preserve">二、中国生育酚行业发展概况</w:t>
      </w:r>
    </w:p>
    <w:p>
      <w:pPr>
        <w:spacing w:after="150"/>
      </w:pPr>
      <w:r>
        <w:rPr/>
        <w:t xml:space="preserve">1.2019-2023年中国生育酚行业发展概况</w:t>
      </w:r>
    </w:p>
    <w:p>
      <w:pPr>
        <w:spacing w:after="150"/>
      </w:pPr>
      <w:r>
        <w:rPr/>
        <w:t xml:space="preserve">2.中国生育酚行业发展中存在的问题</w:t>
      </w:r>
    </w:p>
    <w:p>
      <w:pPr>
        <w:spacing w:after="150"/>
      </w:pPr>
      <w:r>
        <w:rPr>
          <w:b w:val="1"/>
          <w:bCs w:val="1"/>
        </w:rPr>
        <w:t xml:space="preserve">第二章 2019-2023年中国生育酚行业发展环境分析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四、生育酚行业政策环境</w:t>
      </w:r>
    </w:p>
    <w:p>
      <w:pPr>
        <w:spacing w:after="150"/>
      </w:pPr>
      <w:r>
        <w:rPr/>
        <w:t xml:space="preserve">五、生育酚行业技术环境</w:t>
      </w:r>
    </w:p>
    <w:p>
      <w:pPr>
        <w:spacing w:after="150"/>
      </w:pPr>
      <w:r>
        <w:rPr/>
        <w:t xml:space="preserve">六、国内外经济形势对生育酚行业发展环境的影响</w:t>
      </w:r>
    </w:p>
    <w:p>
      <w:pPr>
        <w:spacing w:after="150"/>
      </w:pPr>
      <w:r>
        <w:rPr>
          <w:b w:val="1"/>
          <w:bCs w:val="1"/>
        </w:rPr>
        <w:t xml:space="preserve">第三章 生育酚行业市场分析</w:t>
      </w:r>
    </w:p>
    <w:p>
      <w:pPr>
        <w:spacing w:after="150"/>
      </w:pPr>
      <w:r>
        <w:rPr/>
        <w:t xml:space="preserve">一、市场规模分析</w:t>
      </w:r>
    </w:p>
    <w:p>
      <w:pPr>
        <w:spacing w:after="150"/>
      </w:pPr>
      <w:r>
        <w:rPr/>
        <w:t xml:space="preserve">1.2019-2023年生育酚行业市场规模及增速</w:t>
      </w:r>
    </w:p>
    <w:p>
      <w:pPr>
        <w:spacing w:after="150"/>
      </w:pPr>
      <w:r>
        <w:rPr/>
        <w:t xml:space="preserve">2.生育酚行业市场饱和度</w:t>
      </w:r>
    </w:p>
    <w:p>
      <w:pPr>
        <w:spacing w:after="150"/>
      </w:pPr>
      <w:r>
        <w:rPr/>
        <w:t xml:space="preserve">3.国内外经济形势对生育酚行业市场规模的影响</w:t>
      </w:r>
    </w:p>
    <w:p>
      <w:pPr>
        <w:spacing w:after="150"/>
      </w:pPr>
      <w:r>
        <w:rPr/>
        <w:t xml:space="preserve">4.2024-2029年生育酚行业市场规模及增速预测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1.生育酚行业所处生命周期</w:t>
      </w:r>
    </w:p>
    <w:p>
      <w:pPr>
        <w:spacing w:after="150"/>
      </w:pPr>
      <w:r>
        <w:rPr/>
        <w:t xml:space="preserve">2.技术变革与行业革新对生育酚行业的影响</w:t>
      </w:r>
    </w:p>
    <w:p>
      <w:pPr>
        <w:spacing w:after="150"/>
      </w:pPr>
      <w:r>
        <w:rPr/>
        <w:t xml:space="preserve">3.差异化分析</w:t>
      </w:r>
    </w:p>
    <w:p>
      <w:pPr>
        <w:spacing w:after="150"/>
      </w:pPr>
      <w:r>
        <w:rPr>
          <w:b w:val="1"/>
          <w:bCs w:val="1"/>
        </w:rPr>
        <w:t xml:space="preserve">第四章 生育酚行业生产分析</w:t>
      </w:r>
    </w:p>
    <w:p>
      <w:pPr>
        <w:spacing w:after="150"/>
      </w:pPr>
      <w:r>
        <w:rPr/>
        <w:t xml:space="preserve">一、生产总量分析</w:t>
      </w:r>
    </w:p>
    <w:p>
      <w:pPr>
        <w:spacing w:after="150"/>
      </w:pPr>
      <w:r>
        <w:rPr/>
        <w:t xml:space="preserve">1.2019-2023年生育酚行业生产总量及增速</w:t>
      </w:r>
    </w:p>
    <w:p>
      <w:pPr>
        <w:spacing w:after="150"/>
      </w:pPr>
      <w:r>
        <w:rPr/>
        <w:t xml:space="preserve">2.2019-2023年生育酚行业产能及增速</w:t>
      </w:r>
    </w:p>
    <w:p>
      <w:pPr>
        <w:spacing w:after="150"/>
      </w:pPr>
      <w:r>
        <w:rPr/>
        <w:t xml:space="preserve">3.国内外经济形势对生育酚行业生产的影响</w:t>
      </w:r>
    </w:p>
    <w:p>
      <w:pPr>
        <w:spacing w:after="150"/>
      </w:pPr>
      <w:r>
        <w:rPr/>
        <w:t xml:space="preserve">4.2024-2029年生育酚行业生产总量及增速预测</w:t>
      </w:r>
    </w:p>
    <w:p>
      <w:pPr>
        <w:spacing w:after="150"/>
      </w:pPr>
      <w:r>
        <w:rPr/>
        <w:t xml:space="preserve">二、子行业生产分析</w:t>
      </w:r>
    </w:p>
    <w:p>
      <w:pPr>
        <w:spacing w:after="150"/>
      </w:pPr>
      <w:r>
        <w:rPr/>
        <w:t xml:space="preserve">三、细分区域生产分析</w:t>
      </w:r>
    </w:p>
    <w:p>
      <w:pPr>
        <w:spacing w:after="150"/>
      </w:pPr>
      <w:r>
        <w:rPr/>
        <w:t xml:space="preserve">四、行业供需平衡分析</w:t>
      </w:r>
    </w:p>
    <w:p>
      <w:pPr>
        <w:spacing w:after="150"/>
      </w:pPr>
      <w:r>
        <w:rPr/>
        <w:t xml:space="preserve">1.生育酚行业供需平衡现状</w:t>
      </w:r>
    </w:p>
    <w:p>
      <w:pPr>
        <w:spacing w:after="150"/>
      </w:pPr>
      <w:r>
        <w:rPr/>
        <w:t xml:space="preserve">2.国内外经济形势对生育酚行业供需平衡的影响</w:t>
      </w:r>
    </w:p>
    <w:p>
      <w:pPr>
        <w:spacing w:after="150"/>
      </w:pPr>
      <w:r>
        <w:rPr/>
        <w:t xml:space="preserve">3.生育酚行业供需平衡趋势预测</w:t>
      </w:r>
    </w:p>
    <w:p>
      <w:pPr>
        <w:spacing w:after="150"/>
      </w:pPr>
      <w:r>
        <w:rPr>
          <w:b w:val="1"/>
          <w:bCs w:val="1"/>
        </w:rPr>
        <w:t xml:space="preserve">第五章 生育酚行业竞争分析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四、生育酚行业竞争关键因素</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b w:val="1"/>
          <w:bCs w:val="1"/>
        </w:rPr>
        <w:t xml:space="preserve">第六章 生育酚行业产品价格分析</w:t>
      </w:r>
    </w:p>
    <w:p>
      <w:pPr>
        <w:spacing w:after="150"/>
      </w:pPr>
      <w:r>
        <w:rPr/>
        <w:t xml:space="preserve">一、价格特征分析</w:t>
      </w:r>
    </w:p>
    <w:p>
      <w:pPr>
        <w:spacing w:after="150"/>
      </w:pPr>
      <w:r>
        <w:rPr/>
        <w:t xml:space="preserve">二、价格与成本的关系</w:t>
      </w:r>
    </w:p>
    <w:p>
      <w:pPr>
        <w:spacing w:after="150"/>
      </w:pPr>
      <w:r>
        <w:rPr/>
        <w:t xml:space="preserve">三、行业价格策略分析</w:t>
      </w:r>
    </w:p>
    <w:p>
      <w:pPr>
        <w:spacing w:after="150"/>
      </w:pPr>
      <w:r>
        <w:rPr/>
        <w:t xml:space="preserve">四、国内外经济形势对生育酚行业产品价格的影响</w:t>
      </w:r>
    </w:p>
    <w:p>
      <w:pPr>
        <w:spacing w:after="150"/>
      </w:pPr>
      <w:r>
        <w:rPr>
          <w:b w:val="1"/>
          <w:bCs w:val="1"/>
        </w:rPr>
        <w:t xml:space="preserve">第七章 生育酚行业用户分析</w:t>
      </w:r>
    </w:p>
    <w:p>
      <w:pPr>
        <w:spacing w:after="150"/>
      </w:pPr>
      <w:r>
        <w:rPr/>
        <w:t xml:space="preserve">一、生育酚行业用户认知程度</w:t>
      </w:r>
    </w:p>
    <w:p>
      <w:pPr>
        <w:spacing w:after="150"/>
      </w:pPr>
      <w:r>
        <w:rPr/>
        <w:t xml:space="preserve">二、生育酚行业用户关注因素</w:t>
      </w:r>
    </w:p>
    <w:p>
      <w:pPr>
        <w:spacing w:after="150"/>
      </w:pPr>
      <w:r>
        <w:rPr/>
        <w:t xml:space="preserve">1.功能</w:t>
      </w:r>
    </w:p>
    <w:p>
      <w:pPr>
        <w:spacing w:after="150"/>
      </w:pPr>
      <w:r>
        <w:rPr/>
        <w:t xml:space="preserve">2.质量</w:t>
      </w:r>
    </w:p>
    <w:p>
      <w:pPr>
        <w:spacing w:after="150"/>
      </w:pPr>
      <w:r>
        <w:rPr/>
        <w:t xml:space="preserve">3.价格</w:t>
      </w:r>
    </w:p>
    <w:p>
      <w:pPr>
        <w:spacing w:after="150"/>
      </w:pPr>
      <w:r>
        <w:rPr/>
        <w:t xml:space="preserve">4.外观</w:t>
      </w:r>
    </w:p>
    <w:p>
      <w:pPr>
        <w:spacing w:after="150"/>
      </w:pPr>
      <w:r>
        <w:rPr/>
        <w:t xml:space="preserve">5.服务</w:t>
      </w:r>
    </w:p>
    <w:p>
      <w:pPr>
        <w:spacing w:after="150"/>
      </w:pPr>
      <w:r>
        <w:rPr/>
        <w:t xml:space="preserve">三、用户的其它特性</w:t>
      </w:r>
    </w:p>
    <w:p>
      <w:pPr>
        <w:spacing w:after="150"/>
      </w:pPr>
      <w:r>
        <w:rPr>
          <w:b w:val="1"/>
          <w:bCs w:val="1"/>
        </w:rPr>
        <w:t xml:space="preserve">第八章 生育酚行业替代品分析</w:t>
      </w:r>
    </w:p>
    <w:p>
      <w:pPr>
        <w:spacing w:after="150"/>
      </w:pPr>
      <w:r>
        <w:rPr/>
        <w:t xml:space="preserve">一、替代品种类</w:t>
      </w:r>
    </w:p>
    <w:p>
      <w:pPr>
        <w:spacing w:after="150"/>
      </w:pPr>
      <w:r>
        <w:rPr/>
        <w:t xml:space="preserve">二、替代品对生育酚行业的影响</w:t>
      </w:r>
    </w:p>
    <w:p>
      <w:pPr>
        <w:spacing w:after="150"/>
      </w:pPr>
      <w:r>
        <w:rPr/>
        <w:t xml:space="preserve">三、替代品发展趋势</w:t>
      </w:r>
    </w:p>
    <w:p>
      <w:pPr>
        <w:spacing w:after="150"/>
      </w:pPr>
      <w:r>
        <w:rPr/>
        <w:t xml:space="preserve">四、国内外经济形势对生育酚行业替代品的影响</w:t>
      </w:r>
    </w:p>
    <w:p>
      <w:pPr>
        <w:spacing w:after="150"/>
      </w:pPr>
      <w:r>
        <w:rPr>
          <w:b w:val="1"/>
          <w:bCs w:val="1"/>
        </w:rPr>
        <w:t xml:space="preserve">第九章 生育酚行业互补品分析</w:t>
      </w:r>
    </w:p>
    <w:p>
      <w:pPr>
        <w:spacing w:after="150"/>
      </w:pPr>
      <w:r>
        <w:rPr/>
        <w:t xml:space="preserve">一、互补品种类</w:t>
      </w:r>
    </w:p>
    <w:p>
      <w:pPr>
        <w:spacing w:after="150"/>
      </w:pPr>
      <w:r>
        <w:rPr/>
        <w:t xml:space="preserve">二、互补品对生育酚行业的影响</w:t>
      </w:r>
    </w:p>
    <w:p>
      <w:pPr>
        <w:spacing w:after="150"/>
      </w:pPr>
      <w:r>
        <w:rPr/>
        <w:t xml:space="preserve">三、互补品发展趋势</w:t>
      </w:r>
    </w:p>
    <w:p>
      <w:pPr>
        <w:spacing w:after="150"/>
      </w:pPr>
      <w:r>
        <w:rPr/>
        <w:t xml:space="preserve">四、国内外经济形势对生育酚行业互补品的影响</w:t>
      </w:r>
    </w:p>
    <w:p>
      <w:pPr>
        <w:spacing w:after="150"/>
      </w:pPr>
      <w:r>
        <w:rPr>
          <w:b w:val="1"/>
          <w:bCs w:val="1"/>
        </w:rPr>
        <w:t xml:space="preserve">第十章 生育酚行业主导驱动因素分析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第十一章 生育酚下游行业分析</w:t>
      </w:r>
    </w:p>
    <w:p>
      <w:pPr>
        <w:spacing w:after="150"/>
      </w:pPr>
      <w:r>
        <w:rPr/>
        <w:t xml:space="preserve">一、生育酚下游行业增长情况</w:t>
      </w:r>
    </w:p>
    <w:p>
      <w:pPr>
        <w:spacing w:after="150"/>
      </w:pPr>
      <w:r>
        <w:rPr/>
        <w:t xml:space="preserve">二、生育酚下游行业区域分布情况</w:t>
      </w:r>
    </w:p>
    <w:p>
      <w:pPr>
        <w:spacing w:after="150"/>
      </w:pPr>
      <w:r>
        <w:rPr/>
        <w:t xml:space="preserve">三、生育酚下游行业发展预测</w:t>
      </w:r>
    </w:p>
    <w:p>
      <w:pPr>
        <w:spacing w:after="150"/>
      </w:pPr>
      <w:r>
        <w:rPr/>
        <w:t xml:space="preserve">四、国内外经济形势对生育酚下游行业的影响</w:t>
      </w:r>
    </w:p>
    <w:p>
      <w:pPr>
        <w:spacing w:after="150"/>
      </w:pPr>
      <w:r>
        <w:rPr>
          <w:b w:val="1"/>
          <w:bCs w:val="1"/>
        </w:rPr>
        <w:t xml:space="preserve">第十二章 生育酚行业渠道分析</w:t>
      </w:r>
    </w:p>
    <w:p>
      <w:pPr>
        <w:spacing w:after="150"/>
      </w:pPr>
      <w:r>
        <w:rPr/>
        <w:t xml:space="preserve">一、渠道格局</w:t>
      </w:r>
    </w:p>
    <w:p>
      <w:pPr>
        <w:spacing w:after="150"/>
      </w:pPr>
      <w:r>
        <w:rPr/>
        <w:t xml:space="preserve">二、渠道形式</w:t>
      </w:r>
    </w:p>
    <w:p>
      <w:pPr>
        <w:spacing w:after="150"/>
      </w:pPr>
      <w:r>
        <w:rPr/>
        <w:t xml:space="preserve">三、对竞争对手渠道策略的研究</w:t>
      </w:r>
    </w:p>
    <w:p>
      <w:pPr>
        <w:spacing w:after="150"/>
      </w:pPr>
      <w:r>
        <w:rPr>
          <w:b w:val="1"/>
          <w:bCs w:val="1"/>
        </w:rPr>
        <w:t xml:space="preserve">第十三章 行业盈利能力分析</w:t>
      </w:r>
    </w:p>
    <w:p>
      <w:pPr>
        <w:spacing w:after="150"/>
      </w:pPr>
      <w:r>
        <w:rPr/>
        <w:t xml:space="preserve">一、2019-2023年生育酚行业销售毛利率</w:t>
      </w:r>
    </w:p>
    <w:p>
      <w:pPr>
        <w:spacing w:after="150"/>
      </w:pPr>
      <w:r>
        <w:rPr/>
        <w:t xml:space="preserve">二、2019-2023年生育酚行业销售利润率</w:t>
      </w:r>
    </w:p>
    <w:p>
      <w:pPr>
        <w:spacing w:after="150"/>
      </w:pPr>
      <w:r>
        <w:rPr/>
        <w:t xml:space="preserve">三、2019-2023年生育酚行业总资产利润率</w:t>
      </w:r>
    </w:p>
    <w:p>
      <w:pPr>
        <w:spacing w:after="150"/>
      </w:pPr>
      <w:r>
        <w:rPr/>
        <w:t xml:space="preserve">四、2019-2023年生育酚行业净资产利润率</w:t>
      </w:r>
    </w:p>
    <w:p>
      <w:pPr>
        <w:spacing w:after="150"/>
      </w:pPr>
      <w:r>
        <w:rPr/>
        <w:t xml:space="preserve">五、2019-2023年生育酚行业产值利税率</w:t>
      </w:r>
    </w:p>
    <w:p>
      <w:pPr>
        <w:spacing w:after="150"/>
      </w:pPr>
      <w:r>
        <w:rPr/>
        <w:t xml:space="preserve">六、2024-2029年生育酚行业盈利能力预测</w:t>
      </w:r>
    </w:p>
    <w:p>
      <w:pPr>
        <w:spacing w:after="150"/>
      </w:pPr>
      <w:r>
        <w:rPr>
          <w:b w:val="1"/>
          <w:bCs w:val="1"/>
        </w:rPr>
        <w:t xml:space="preserve">第十四章 行业成长性分析</w:t>
      </w:r>
    </w:p>
    <w:p>
      <w:pPr>
        <w:spacing w:after="150"/>
      </w:pPr>
      <w:r>
        <w:rPr/>
        <w:t xml:space="preserve">一、2019-2023年生育酚行业销售收入增长分析</w:t>
      </w:r>
    </w:p>
    <w:p>
      <w:pPr>
        <w:spacing w:after="150"/>
      </w:pPr>
      <w:r>
        <w:rPr/>
        <w:t xml:space="preserve">二、2019-2023年生育酚行业总资产增长分析</w:t>
      </w:r>
    </w:p>
    <w:p>
      <w:pPr>
        <w:spacing w:after="150"/>
      </w:pPr>
      <w:r>
        <w:rPr/>
        <w:t xml:space="preserve">三、2019-2023年生育酚行业固定资产增长分析</w:t>
      </w:r>
    </w:p>
    <w:p>
      <w:pPr>
        <w:spacing w:after="150"/>
      </w:pPr>
      <w:r>
        <w:rPr/>
        <w:t xml:space="preserve">四、2019-2023年生育酚行业净资产增长分析</w:t>
      </w:r>
    </w:p>
    <w:p>
      <w:pPr>
        <w:spacing w:after="150"/>
      </w:pPr>
      <w:r>
        <w:rPr/>
        <w:t xml:space="preserve">五、2019-2023年生育酚行业利润增长分析</w:t>
      </w:r>
    </w:p>
    <w:p>
      <w:pPr>
        <w:spacing w:after="150"/>
      </w:pPr>
      <w:r>
        <w:rPr/>
        <w:t xml:space="preserve">六、2024-2029年生育酚行业增长预测</w:t>
      </w:r>
    </w:p>
    <w:p>
      <w:pPr>
        <w:spacing w:after="150"/>
      </w:pPr>
      <w:r>
        <w:rPr>
          <w:b w:val="1"/>
          <w:bCs w:val="1"/>
        </w:rPr>
        <w:t xml:space="preserve">第十五章 行业偿债能力分析</w:t>
      </w:r>
    </w:p>
    <w:p>
      <w:pPr>
        <w:spacing w:after="150"/>
      </w:pPr>
      <w:r>
        <w:rPr/>
        <w:t xml:space="preserve">一、2019-2023年生育酚行业资产负债率分析</w:t>
      </w:r>
    </w:p>
    <w:p>
      <w:pPr>
        <w:spacing w:after="150"/>
      </w:pPr>
      <w:r>
        <w:rPr/>
        <w:t xml:space="preserve">二、2019-2023年生育酚行业速动比率分析</w:t>
      </w:r>
    </w:p>
    <w:p>
      <w:pPr>
        <w:spacing w:after="150"/>
      </w:pPr>
      <w:r>
        <w:rPr/>
        <w:t xml:space="preserve">三、2019-2023年生育酚行业流动比率分析</w:t>
      </w:r>
    </w:p>
    <w:p>
      <w:pPr>
        <w:spacing w:after="150"/>
      </w:pPr>
      <w:r>
        <w:rPr/>
        <w:t xml:space="preserve">四、2019-2023年生育酚行业利息保障倍数分析</w:t>
      </w:r>
    </w:p>
    <w:p>
      <w:pPr>
        <w:spacing w:after="150"/>
      </w:pPr>
      <w:r>
        <w:rPr/>
        <w:t xml:space="preserve">五、2024-2029年生育酚行业偿债能力预测</w:t>
      </w:r>
    </w:p>
    <w:p>
      <w:pPr>
        <w:spacing w:after="150"/>
      </w:pPr>
      <w:r>
        <w:rPr>
          <w:b w:val="1"/>
          <w:bCs w:val="1"/>
        </w:rPr>
        <w:t xml:space="preserve">第十六章 行业营运能力分析</w:t>
      </w:r>
    </w:p>
    <w:p>
      <w:pPr>
        <w:spacing w:after="150"/>
      </w:pPr>
      <w:r>
        <w:rPr/>
        <w:t xml:space="preserve">一、2019-2023年生育酚行业总资产周转率分析</w:t>
      </w:r>
    </w:p>
    <w:p>
      <w:pPr>
        <w:spacing w:after="150"/>
      </w:pPr>
      <w:r>
        <w:rPr/>
        <w:t xml:space="preserve">二、2019-2023年生育酚行业净资产周转率分析</w:t>
      </w:r>
    </w:p>
    <w:p>
      <w:pPr>
        <w:spacing w:after="150"/>
      </w:pPr>
      <w:r>
        <w:rPr/>
        <w:t xml:space="preserve">三、2019-2023年生育酚行业应收账款周转率分析</w:t>
      </w:r>
    </w:p>
    <w:p>
      <w:pPr>
        <w:spacing w:after="150"/>
      </w:pPr>
      <w:r>
        <w:rPr/>
        <w:t xml:space="preserve">四、2019-2023年生育酚行业存货周转率分析</w:t>
      </w:r>
    </w:p>
    <w:p>
      <w:pPr>
        <w:spacing w:after="150"/>
      </w:pPr>
      <w:r>
        <w:rPr/>
        <w:t xml:space="preserve">五、2024-2029年生育酚行业营运能力预测</w:t>
      </w:r>
    </w:p>
    <w:p>
      <w:pPr>
        <w:spacing w:after="150"/>
      </w:pPr>
      <w:r>
        <w:rPr>
          <w:b w:val="1"/>
          <w:bCs w:val="1"/>
        </w:rPr>
        <w:t xml:space="preserve">第十七章 生育酚行业重点企业分析</w:t>
      </w:r>
    </w:p>
    <w:p>
      <w:pPr>
        <w:spacing w:after="150"/>
      </w:pPr>
      <w:r>
        <w:rPr/>
        <w:t xml:space="preserve">一、企业简介及经营特色(6家)</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第十八章 重点子行业分析</w:t>
      </w:r>
    </w:p>
    <w:p>
      <w:pPr>
        <w:spacing w:after="150"/>
      </w:pPr>
      <w:r>
        <w:rPr/>
        <w:t xml:space="preserve">一、子行业发展现状</w:t>
      </w:r>
    </w:p>
    <w:p>
      <w:pPr>
        <w:spacing w:after="150"/>
      </w:pPr>
      <w:r>
        <w:rPr/>
        <w:t xml:space="preserve">二、子行业发展趋势</w:t>
      </w:r>
    </w:p>
    <w:p>
      <w:pPr>
        <w:spacing w:after="150"/>
      </w:pPr>
      <w:r>
        <w:rPr>
          <w:b w:val="1"/>
          <w:bCs w:val="1"/>
        </w:rPr>
        <w:t xml:space="preserve">第十九章 区域市场分析</w:t>
      </w:r>
    </w:p>
    <w:p>
      <w:pPr>
        <w:spacing w:after="150"/>
      </w:pPr>
      <w:r>
        <w:rPr/>
        <w:t xml:space="preserve">一、各区域生育酚行业发展现状</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6.西部地区</w:t>
      </w:r>
    </w:p>
    <w:p>
      <w:pPr>
        <w:spacing w:after="150"/>
      </w:pPr>
      <w:r>
        <w:rPr/>
        <w:t xml:space="preserve">二、各区域生育酚行业发展特征</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6.西部地区</w:t>
      </w:r>
    </w:p>
    <w:p>
      <w:pPr>
        <w:spacing w:after="150"/>
      </w:pPr>
      <w:r>
        <w:rPr/>
        <w:t xml:space="preserve">三、各区域生育酚行业发展趋势</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6.西部地区</w:t>
      </w:r>
    </w:p>
    <w:p>
      <w:pPr>
        <w:spacing w:after="150"/>
      </w:pPr>
      <w:r>
        <w:rPr/>
        <w:t xml:space="preserve">四、重点省市生育酚行业发展状况</w:t>
      </w:r>
    </w:p>
    <w:p>
      <w:pPr>
        <w:spacing w:after="150"/>
      </w:pPr>
      <w:r>
        <w:rPr>
          <w:b w:val="1"/>
          <w:bCs w:val="1"/>
        </w:rPr>
        <w:t xml:space="preserve">第二十章 生育酚行业进出口现状与趋势</w:t>
      </w:r>
    </w:p>
    <w:p>
      <w:pPr>
        <w:spacing w:after="150"/>
      </w:pPr>
      <w:r>
        <w:rPr/>
        <w:t xml:space="preserve">一、出口分析</w:t>
      </w:r>
    </w:p>
    <w:p>
      <w:pPr>
        <w:spacing w:after="150"/>
      </w:pPr>
      <w:r>
        <w:rPr/>
        <w:t xml:space="preserve">1.出口量及增长情况</w:t>
      </w:r>
    </w:p>
    <w:p>
      <w:pPr>
        <w:spacing w:after="150"/>
      </w:pPr>
      <w:r>
        <w:rPr/>
        <w:t xml:space="preserve">2.生育酚行业海外市场分布情况</w:t>
      </w:r>
    </w:p>
    <w:p>
      <w:pPr>
        <w:spacing w:after="150"/>
      </w:pPr>
      <w:r>
        <w:rPr/>
        <w:t xml:space="preserve">3.经营海外市场的主要品牌</w:t>
      </w:r>
    </w:p>
    <w:p>
      <w:pPr>
        <w:spacing w:after="150"/>
      </w:pPr>
      <w:r>
        <w:rPr/>
        <w:t xml:space="preserve">4.国内外经济形势对生育酚行业出口的影响</w:t>
      </w:r>
    </w:p>
    <w:p>
      <w:pPr>
        <w:spacing w:after="150"/>
      </w:pPr>
      <w:r>
        <w:rPr/>
        <w:t xml:space="preserve">二、进口分析</w:t>
      </w:r>
    </w:p>
    <w:p>
      <w:pPr>
        <w:spacing w:after="150"/>
      </w:pPr>
      <w:r>
        <w:rPr/>
        <w:t xml:space="preserve">1.进口量及增长情况</w:t>
      </w:r>
    </w:p>
    <w:p>
      <w:pPr>
        <w:spacing w:after="150"/>
      </w:pPr>
      <w:r>
        <w:rPr/>
        <w:t xml:space="preserve">2.国内外经济形势对生育酚行业进口的影响</w:t>
      </w:r>
    </w:p>
    <w:p>
      <w:pPr>
        <w:spacing w:after="150"/>
      </w:pPr>
      <w:r>
        <w:rPr>
          <w:b w:val="1"/>
          <w:bCs w:val="1"/>
        </w:rPr>
        <w:t xml:space="preserve">第二十一章 生育酚行业风险分析</w:t>
      </w:r>
    </w:p>
    <w:p>
      <w:pPr>
        <w:spacing w:after="150"/>
      </w:pPr>
      <w:r>
        <w:rPr/>
        <w:t xml:space="preserve">一、生育酚行业环境风险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二、生育酚行业产业链上下游风险</w:t>
      </w:r>
    </w:p>
    <w:p>
      <w:pPr>
        <w:spacing w:after="150"/>
      </w:pPr>
      <w:r>
        <w:rPr/>
        <w:t xml:space="preserve">1.下游行业风险</w:t>
      </w:r>
    </w:p>
    <w:p>
      <w:pPr>
        <w:spacing w:after="150"/>
      </w:pPr>
      <w:r>
        <w:rPr/>
        <w:t xml:space="preserve">2.其他关联行业风险</w:t>
      </w:r>
    </w:p>
    <w:p>
      <w:pPr>
        <w:spacing w:after="150"/>
      </w:pPr>
      <w:r>
        <w:rPr/>
        <w:t xml:space="preserve">三、生育酚行业政策风险</w:t>
      </w:r>
    </w:p>
    <w:p>
      <w:pPr>
        <w:spacing w:after="150"/>
      </w:pPr>
      <w:r>
        <w:rPr/>
        <w:t xml:space="preserve">1.贸易政策风险</w:t>
      </w:r>
    </w:p>
    <w:p>
      <w:pPr>
        <w:spacing w:after="150"/>
      </w:pPr>
      <w:r>
        <w:rPr/>
        <w:t xml:space="preserve">2.环保政策风险</w:t>
      </w:r>
    </w:p>
    <w:p>
      <w:pPr>
        <w:spacing w:after="150"/>
      </w:pPr>
      <w:r>
        <w:rPr/>
        <w:t xml:space="preserve">3.其他政策风险</w:t>
      </w:r>
    </w:p>
    <w:p>
      <w:pPr>
        <w:spacing w:after="150"/>
      </w:pPr>
      <w:r>
        <w:rPr/>
        <w:t xml:space="preserve">四、生育酚行业市场风险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五、生育酚行业其他风险分析</w:t>
      </w:r>
    </w:p>
    <w:p>
      <w:pPr>
        <w:spacing w:after="150"/>
      </w:pPr>
      <w:r>
        <w:rPr>
          <w:b w:val="1"/>
          <w:bCs w:val="1"/>
        </w:rPr>
        <w:t xml:space="preserve">第二十二章 有关建议</w:t>
      </w:r>
    </w:p>
    <w:p>
      <w:pPr>
        <w:spacing w:after="150"/>
      </w:pPr>
      <w:r>
        <w:rPr/>
        <w:t xml:space="preserve">一、2024-2029年生育酚行业发展前景预测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二、生育酚企业营销策略</w:t>
      </w:r>
    </w:p>
    <w:p>
      <w:pPr>
        <w:spacing w:after="150"/>
      </w:pPr>
      <w:r>
        <w:rPr/>
        <w:t xml:space="preserve">1.价格策略</w:t>
      </w:r>
    </w:p>
    <w:p>
      <w:pPr>
        <w:spacing w:after="150"/>
      </w:pPr>
      <w:r>
        <w:rPr/>
        <w:t xml:space="preserve">2.产品策略</w:t>
      </w:r>
    </w:p>
    <w:p>
      <w:pPr>
        <w:spacing w:after="150"/>
      </w:pPr>
      <w:r>
        <w:rPr/>
        <w:t xml:space="preserve">3.促销策略</w:t>
      </w:r>
    </w:p>
    <w:p>
      <w:pPr>
        <w:spacing w:after="150"/>
      </w:pPr>
      <w:r>
        <w:rPr/>
        <w:t xml:space="preserve">4.服务策略</w:t>
      </w:r>
    </w:p>
    <w:p>
      <w:pPr>
        <w:spacing w:after="150"/>
      </w:pPr>
      <w:r>
        <w:rPr/>
        <w:t xml:space="preserve">5.广告策略</w:t>
      </w:r>
    </w:p>
    <w:p>
      <w:pPr>
        <w:spacing w:after="150"/>
      </w:pPr>
      <w:r>
        <w:rPr/>
        <w:t xml:space="preserve">三、生育酚企业投资策略</w:t>
      </w:r>
    </w:p>
    <w:p>
      <w:pPr>
        <w:spacing w:after="150"/>
      </w:pPr>
      <w:r>
        <w:rPr/>
        <w:t xml:space="preserve">四、生育酚企业应对当前经济形势策略建议</w:t>
      </w:r>
    </w:p>
    <w:p>
      <w:pPr>
        <w:spacing w:after="150"/>
      </w:pPr>
      <w:r>
        <w:rPr/>
        <w:t xml:space="preserve">1.战略建议</w:t>
      </w:r>
    </w:p>
    <w:p>
      <w:pPr>
        <w:spacing w:after="150"/>
      </w:pPr>
      <w:r>
        <w:rPr/>
        <w:t xml:space="preserve">2.财务策略建议</w:t>
      </w:r>
    </w:p>
    <w:p>
      <w:pPr>
        <w:spacing w:after="150"/>
      </w:pPr>
      <w:r>
        <w:rPr>
          <w:b w:val="1"/>
          <w:bCs w:val="1"/>
        </w:rPr>
        <w:t xml:space="preserve">图表目录</w:t>
      </w:r>
    </w:p>
    <w:p>
      <w:pPr>
        <w:spacing w:after="150"/>
      </w:pPr>
      <w:r>
        <w:rPr/>
        <w:t xml:space="preserve">图表：2019-2023年季度GDP同比增长率</w:t>
      </w:r>
    </w:p>
    <w:p>
      <w:pPr>
        <w:spacing w:after="150"/>
      </w:pPr>
      <w:r>
        <w:rPr/>
        <w:t xml:space="preserve">图表：2019-2023年三次产业增加值季度同比增长率</w:t>
      </w:r>
    </w:p>
    <w:p>
      <w:pPr>
        <w:spacing w:after="150"/>
      </w:pPr>
      <w:r>
        <w:rPr/>
        <w:t xml:space="preserve">图表：2019-2023年工业增加值及其构成月度累计同比增长率</w:t>
      </w:r>
    </w:p>
    <w:p>
      <w:pPr>
        <w:spacing w:after="150"/>
      </w:pPr>
      <w:r>
        <w:rPr/>
        <w:t xml:space="preserve">图表：2019-2023年城镇固定资产月度累计投资同比增长率</w:t>
      </w:r>
    </w:p>
    <w:p>
      <w:pPr>
        <w:spacing w:after="150"/>
      </w:pPr>
      <w:r>
        <w:rPr/>
        <w:t xml:space="preserve">图表：2019-2023年按地区分城镇固定资产月度累计投资同比增长率</w:t>
      </w:r>
    </w:p>
    <w:p>
      <w:pPr>
        <w:spacing w:after="150"/>
      </w:pPr>
      <w:r>
        <w:rPr/>
        <w:t xml:space="preserve">图表：2019-2023年月度社会消费零售总额及其同比增长率</w:t>
      </w:r>
    </w:p>
    <w:p>
      <w:pPr>
        <w:spacing w:after="150"/>
      </w:pPr>
      <w:r>
        <w:rPr/>
        <w:t xml:space="preserve">图表：2019-2023年社会消费品零售总额构成月度同比增长率</w:t>
      </w:r>
    </w:p>
    <w:p>
      <w:pPr>
        <w:spacing w:after="150"/>
      </w:pPr>
      <w:r>
        <w:rPr/>
        <w:t xml:space="preserve">图表：2019-2023年CPI、PPI月度变化率</w:t>
      </w:r>
    </w:p>
    <w:p>
      <w:pPr>
        <w:spacing w:after="150"/>
      </w:pPr>
      <w:r>
        <w:rPr/>
        <w:t xml:space="preserve">图表：2019-2023年企业商品价格月度指数</w:t>
      </w:r>
    </w:p>
    <w:p>
      <w:pPr>
        <w:spacing w:after="150"/>
      </w:pPr>
      <w:r>
        <w:rPr/>
        <w:t xml:space="preserve">图表：2019-2023年进出口同比增长率</w:t>
      </w:r>
    </w:p>
    <w:p>
      <w:pPr>
        <w:spacing w:after="150"/>
      </w:pPr>
      <w:r>
        <w:rPr/>
        <w:t xml:space="preserve">图表：2019-2023年季度累积货币供应量及同比增长率</w:t>
      </w:r>
    </w:p>
    <w:p>
      <w:pPr>
        <w:spacing w:after="150"/>
      </w:pPr>
      <w:r>
        <w:rPr/>
        <w:t xml:space="preserve">图表：2019-2023年人民币新增贷款额及当月同比多增贷款额</w:t>
      </w:r>
    </w:p>
    <w:p>
      <w:pPr>
        <w:spacing w:after="150"/>
      </w:pPr>
      <w:r>
        <w:rPr/>
        <w:t xml:space="preserve">图表：2019-2023年季度累积本外币存贷款总额及同比增长率</w:t>
      </w:r>
    </w:p>
    <w:p>
      <w:pPr>
        <w:spacing w:after="150"/>
      </w:pPr>
      <w:r>
        <w:rPr/>
        <w:t xml:space="preserve">图表：2019-2023年季度累计外汇储备总额及同比增长率</w:t>
      </w:r>
    </w:p>
    <w:p>
      <w:pPr>
        <w:spacing w:after="150"/>
      </w:pPr>
      <w:r>
        <w:rPr/>
        <w:t xml:space="preserve">图表：社会消费品零售总额月度同比增长率(%)</w:t>
      </w:r>
    </w:p>
    <w:p>
      <w:pPr>
        <w:spacing w:after="150"/>
      </w:pPr>
      <w:r>
        <w:rPr/>
        <w:t xml:space="preserve">图表：工业品出厂价格指数(上年同月=100)</w:t>
      </w:r>
    </w:p>
    <w:p>
      <w:pPr>
        <w:spacing w:after="150"/>
      </w:pPr>
      <w:r>
        <w:rPr/>
        <w:t xml:space="preserve">图表：2019-2023年我国生育酚市场规模分析</w:t>
      </w:r>
    </w:p>
    <w:p>
      <w:pPr>
        <w:spacing w:after="150"/>
      </w:pPr>
      <w:r>
        <w:rPr/>
        <w:t xml:space="preserve">图表：2019-2023年我国生育酚市场饱和度分析</w:t>
      </w:r>
    </w:p>
    <w:p>
      <w:pPr>
        <w:spacing w:after="150"/>
      </w:pPr>
      <w:r>
        <w:rPr/>
        <w:t xml:space="preserve">图表：2024-2029年我国生育酚市场规模分析预测</w:t>
      </w:r>
    </w:p>
    <w:p>
      <w:pPr>
        <w:spacing w:after="150"/>
      </w:pPr>
      <w:r>
        <w:rPr/>
        <w:t xml:space="preserve">图表：我国生育酚市场结构分析</w:t>
      </w:r>
    </w:p>
    <w:p>
      <w:pPr>
        <w:spacing w:after="150"/>
      </w:pPr>
      <w:r>
        <w:rPr/>
        <w:t xml:space="preserve">图表：生命周期各发展阶段的影响</w:t>
      </w:r>
    </w:p>
    <w:p>
      <w:pPr>
        <w:spacing w:after="150"/>
      </w:pPr>
      <w:r>
        <w:rPr/>
        <w:t xml:space="preserve">图表：2019-2023年我国生育酚产量分析</w:t>
      </w:r>
    </w:p>
    <w:p>
      <w:pPr>
        <w:spacing w:after="150"/>
      </w:pPr>
      <w:r>
        <w:rPr/>
        <w:t xml:space="preserve">图表：2019-2023年我国生育酚产能分析</w:t>
      </w:r>
    </w:p>
    <w:p>
      <w:pPr>
        <w:spacing w:after="150"/>
      </w:pPr>
      <w:r>
        <w:rPr/>
        <w:t xml:space="preserve">图表：2024-2029年我国生育酚产量分析预测</w:t>
      </w:r>
    </w:p>
    <w:p>
      <w:pPr>
        <w:spacing w:after="150"/>
      </w:pPr>
      <w:r>
        <w:rPr/>
        <w:t xml:space="preserve">图表：2019-2023年我国生育酚供需平衡分析</w:t>
      </w:r>
    </w:p>
    <w:p>
      <w:pPr>
        <w:spacing w:after="150"/>
      </w:pPr>
      <w:r>
        <w:rPr/>
        <w:t xml:space="preserve">图表：2024-2029年我国生育酚供需平衡分析预测</w:t>
      </w:r>
    </w:p>
    <w:p>
      <w:pPr>
        <w:spacing w:after="150"/>
      </w:pPr>
      <w:r>
        <w:rPr/>
        <w:t xml:space="preserve">图表：生育酚用户认知程度分析</w:t>
      </w:r>
    </w:p>
    <w:p>
      <w:pPr>
        <w:spacing w:after="150"/>
      </w:pPr>
      <w:r>
        <w:rPr/>
        <w:t xml:space="preserve">图表：用户对生育酚功能关注分析</w:t>
      </w:r>
    </w:p>
    <w:p>
      <w:pPr>
        <w:spacing w:after="150"/>
      </w:pPr>
      <w:r>
        <w:rPr/>
        <w:t xml:space="preserve">图表：用户对生育酚质量关注分析</w:t>
      </w:r>
    </w:p>
    <w:p>
      <w:pPr>
        <w:spacing w:after="150"/>
      </w:pPr>
      <w:r>
        <w:rPr/>
        <w:t xml:space="preserve">图表：用户对生育酚价格关注分析</w:t>
      </w:r>
    </w:p>
    <w:p>
      <w:pPr>
        <w:spacing w:after="150"/>
      </w:pPr>
      <w:r>
        <w:rPr/>
        <w:t xml:space="preserve">图表：用户对生育酚销售商的服务关注分析</w:t>
      </w:r>
    </w:p>
    <w:p>
      <w:pPr>
        <w:spacing w:after="150"/>
      </w:pPr>
      <w:r>
        <w:rPr/>
        <w:t xml:space="preserve">图表：2019-2023年我国生育酚行业销售毛利率分析</w:t>
      </w:r>
    </w:p>
    <w:p>
      <w:pPr>
        <w:spacing w:after="150"/>
      </w:pPr>
      <w:r>
        <w:rPr/>
        <w:t xml:space="preserve">图表：2019-2023年我国生育酚行业销售利润率分析</w:t>
      </w:r>
    </w:p>
    <w:p>
      <w:pPr>
        <w:spacing w:after="150"/>
      </w:pPr>
      <w:r>
        <w:rPr/>
        <w:t xml:space="preserve">图表：2019-2023年我国生育酚行业总资产利润率分析</w:t>
      </w:r>
    </w:p>
    <w:p>
      <w:pPr>
        <w:spacing w:after="150"/>
      </w:pPr>
      <w:r>
        <w:rPr/>
        <w:t xml:space="preserve">图表：2019-2023年我国生育酚行业净资产利润率分析</w:t>
      </w:r>
    </w:p>
    <w:p>
      <w:pPr>
        <w:spacing w:after="150"/>
      </w:pPr>
      <w:r>
        <w:rPr/>
        <w:t xml:space="preserve">图表：2019-2023年我国生育酚行业产值利税率分析</w:t>
      </w:r>
    </w:p>
    <w:p>
      <w:pPr>
        <w:spacing w:after="150"/>
      </w:pPr>
      <w:r>
        <w:rPr/>
        <w:t xml:space="preserve">图表：2024-2029年我国生育酚行业销售毛利率分析预测</w:t>
      </w:r>
    </w:p>
    <w:p>
      <w:pPr>
        <w:spacing w:after="150"/>
      </w:pPr>
      <w:r>
        <w:rPr/>
        <w:t xml:space="preserve">图表：2019-2023年我国生育酚行业主营业务收入增长率分析</w:t>
      </w:r>
    </w:p>
    <w:p>
      <w:pPr>
        <w:spacing w:after="150"/>
      </w:pPr>
      <w:r>
        <w:rPr/>
        <w:t xml:space="preserve">图表：2019-2023年我国生育酚行业总资产增长率分析</w:t>
      </w:r>
    </w:p>
    <w:p>
      <w:pPr>
        <w:spacing w:after="150"/>
      </w:pPr>
      <w:r>
        <w:rPr/>
        <w:t xml:space="preserve">图表：2019-2023年我国生育酚行业固定资产增长率分析</w:t>
      </w:r>
    </w:p>
    <w:p>
      <w:pPr>
        <w:spacing w:after="150"/>
      </w:pPr>
      <w:r>
        <w:rPr/>
        <w:t xml:space="preserve">图表：2019-2023年我国生育酚行业净资产增长率分析</w:t>
      </w:r>
    </w:p>
    <w:p>
      <w:pPr>
        <w:spacing w:after="150"/>
      </w:pPr>
      <w:r>
        <w:rPr/>
        <w:t xml:space="preserve">图表：2019-2023年我国生育酚行业净利润增长率分析</w:t>
      </w:r>
    </w:p>
    <w:p>
      <w:pPr>
        <w:spacing w:after="150"/>
      </w:pPr>
      <w:r>
        <w:rPr/>
        <w:t xml:space="preserve">图表：2024-2029年我国生育酚行业主营业务收入增长率分析预测</w:t>
      </w:r>
    </w:p>
    <w:p>
      <w:pPr>
        <w:spacing w:after="150"/>
      </w:pPr>
      <w:r>
        <w:rPr/>
        <w:t xml:space="preserve">图表：2019-2023年我国生育酚行业资产负债率分析</w:t>
      </w:r>
    </w:p>
    <w:p>
      <w:pPr>
        <w:spacing w:after="150"/>
      </w:pPr>
      <w:r>
        <w:rPr/>
        <w:t xml:space="preserve">图表：2019-2023年我国生育酚行业速动比率分析</w:t>
      </w:r>
    </w:p>
    <w:p>
      <w:pPr>
        <w:spacing w:after="150"/>
      </w:pPr>
      <w:r>
        <w:rPr/>
        <w:t xml:space="preserve">图表：2019-2023年我国生育酚行业流动比率分析</w:t>
      </w:r>
    </w:p>
    <w:p>
      <w:pPr>
        <w:spacing w:after="150"/>
      </w:pPr>
      <w:r>
        <w:rPr/>
        <w:t xml:space="preserve">图表：2019-2023年我国生育酚行业利息保障倍数分析</w:t>
      </w:r>
    </w:p>
    <w:p>
      <w:pPr>
        <w:spacing w:after="150"/>
      </w:pPr>
      <w:r>
        <w:rPr/>
        <w:t xml:space="preserve">图表：2024-2029年我国生育酚行业资产负债率分析预测</w:t>
      </w:r>
    </w:p>
    <w:p>
      <w:pPr>
        <w:spacing w:after="150"/>
      </w:pPr>
      <w:r>
        <w:rPr/>
        <w:t xml:space="preserve">图表：2019-2023年我国生育酚行业总资产周转率分析</w:t>
      </w:r>
    </w:p>
    <w:p>
      <w:pPr>
        <w:spacing w:after="150"/>
      </w:pPr>
      <w:r>
        <w:rPr/>
        <w:t xml:space="preserve">图表：2019-2023年我国生育酚行业流动资产周转率分析</w:t>
      </w:r>
    </w:p>
    <w:p>
      <w:pPr>
        <w:spacing w:after="150"/>
      </w:pPr>
      <w:r>
        <w:rPr/>
        <w:t xml:space="preserve">图表：2019-2023年我国生育酚行业应收账款周转率分析</w:t>
      </w:r>
    </w:p>
    <w:p>
      <w:pPr>
        <w:spacing w:after="150"/>
      </w:pPr>
      <w:r>
        <w:rPr/>
        <w:t xml:space="preserve">图表：2019-2023年我国生育酚行业存货周转率分析</w:t>
      </w:r>
    </w:p>
    <w:p>
      <w:pPr>
        <w:spacing w:after="150"/>
      </w:pPr>
      <w:r>
        <w:rPr/>
        <w:t xml:space="preserve">图表：2024-2029年我国生育酚行业总资产周转率分析预测</w:t>
      </w:r>
    </w:p>
    <w:p>
      <w:pPr>
        <w:spacing w:after="150"/>
      </w:pPr>
      <w:r>
        <w:rPr/>
        <w:t xml:space="preserve">图表：2019-2023年我国华东地区生育酚需求量分析</w:t>
      </w:r>
    </w:p>
    <w:p>
      <w:pPr>
        <w:spacing w:after="150"/>
      </w:pPr>
      <w:r>
        <w:rPr/>
        <w:t xml:space="preserve">图表：2019-2023年我国华北地区生育酚需求量分析</w:t>
      </w:r>
    </w:p>
    <w:p>
      <w:pPr>
        <w:spacing w:after="150"/>
      </w:pPr>
      <w:r>
        <w:rPr/>
        <w:t xml:space="preserve">图表：2019-2023年我国华中地区生育酚需求量分析</w:t>
      </w:r>
    </w:p>
    <w:p>
      <w:pPr>
        <w:spacing w:after="150"/>
      </w:pPr>
      <w:r>
        <w:rPr/>
        <w:t xml:space="preserve">图表：2019-2023年我国华南地区生育酚需求量分析</w:t>
      </w:r>
    </w:p>
    <w:p>
      <w:pPr>
        <w:spacing w:after="150"/>
      </w:pPr>
      <w:r>
        <w:rPr/>
        <w:t xml:space="preserve">图表：2019-2023年我国东北地区生育酚需求量分析</w:t>
      </w:r>
    </w:p>
    <w:p>
      <w:pPr>
        <w:spacing w:after="150"/>
      </w:pPr>
      <w:r>
        <w:rPr/>
        <w:t xml:space="preserve">图表：2019-2023年我国西部地区生育酚需求量分析</w:t>
      </w:r>
    </w:p>
    <w:p>
      <w:pPr>
        <w:spacing w:after="150"/>
      </w:pPr>
      <w:r>
        <w:rPr/>
        <w:t xml:space="preserve">图表：2024-2029年我国华东地区生育酚需求量分析预测</w:t>
      </w:r>
    </w:p>
    <w:p>
      <w:pPr>
        <w:spacing w:after="150"/>
      </w:pPr>
      <w:r>
        <w:rPr/>
        <w:t xml:space="preserve">图表：2024-2029年我国华北地区生育酚需求量分析预测</w:t>
      </w:r>
    </w:p>
    <w:p>
      <w:pPr>
        <w:spacing w:after="150"/>
      </w:pPr>
      <w:r>
        <w:rPr/>
        <w:t xml:space="preserve">图表：2024-2029年我国华中地区生育酚需求量分析预测</w:t>
      </w:r>
    </w:p>
    <w:p>
      <w:pPr>
        <w:spacing w:after="150"/>
      </w:pPr>
      <w:r>
        <w:rPr/>
        <w:t xml:space="preserve">图表：2024-2029年我国华南地区生育酚需求量分析预测</w:t>
      </w:r>
    </w:p>
    <w:p>
      <w:pPr>
        <w:spacing w:after="150"/>
      </w:pPr>
      <w:r>
        <w:rPr/>
        <w:t xml:space="preserve">图表：2024-2029年我国东北地区生育酚需求量分析预测</w:t>
      </w:r>
    </w:p>
    <w:p>
      <w:pPr>
        <w:spacing w:after="150"/>
      </w:pPr>
      <w:r>
        <w:rPr/>
        <w:t xml:space="preserve">图表：2024-2029年我国西部地区生育酚需求量分析预测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2024-2029年中国生育酚行业调查分析及发展规划建议报告</dc:title>
  <dc:description>2024-2029年中国生育酚行业调查分析及发展规划建议报告</dc:description>
  <dc:subject>2024-2029年中国生育酚行业调查分析及发展规划建议报告</dc:subject>
  <cp:keywords>研究报告</cp:keywords>
  <cp:category>研究报告</cp:category>
  <cp:lastModifiedBy>北京中道泰和信息咨询有限公司</cp:lastModifiedBy>
  <dcterms:created xsi:type="dcterms:W3CDTF">2024-01-23T03:34:18+08:00</dcterms:created>
  <dcterms:modified xsi:type="dcterms:W3CDTF">2024-01-23T03:34:18+08:00</dcterms:modified>
</cp:coreProperties>
</file>

<file path=docProps/custom.xml><?xml version="1.0" encoding="utf-8"?>
<Properties xmlns="http://schemas.openxmlformats.org/officeDocument/2006/custom-properties" xmlns:vt="http://schemas.openxmlformats.org/officeDocument/2006/docPropsVTypes"/>
</file>