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2026-2031年中国集装箱租赁行业市场前景预测及投融资战略咨询报告</w:t>
      </w:r>
    </w:p>
    <w:p>
      <w:pPr>
        <w:spacing w:after="150"/>
      </w:pPr>
      <w:r>
        <w:rPr>
          <w:b w:val="1"/>
          <w:bCs w:val="1"/>
        </w:rPr>
        <w:t xml:space="preserve">报告简介</w:t>
      </w:r>
    </w:p>
    <w:p>
      <w:pPr>
        <w:spacing w:after="150"/>
      </w:pPr>
      <w:r>
        <w:rPr/>
        <w:t xml:space="preserve">集装箱租赁研究报告对集装箱租赁行业研究的内容和方法进行全面的阐述和论证，对研究过程中所获取的集装箱租赁资料进行全面系统的整理和分析，通过图表、统计结果及文献资料，或以纵向的发展过程，或横向类别分析提出论点、分析论据，进行论证。集装箱租赁报告绝对如实地反映客观情况，叙述、说明、推断、引用均恰如其分。文字、用词应力求准确。研究报告的文字也简单、明了、通顺、流畅，既明白如话，又把研究的效果准确地、科学地表达出来。集装箱租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装箱租赁行业的发展状况进行了深入透彻地分析，对我国行业市场情况、技术现状、供需形势作了详尽研究，重点分析了国内外重点企业、行业发展趋势以及行业投资情况，报告还对集装箱租赁下游行业的发展进行了探讨，是集装箱租赁及相关企业、投资部门、研究机构准确了解目前中国市场发展动态，把握集装箱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中国集装箱租赁行业的发展综述 25</w:t>
      </w:r>
    </w:p>
    <w:p>
      <w:pPr>
        <w:spacing w:before="75" w:after="0"/>
      </w:pPr>
      <w:r>
        <w:rPr/>
        <w:t xml:space="preserve">1.1 集装箱租赁的相关概述 25</w:t>
      </w:r>
    </w:p>
    <w:p>
      <w:pPr>
        <w:spacing w:before="75" w:after="0"/>
      </w:pPr>
      <w:r>
        <w:rPr/>
        <w:t xml:space="preserve">1.1.1 集装箱租赁的概念 25</w:t>
      </w:r>
    </w:p>
    <w:p>
      <w:pPr>
        <w:spacing w:before="75" w:after="0"/>
      </w:pPr>
      <w:r>
        <w:rPr/>
        <w:t xml:space="preserve">1.1.2 集装箱租赁的分类 25</w:t>
      </w:r>
    </w:p>
    <w:p>
      <w:pPr>
        <w:spacing w:before="75" w:after="0"/>
      </w:pPr>
      <w:r>
        <w:rPr/>
        <w:t xml:space="preserve">(1)期租 25</w:t>
      </w:r>
    </w:p>
    <w:p>
      <w:pPr>
        <w:spacing w:before="75" w:after="0"/>
      </w:pPr>
      <w:r>
        <w:rPr/>
        <w:t xml:space="preserve">(2)程租 26</w:t>
      </w:r>
    </w:p>
    <w:p>
      <w:pPr>
        <w:spacing w:before="75" w:after="0"/>
      </w:pPr>
      <w:r>
        <w:rPr/>
        <w:t xml:space="preserve">(3)灵活租赁 26</w:t>
      </w:r>
    </w:p>
    <w:p>
      <w:pPr>
        <w:spacing w:before="75" w:after="0"/>
      </w:pPr>
      <w:r>
        <w:rPr/>
        <w:t xml:space="preserve">1.1.3 集装箱租赁的作用 26</w:t>
      </w:r>
    </w:p>
    <w:p>
      <w:pPr>
        <w:spacing w:before="75" w:after="0"/>
      </w:pPr>
      <w:r>
        <w:rPr/>
        <w:t xml:space="preserve">1.1.4 集装箱租赁的优点 27</w:t>
      </w:r>
    </w:p>
    <w:p>
      <w:pPr>
        <w:spacing w:before="75" w:after="0"/>
      </w:pPr>
      <w:r>
        <w:rPr/>
        <w:t xml:space="preserve">1.2 中国集装箱租赁合同分析 28</w:t>
      </w:r>
    </w:p>
    <w:p>
      <w:pPr>
        <w:spacing w:before="75" w:after="0"/>
      </w:pPr>
      <w:r>
        <w:rPr/>
        <w:t xml:space="preserve">1.2.1 集装箱租赁合同的条款分析 28</w:t>
      </w:r>
    </w:p>
    <w:p>
      <w:pPr>
        <w:spacing w:before="75" w:after="0"/>
      </w:pPr>
      <w:r>
        <w:rPr/>
        <w:t xml:space="preserve">(1)交箱条款 28</w:t>
      </w:r>
    </w:p>
    <w:p>
      <w:pPr>
        <w:spacing w:before="75" w:after="0"/>
      </w:pPr>
      <w:r>
        <w:rPr/>
        <w:t xml:space="preserve">(2)还箱条款 28</w:t>
      </w:r>
    </w:p>
    <w:p>
      <w:pPr>
        <w:spacing w:before="75" w:after="0"/>
      </w:pPr>
      <w:r>
        <w:rPr/>
        <w:t xml:space="preserve">(3)损害修理责任条款 29</w:t>
      </w:r>
    </w:p>
    <w:p>
      <w:pPr>
        <w:spacing w:before="75" w:after="0"/>
      </w:pPr>
      <w:r>
        <w:rPr/>
        <w:t xml:space="preserve">(4)租金及费用支付条款 29</w:t>
      </w:r>
    </w:p>
    <w:p>
      <w:pPr>
        <w:spacing w:before="75" w:after="0"/>
      </w:pPr>
      <w:r>
        <w:rPr/>
        <w:t xml:space="preserve">(5)设备标志更改条款 30</w:t>
      </w:r>
    </w:p>
    <w:p>
      <w:pPr>
        <w:spacing w:before="75" w:after="0"/>
      </w:pPr>
      <w:r>
        <w:rPr/>
        <w:t xml:space="preserve">1.2.2 集装箱租赁协议的关键点 30</w:t>
      </w:r>
    </w:p>
    <w:p>
      <w:pPr>
        <w:spacing w:before="75" w:after="0"/>
      </w:pPr>
      <w:r>
        <w:rPr/>
        <w:t xml:space="preserve">1.3 集装箱租赁行业发展环境分析 34</w:t>
      </w:r>
    </w:p>
    <w:p>
      <w:pPr>
        <w:spacing w:before="75" w:after="0"/>
      </w:pPr>
      <w:r>
        <w:rPr/>
        <w:t xml:space="preserve">1.3.1 集装箱租赁行业政策环境分析 34</w:t>
      </w:r>
    </w:p>
    <w:p>
      <w:pPr>
        <w:spacing w:before="75" w:after="0"/>
      </w:pPr>
      <w:r>
        <w:rPr/>
        <w:t xml:space="preserve">1.3.2 集装箱租赁行业经济环境分析 34</w:t>
      </w:r>
    </w:p>
    <w:p>
      <w:pPr>
        <w:spacing w:before="75" w:after="0"/>
      </w:pPr>
      <w:r>
        <w:rPr/>
        <w:t xml:space="preserve">(1)国际宏观经济环境分析 34</w:t>
      </w:r>
    </w:p>
    <w:p>
      <w:pPr>
        <w:spacing w:before="75" w:after="0"/>
      </w:pPr>
      <w:r>
        <w:rPr/>
        <w:t xml:space="preserve">(2)国内宏观经济环境分析 39</w:t>
      </w:r>
    </w:p>
    <w:p>
      <w:pPr>
        <w:spacing w:before="75" w:after="0"/>
      </w:pPr>
      <w:r>
        <w:rPr/>
        <w:t xml:space="preserve">(3)行业宏观经济环境分析 57</w:t>
      </w:r>
    </w:p>
    <w:p>
      <w:pPr>
        <w:spacing w:before="75" w:after="0"/>
      </w:pPr>
      <w:r>
        <w:rPr/>
        <w:t xml:space="preserve">1.3.3 集装箱租赁行业社会环境分析 59</w:t>
      </w:r>
    </w:p>
    <w:p>
      <w:pPr>
        <w:spacing w:before="75" w:after="0"/>
      </w:pPr>
      <w:r>
        <w:rPr>
          <w:b w:val="1"/>
          <w:bCs w:val="1"/>
        </w:rPr>
        <w:t xml:space="preserve">第二章 国际集装箱租赁市场发展现状与经验借鉴 62</w:t>
      </w:r>
    </w:p>
    <w:p>
      <w:pPr>
        <w:spacing w:before="75" w:after="0"/>
      </w:pPr>
      <w:r>
        <w:rPr/>
        <w:t xml:space="preserve">2.1 国际集装箱租赁市场发展环境分析 62</w:t>
      </w:r>
    </w:p>
    <w:p>
      <w:pPr>
        <w:spacing w:before="75" w:after="0"/>
      </w:pPr>
      <w:r>
        <w:rPr/>
        <w:t xml:space="preserve">2.1.1 全球集装箱航运市场行情分析 62</w:t>
      </w:r>
    </w:p>
    <w:p>
      <w:pPr>
        <w:spacing w:before="75" w:after="0"/>
      </w:pPr>
      <w:r>
        <w:rPr/>
        <w:t xml:space="preserve">2.1.2 集装箱船队和订单规模 63</w:t>
      </w:r>
    </w:p>
    <w:p>
      <w:pPr>
        <w:spacing w:before="75" w:after="0"/>
      </w:pPr>
      <w:r>
        <w:rPr/>
        <w:t xml:space="preserve">2.1.3 集装箱各船型TCE情况 63</w:t>
      </w:r>
    </w:p>
    <w:p>
      <w:pPr>
        <w:spacing w:before="75" w:after="0"/>
      </w:pPr>
      <w:r>
        <w:rPr/>
        <w:t xml:space="preserve">2.1.4 集装箱租船市场成交情况 64</w:t>
      </w:r>
    </w:p>
    <w:p>
      <w:pPr>
        <w:spacing w:before="75" w:after="0"/>
      </w:pPr>
      <w:r>
        <w:rPr/>
        <w:t xml:space="preserve">2.1.5 集装箱市场需求预测 70</w:t>
      </w:r>
    </w:p>
    <w:p>
      <w:pPr>
        <w:spacing w:before="75" w:after="0"/>
      </w:pPr>
      <w:r>
        <w:rPr/>
        <w:t xml:space="preserve">2.2 国际集装箱租赁行业发展情况分析 72</w:t>
      </w:r>
    </w:p>
    <w:p>
      <w:pPr>
        <w:spacing w:before="75" w:after="0"/>
      </w:pPr>
      <w:r>
        <w:rPr/>
        <w:t xml:space="preserve">2.2.1 全球集装箱租赁发展现状概述 72</w:t>
      </w:r>
    </w:p>
    <w:p>
      <w:pPr>
        <w:spacing w:before="75" w:after="0"/>
      </w:pPr>
      <w:r>
        <w:rPr/>
        <w:t xml:space="preserve">2.2.2 国际集装箱租赁市场竞争现状 73</w:t>
      </w:r>
    </w:p>
    <w:p>
      <w:pPr>
        <w:spacing w:before="75" w:after="0"/>
      </w:pPr>
      <w:r>
        <w:rPr/>
        <w:t xml:space="preserve">2.2.3 全球租赁集装箱的保有量分析 75</w:t>
      </w:r>
    </w:p>
    <w:p>
      <w:pPr>
        <w:spacing w:before="75" w:after="0"/>
      </w:pPr>
      <w:r>
        <w:rPr/>
        <w:t xml:space="preserve">2.2.4 全球租赁集装箱需求状况分析 76</w:t>
      </w:r>
    </w:p>
    <w:p>
      <w:pPr>
        <w:spacing w:before="75" w:after="0"/>
      </w:pPr>
      <w:r>
        <w:rPr/>
        <w:t xml:space="preserve">2.2.5 全球租赁半挂车的保有量分析 76</w:t>
      </w:r>
    </w:p>
    <w:p>
      <w:pPr>
        <w:spacing w:before="75" w:after="0"/>
      </w:pPr>
      <w:r>
        <w:rPr/>
        <w:t xml:space="preserve">2.3 国际集装箱租赁领先企业发展分析 78</w:t>
      </w:r>
    </w:p>
    <w:p>
      <w:pPr>
        <w:spacing w:before="75" w:after="0"/>
      </w:pPr>
      <w:r>
        <w:rPr/>
        <w:t xml:space="preserve">2.3.1 美国特克斯租箱公司(TEX)经营发展情况分析 78</w:t>
      </w:r>
    </w:p>
    <w:p>
      <w:pPr>
        <w:spacing w:before="75" w:after="0"/>
      </w:pPr>
      <w:r>
        <w:rPr/>
        <w:t xml:space="preserve">(1)美国特克斯租箱公司的发展简介 78</w:t>
      </w:r>
    </w:p>
    <w:p>
      <w:pPr>
        <w:spacing w:before="75" w:after="0"/>
      </w:pPr>
      <w:r>
        <w:rPr/>
        <w:t xml:space="preserve">(2)美国特克斯租箱公司经营情况分析 78</w:t>
      </w:r>
    </w:p>
    <w:p>
      <w:pPr>
        <w:spacing w:before="75" w:after="0"/>
      </w:pPr>
      <w:r>
        <w:rPr/>
        <w:t xml:space="preserve">(3)美国特克斯租箱公司竞争力分析 78</w:t>
      </w:r>
    </w:p>
    <w:p>
      <w:pPr>
        <w:spacing w:before="75" w:after="0"/>
      </w:pPr>
      <w:r>
        <w:rPr/>
        <w:t xml:space="preserve">(4)美国特克斯租箱公司发展最新动向 78</w:t>
      </w:r>
    </w:p>
    <w:p>
      <w:pPr>
        <w:spacing w:before="75" w:after="0"/>
      </w:pPr>
      <w:r>
        <w:rPr/>
        <w:t xml:space="preserve">2.3.2 全美租箱公司(TAL)经营发展情况分析 79</w:t>
      </w:r>
    </w:p>
    <w:p>
      <w:pPr>
        <w:spacing w:before="75" w:after="0"/>
      </w:pPr>
      <w:r>
        <w:rPr/>
        <w:t xml:space="preserve">(1)全美租箱公司的发展简介 79</w:t>
      </w:r>
    </w:p>
    <w:p>
      <w:pPr>
        <w:spacing w:before="75" w:after="0"/>
      </w:pPr>
      <w:r>
        <w:rPr/>
        <w:t xml:space="preserve">(2)全美租箱公司经营情况分析 79</w:t>
      </w:r>
    </w:p>
    <w:p>
      <w:pPr>
        <w:spacing w:before="75" w:after="0"/>
      </w:pPr>
      <w:r>
        <w:rPr/>
        <w:t xml:space="preserve">(3)全美租箱公司竞争力分析 79</w:t>
      </w:r>
    </w:p>
    <w:p>
      <w:pPr>
        <w:spacing w:before="75" w:after="0"/>
      </w:pPr>
      <w:r>
        <w:rPr/>
        <w:t xml:space="preserve">2.3.3美国海立方租箱公司(BOX)经营发展情况分析 79</w:t>
      </w:r>
    </w:p>
    <w:p>
      <w:pPr>
        <w:spacing w:before="75" w:after="0"/>
      </w:pPr>
      <w:r>
        <w:rPr/>
        <w:t xml:space="preserve">(1)美国海立方租箱公司(BOX)的发展简介 79</w:t>
      </w:r>
    </w:p>
    <w:p>
      <w:pPr>
        <w:spacing w:before="75" w:after="0"/>
      </w:pPr>
      <w:r>
        <w:rPr/>
        <w:t xml:space="preserve">(2)美国海立方租箱公司(BOX)经营情况分析 79</w:t>
      </w:r>
    </w:p>
    <w:p>
      <w:pPr>
        <w:spacing w:before="75" w:after="0"/>
      </w:pPr>
      <w:r>
        <w:rPr/>
        <w:t xml:space="preserve">(3)美国海立方租箱公司(BOX)司竞争力分析 79</w:t>
      </w:r>
    </w:p>
    <w:p>
      <w:pPr>
        <w:spacing w:before="75" w:after="0"/>
      </w:pPr>
      <w:r>
        <w:rPr/>
        <w:t xml:space="preserve">2.3.4 加利福尼亚州租箱公司(CAI)经营发展情况分析 80</w:t>
      </w:r>
    </w:p>
    <w:p>
      <w:pPr>
        <w:spacing w:before="75" w:after="0"/>
      </w:pPr>
      <w:r>
        <w:rPr/>
        <w:t xml:space="preserve">(1)加利福尼亚州租箱公司的发展简介 80</w:t>
      </w:r>
    </w:p>
    <w:p>
      <w:pPr>
        <w:spacing w:before="75" w:after="0"/>
      </w:pPr>
      <w:r>
        <w:rPr/>
        <w:t xml:space="preserve">(2)加利福尼亚州租箱公司经营情况分析 80</w:t>
      </w:r>
    </w:p>
    <w:p>
      <w:pPr>
        <w:spacing w:before="75" w:after="0"/>
      </w:pPr>
      <w:r>
        <w:rPr/>
        <w:t xml:space="preserve">(3)加利福尼亚州租箱公司竞争力分析 80</w:t>
      </w:r>
    </w:p>
    <w:p>
      <w:pPr>
        <w:spacing w:before="75" w:after="0"/>
      </w:pPr>
      <w:r>
        <w:rPr/>
        <w:t xml:space="preserve">(4)加利福尼亚州租箱公司发展最新动向 81</w:t>
      </w:r>
    </w:p>
    <w:p>
      <w:pPr>
        <w:spacing w:before="75" w:after="0"/>
      </w:pPr>
      <w:r>
        <w:rPr/>
        <w:t xml:space="preserve">2.3.5 美国租箱公司Seacube经营发展情况分析 81</w:t>
      </w:r>
    </w:p>
    <w:p>
      <w:pPr>
        <w:spacing w:before="75" w:after="0"/>
      </w:pPr>
      <w:r>
        <w:rPr/>
        <w:t xml:space="preserve">(1)美国租箱公司Seacube的发展简介 81</w:t>
      </w:r>
    </w:p>
    <w:p>
      <w:pPr>
        <w:spacing w:before="75" w:after="0"/>
      </w:pPr>
      <w:r>
        <w:rPr/>
        <w:t xml:space="preserve">(2)美国租箱公司Seacube经营情况分析 81</w:t>
      </w:r>
    </w:p>
    <w:p>
      <w:pPr>
        <w:spacing w:before="75" w:after="0"/>
      </w:pPr>
      <w:r>
        <w:rPr/>
        <w:t xml:space="preserve">(3)美国租箱公司Seacube竞争力分析 81</w:t>
      </w:r>
    </w:p>
    <w:p>
      <w:pPr>
        <w:spacing w:before="75" w:after="0"/>
      </w:pPr>
      <w:r>
        <w:rPr/>
        <w:t xml:space="preserve">(4)美国租箱公司Seacube发展最新动向 82</w:t>
      </w:r>
    </w:p>
    <w:p>
      <w:pPr>
        <w:spacing w:before="75" w:after="0"/>
      </w:pPr>
      <w:r>
        <w:rPr/>
        <w:t xml:space="preserve">2.3.6 英国CRONOS租箱公司经营发展情况分析 82</w:t>
      </w:r>
    </w:p>
    <w:p>
      <w:pPr>
        <w:spacing w:before="75" w:after="0"/>
      </w:pPr>
      <w:r>
        <w:rPr/>
        <w:t xml:space="preserve">(1)CRONOS租箱公司的发展简介 82</w:t>
      </w:r>
    </w:p>
    <w:p>
      <w:pPr>
        <w:spacing w:before="75" w:after="0"/>
      </w:pPr>
      <w:r>
        <w:rPr/>
        <w:t xml:space="preserve">(2)CRONOS租箱公司经营情况分析 82</w:t>
      </w:r>
    </w:p>
    <w:p>
      <w:pPr>
        <w:spacing w:before="75" w:after="0"/>
      </w:pPr>
      <w:r>
        <w:rPr/>
        <w:t xml:space="preserve">(3)CRONOS租箱公司竞争力分析 82</w:t>
      </w:r>
    </w:p>
    <w:p>
      <w:pPr>
        <w:spacing w:before="75" w:after="0"/>
      </w:pPr>
      <w:r>
        <w:rPr/>
        <w:t xml:space="preserve">(4)CRONOS租箱公司发展最新动向 83</w:t>
      </w:r>
    </w:p>
    <w:p>
      <w:pPr>
        <w:spacing w:before="75" w:after="0"/>
      </w:pPr>
      <w:r>
        <w:rPr/>
        <w:t xml:space="preserve">2.4 国际集装箱租赁成功发展经验借鉴 83</w:t>
      </w:r>
    </w:p>
    <w:p>
      <w:pPr>
        <w:spacing w:before="75" w:after="0"/>
      </w:pPr>
      <w:r>
        <w:rPr/>
        <w:t xml:space="preserve">2.4.1 国外集装箱租赁行业经营管理策略 83</w:t>
      </w:r>
    </w:p>
    <w:p>
      <w:pPr>
        <w:spacing w:before="75" w:after="0"/>
      </w:pPr>
      <w:r>
        <w:rPr/>
        <w:t xml:space="preserve">2.4.2 国外集装箱租赁行业经营策略借鉴 84</w:t>
      </w:r>
    </w:p>
    <w:p>
      <w:pPr>
        <w:spacing w:before="75" w:after="0"/>
      </w:pPr>
      <w:r>
        <w:rPr>
          <w:b w:val="1"/>
          <w:bCs w:val="1"/>
        </w:rPr>
        <w:t xml:space="preserve">第三章 中国集装箱租赁可行性和市场情况分析 85</w:t>
      </w:r>
    </w:p>
    <w:p>
      <w:pPr>
        <w:spacing w:before="75" w:after="0"/>
      </w:pPr>
      <w:r>
        <w:rPr/>
        <w:t xml:space="preserve">3.1 中国企业租赁集装箱的必要性分析 85</w:t>
      </w:r>
    </w:p>
    <w:p>
      <w:pPr>
        <w:spacing w:before="75" w:after="0"/>
      </w:pPr>
      <w:r>
        <w:rPr/>
        <w:t xml:space="preserve">3.1.1 运力扩张导致对集装箱租赁需求旺盛 85</w:t>
      </w:r>
    </w:p>
    <w:p>
      <w:pPr>
        <w:spacing w:before="75" w:after="0"/>
      </w:pPr>
      <w:r>
        <w:rPr/>
        <w:t xml:space="preserve">3.1.2 集装箱制造原材料价格上涨的影响 85</w:t>
      </w:r>
    </w:p>
    <w:p>
      <w:pPr>
        <w:spacing w:before="75" w:after="0"/>
      </w:pPr>
      <w:r>
        <w:rPr/>
        <w:t xml:space="preserve">3.1.3 企业集装箱的购买成本较高影响盈利 86</w:t>
      </w:r>
    </w:p>
    <w:p>
      <w:pPr>
        <w:spacing w:before="75" w:after="0"/>
      </w:pPr>
      <w:r>
        <w:rPr/>
        <w:t xml:space="preserve">3.2 班轮公司自有箱和租箱选择研究 87</w:t>
      </w:r>
    </w:p>
    <w:p>
      <w:pPr>
        <w:spacing w:before="75" w:after="0"/>
      </w:pPr>
      <w:r>
        <w:rPr/>
        <w:t xml:space="preserve">3.2.1 集装箱租赁方式选择 87</w:t>
      </w:r>
    </w:p>
    <w:p>
      <w:pPr>
        <w:spacing w:before="75" w:after="0"/>
      </w:pPr>
      <w:r>
        <w:rPr/>
        <w:t xml:space="preserve">3.2.2 集装箱获得方式分析 88</w:t>
      </w:r>
    </w:p>
    <w:p>
      <w:pPr>
        <w:spacing w:before="75" w:after="0"/>
      </w:pPr>
      <w:r>
        <w:rPr/>
        <w:t xml:space="preserve">3.2.3 集装箱管理的成本分析 89</w:t>
      </w:r>
    </w:p>
    <w:p>
      <w:pPr>
        <w:spacing w:before="75" w:after="0"/>
      </w:pPr>
      <w:r>
        <w:rPr/>
        <w:t xml:space="preserve">3.2.4 自购集装箱与租箱的选择策略 91</w:t>
      </w:r>
    </w:p>
    <w:p>
      <w:pPr>
        <w:spacing w:before="75" w:after="0"/>
      </w:pPr>
      <w:r>
        <w:rPr/>
        <w:t xml:space="preserve">3.3 空箱调运和租箱决策分析 92</w:t>
      </w:r>
    </w:p>
    <w:p>
      <w:pPr>
        <w:spacing w:before="75" w:after="0"/>
      </w:pPr>
      <w:r>
        <w:rPr/>
        <w:t xml:space="preserve">3.3.1 空箱调运产生的原因 92</w:t>
      </w:r>
    </w:p>
    <w:p>
      <w:pPr>
        <w:spacing w:before="75" w:after="0"/>
      </w:pPr>
      <w:r>
        <w:rPr/>
        <w:t xml:space="preserve">3.3.2 空箱调运和租箱成本计算 94</w:t>
      </w:r>
    </w:p>
    <w:p>
      <w:pPr>
        <w:spacing w:before="75" w:after="0"/>
      </w:pPr>
      <w:r>
        <w:rPr/>
        <w:t xml:space="preserve">3.3.3 空箱调运和租箱可行性分析 96</w:t>
      </w:r>
    </w:p>
    <w:p>
      <w:pPr>
        <w:spacing w:before="75" w:after="0"/>
      </w:pPr>
      <w:r>
        <w:rPr/>
        <w:t xml:space="preserve">3.4 中国集装箱租赁发展现状概述 99</w:t>
      </w:r>
    </w:p>
    <w:p>
      <w:pPr>
        <w:spacing w:before="75" w:after="0"/>
      </w:pPr>
      <w:r>
        <w:rPr/>
        <w:t xml:space="preserve">3.4.1 中国集装箱租赁发展概况 99</w:t>
      </w:r>
    </w:p>
    <w:p>
      <w:pPr>
        <w:spacing w:before="75" w:after="0"/>
      </w:pPr>
      <w:r>
        <w:rPr/>
        <w:t xml:space="preserve">3.4.2 中国集装箱租赁发展现状 99</w:t>
      </w:r>
    </w:p>
    <w:p>
      <w:pPr>
        <w:spacing w:before="75" w:after="0"/>
      </w:pPr>
      <w:r>
        <w:rPr/>
        <w:t xml:space="preserve">3.4.3 中国集装箱租赁发展规模 100</w:t>
      </w:r>
    </w:p>
    <w:p>
      <w:pPr>
        <w:spacing w:before="75" w:after="0"/>
      </w:pPr>
      <w:r>
        <w:rPr/>
        <w:t xml:space="preserve">3.4.4 中国集装箱租赁存在问题 101</w:t>
      </w:r>
    </w:p>
    <w:p>
      <w:pPr>
        <w:spacing w:before="75" w:after="0"/>
      </w:pPr>
      <w:r>
        <w:rPr/>
        <w:t xml:space="preserve">3.4.5 中国集装箱租赁发展对策 102</w:t>
      </w:r>
    </w:p>
    <w:p>
      <w:pPr>
        <w:spacing w:before="75" w:after="0"/>
      </w:pPr>
      <w:r>
        <w:rPr/>
        <w:t xml:space="preserve">3.5 中国集装箱房屋租赁的发展分析 102</w:t>
      </w:r>
    </w:p>
    <w:p>
      <w:pPr>
        <w:spacing w:before="75" w:after="0"/>
      </w:pPr>
      <w:r>
        <w:rPr/>
        <w:t xml:space="preserve">3.5.1 集装箱房屋的主要特点分析 102</w:t>
      </w:r>
    </w:p>
    <w:p>
      <w:pPr>
        <w:spacing w:before="75" w:after="0"/>
      </w:pPr>
      <w:r>
        <w:rPr/>
        <w:t xml:space="preserve">3.5.2 集装箱房屋的应用领域分析 103</w:t>
      </w:r>
    </w:p>
    <w:p>
      <w:pPr>
        <w:spacing w:before="75" w:after="0"/>
      </w:pPr>
      <w:r>
        <w:rPr/>
        <w:t xml:space="preserve">3.5.3 各地集装箱房屋租赁市场特点 104</w:t>
      </w:r>
    </w:p>
    <w:p>
      <w:pPr>
        <w:spacing w:before="75" w:after="0"/>
      </w:pPr>
      <w:r>
        <w:rPr/>
        <w:t xml:space="preserve">3.5.4 集装箱房屋租赁市场发展现状 105</w:t>
      </w:r>
    </w:p>
    <w:p>
      <w:pPr>
        <w:spacing w:before="75" w:after="0"/>
      </w:pPr>
      <w:r>
        <w:rPr/>
        <w:t xml:space="preserve">3.5.5 集装箱房屋租赁市场发展方向 106</w:t>
      </w:r>
    </w:p>
    <w:p>
      <w:pPr>
        <w:spacing w:before="75" w:after="0"/>
      </w:pPr>
      <w:r>
        <w:rPr>
          <w:b w:val="1"/>
          <w:bCs w:val="1"/>
        </w:rPr>
        <w:t xml:space="preserve">第四章 中国集装箱租赁主要关联行业发展分析 107</w:t>
      </w:r>
    </w:p>
    <w:p>
      <w:pPr>
        <w:spacing w:before="75" w:after="0"/>
      </w:pPr>
      <w:r>
        <w:rPr/>
        <w:t xml:space="preserve">4.1 中国集装箱制造行业发展分析 107</w:t>
      </w:r>
    </w:p>
    <w:p>
      <w:pPr>
        <w:spacing w:before="75" w:after="0"/>
      </w:pPr>
      <w:r>
        <w:rPr/>
        <w:t xml:space="preserve">4.1.1 集装箱制造行业发展总体概况 107</w:t>
      </w:r>
    </w:p>
    <w:p>
      <w:pPr>
        <w:spacing w:before="75" w:after="0"/>
      </w:pPr>
      <w:r>
        <w:rPr/>
        <w:t xml:space="preserve">4.1.2 集装箱制造行业发展特点分析 109</w:t>
      </w:r>
    </w:p>
    <w:p>
      <w:pPr>
        <w:spacing w:before="75" w:after="0"/>
      </w:pPr>
      <w:r>
        <w:rPr/>
        <w:t xml:space="preserve">4.1.3 集装箱制造行业经营情况分析 110</w:t>
      </w:r>
    </w:p>
    <w:p>
      <w:pPr>
        <w:spacing w:before="75" w:after="0"/>
      </w:pPr>
      <w:r>
        <w:rPr/>
        <w:t xml:space="preserve">4.1.4 集装箱制造行业竞争格局分析 110</w:t>
      </w:r>
    </w:p>
    <w:p>
      <w:pPr>
        <w:spacing w:before="75" w:after="0"/>
      </w:pPr>
      <w:r>
        <w:rPr/>
        <w:t xml:space="preserve">4.1.5 集装箱制造行业发展前景预测 111</w:t>
      </w:r>
    </w:p>
    <w:p>
      <w:pPr>
        <w:spacing w:before="75" w:after="0"/>
      </w:pPr>
      <w:r>
        <w:rPr/>
        <w:t xml:space="preserve">4.2 中国集装箱运输行业发展分析 112</w:t>
      </w:r>
    </w:p>
    <w:p>
      <w:pPr>
        <w:spacing w:before="75" w:after="0"/>
      </w:pPr>
      <w:r>
        <w:rPr/>
        <w:t xml:space="preserve">4.2.1 集装箱运输行业发展历程概述 112</w:t>
      </w:r>
    </w:p>
    <w:p>
      <w:pPr>
        <w:spacing w:before="75" w:after="0"/>
      </w:pPr>
      <w:r>
        <w:rPr/>
        <w:t xml:space="preserve">4.2.2 集装箱运输市场发展情况分析 112</w:t>
      </w:r>
    </w:p>
    <w:p>
      <w:pPr>
        <w:spacing w:before="75" w:after="0"/>
      </w:pPr>
      <w:r>
        <w:rPr/>
        <w:t xml:space="preserve">4.2.3 集装箱运输行业竞争格局分析 115</w:t>
      </w:r>
    </w:p>
    <w:p>
      <w:pPr>
        <w:spacing w:before="75" w:after="0"/>
      </w:pPr>
      <w:r>
        <w:rPr/>
        <w:t xml:space="preserve">4.2.4 集装箱运输市场发展前景展望 116</w:t>
      </w:r>
    </w:p>
    <w:p>
      <w:pPr>
        <w:spacing w:before="75" w:after="0"/>
      </w:pPr>
      <w:r>
        <w:rPr/>
        <w:t xml:space="preserve">4.3 中国集装箱运输子行业发展分析 118</w:t>
      </w:r>
    </w:p>
    <w:p>
      <w:pPr>
        <w:spacing w:before="75" w:after="0"/>
      </w:pPr>
      <w:r>
        <w:rPr/>
        <w:t xml:space="preserve">4.3.1 公路集装箱运输发展现状及前景展望 118</w:t>
      </w:r>
    </w:p>
    <w:p>
      <w:pPr>
        <w:spacing w:before="75" w:after="0"/>
      </w:pPr>
      <w:r>
        <w:rPr/>
        <w:t xml:space="preserve">(1)公路集装箱运输的发展情况 118</w:t>
      </w:r>
    </w:p>
    <w:p>
      <w:pPr>
        <w:spacing w:before="75" w:after="0"/>
      </w:pPr>
      <w:r>
        <w:rPr/>
        <w:t xml:space="preserve">(2)公路集装箱货物运输的特点 118</w:t>
      </w:r>
    </w:p>
    <w:p>
      <w:pPr>
        <w:spacing w:before="75" w:after="0"/>
      </w:pPr>
      <w:r>
        <w:rPr/>
        <w:t xml:space="preserve">(3)公路集装箱运输的货源组织 120</w:t>
      </w:r>
    </w:p>
    <w:p>
      <w:pPr>
        <w:spacing w:before="75" w:after="0"/>
      </w:pPr>
      <w:r>
        <w:rPr/>
        <w:t xml:space="preserve">(4)公路集装箱运输的营运流程 122</w:t>
      </w:r>
    </w:p>
    <w:p>
      <w:pPr>
        <w:spacing w:before="75" w:after="0"/>
      </w:pPr>
      <w:r>
        <w:rPr/>
        <w:t xml:space="preserve">(5)公路集装箱运输中转站组织 124</w:t>
      </w:r>
    </w:p>
    <w:p>
      <w:pPr>
        <w:spacing w:before="75" w:after="0"/>
      </w:pPr>
      <w:r>
        <w:rPr/>
        <w:t xml:space="preserve">公路集装箱运输的前景展望 126</w:t>
      </w:r>
    </w:p>
    <w:p>
      <w:pPr>
        <w:spacing w:before="75" w:after="0"/>
      </w:pPr>
      <w:r>
        <w:rPr/>
        <w:t xml:space="preserve">4.3.2 水路集装箱运输发展现状及前景展望 128</w:t>
      </w:r>
    </w:p>
    <w:p>
      <w:pPr>
        <w:spacing w:before="75" w:after="0"/>
      </w:pPr>
      <w:r>
        <w:rPr/>
        <w:t xml:space="preserve">(1)水路集装箱的运输情况分析 128</w:t>
      </w:r>
    </w:p>
    <w:p>
      <w:pPr>
        <w:spacing w:before="75" w:after="0"/>
      </w:pPr>
      <w:r>
        <w:rPr/>
        <w:t xml:space="preserve">(2)水路集装箱运输的开展条件 130</w:t>
      </w:r>
    </w:p>
    <w:p>
      <w:pPr>
        <w:spacing w:before="75" w:after="0"/>
      </w:pPr>
      <w:r>
        <w:rPr/>
        <w:t xml:space="preserve">(3)水路集装箱运输的组织形式 130</w:t>
      </w:r>
    </w:p>
    <w:p>
      <w:pPr>
        <w:spacing w:before="75" w:after="0"/>
      </w:pPr>
      <w:r>
        <w:rPr/>
        <w:t xml:space="preserve">(4)水路集装箱运输的政策分析 131</w:t>
      </w:r>
    </w:p>
    <w:p>
      <w:pPr>
        <w:spacing w:before="75" w:after="0"/>
      </w:pPr>
      <w:r>
        <w:rPr/>
        <w:t xml:space="preserve">(5)水路集装箱运输的前景展望 133</w:t>
      </w:r>
    </w:p>
    <w:p>
      <w:pPr>
        <w:spacing w:before="75" w:after="0"/>
      </w:pPr>
      <w:r>
        <w:rPr/>
        <w:t xml:space="preserve">4.3.3 集装箱铁路运输发展现状及前景展望 136</w:t>
      </w:r>
    </w:p>
    <w:p>
      <w:pPr>
        <w:spacing w:before="75" w:after="0"/>
      </w:pPr>
      <w:r>
        <w:rPr/>
        <w:t xml:space="preserve">(1)铁路集装箱运输发展情况分析 136</w:t>
      </w:r>
    </w:p>
    <w:p>
      <w:pPr>
        <w:spacing w:before="75" w:after="0"/>
      </w:pPr>
      <w:r>
        <w:rPr/>
        <w:t xml:space="preserve">(2)铁路集装箱运输协作运营模式 137</w:t>
      </w:r>
    </w:p>
    <w:p>
      <w:pPr>
        <w:spacing w:before="75" w:after="0"/>
      </w:pPr>
      <w:r>
        <w:rPr/>
        <w:t xml:space="preserve">(3)铁路集装箱办理站的工艺流程 139</w:t>
      </w:r>
    </w:p>
    <w:p>
      <w:pPr>
        <w:spacing w:before="75" w:after="0"/>
      </w:pPr>
      <w:r>
        <w:rPr/>
        <w:t xml:space="preserve">(4)铁路集装箱运输发展对策分析 139</w:t>
      </w:r>
    </w:p>
    <w:p>
      <w:pPr>
        <w:spacing w:before="75" w:after="0"/>
      </w:pPr>
      <w:r>
        <w:rPr/>
        <w:t xml:space="preserve">(5)铁路集装箱运输发展前景展望 140</w:t>
      </w:r>
    </w:p>
    <w:p>
      <w:pPr>
        <w:spacing w:before="75" w:after="0"/>
      </w:pPr>
      <w:r>
        <w:rPr/>
        <w:t xml:space="preserve">4.3.4 集装箱航空运输发展现状及前景展望 145</w:t>
      </w:r>
    </w:p>
    <w:p>
      <w:pPr>
        <w:spacing w:before="75" w:after="0"/>
      </w:pPr>
      <w:r>
        <w:rPr/>
        <w:t xml:space="preserve">(1)航空集装箱运输的发展情况 145</w:t>
      </w:r>
    </w:p>
    <w:p>
      <w:pPr>
        <w:spacing w:before="75" w:after="0"/>
      </w:pPr>
      <w:r>
        <w:rPr/>
        <w:t xml:space="preserve">(2)航空集装箱运输的运输设备 147</w:t>
      </w:r>
    </w:p>
    <w:p>
      <w:pPr>
        <w:spacing w:before="75" w:after="0"/>
      </w:pPr>
      <w:r>
        <w:rPr/>
        <w:t xml:space="preserve">(3)航空集装箱运输的组织形式 148</w:t>
      </w:r>
    </w:p>
    <w:p>
      <w:pPr>
        <w:spacing w:before="75" w:after="0"/>
      </w:pPr>
      <w:r>
        <w:rPr/>
        <w:t xml:space="preserve">(4)航空集装箱运输的前景展望 150</w:t>
      </w:r>
    </w:p>
    <w:p>
      <w:pPr>
        <w:spacing w:before="75" w:after="0"/>
      </w:pPr>
      <w:r>
        <w:rPr>
          <w:b w:val="1"/>
          <w:bCs w:val="1"/>
        </w:rPr>
        <w:t xml:space="preserve">第五章 中国集装箱租赁管理与财务决策分析 152</w:t>
      </w:r>
    </w:p>
    <w:p>
      <w:pPr>
        <w:spacing w:before="75" w:after="0"/>
      </w:pPr>
      <w:r>
        <w:rPr/>
        <w:t xml:space="preserve">5.1 租箱协议谈判与评估决策分析 152</w:t>
      </w:r>
    </w:p>
    <w:p>
      <w:pPr>
        <w:spacing w:before="75" w:after="0"/>
      </w:pPr>
      <w:r>
        <w:rPr/>
        <w:t xml:space="preserve">5.1.1 集装箱租赁协议谈判分析 152</w:t>
      </w:r>
    </w:p>
    <w:p>
      <w:pPr>
        <w:spacing w:before="75" w:after="0"/>
      </w:pPr>
      <w:r>
        <w:rPr/>
        <w:t xml:space="preserve">5.1.2 选择租箱公司的一般程序 153</w:t>
      </w:r>
    </w:p>
    <w:p>
      <w:pPr>
        <w:spacing w:before="75" w:after="0"/>
      </w:pPr>
      <w:r>
        <w:rPr/>
        <w:t xml:space="preserve">5.1.3 租箱公司选择的评估要素 154</w:t>
      </w:r>
    </w:p>
    <w:p>
      <w:pPr>
        <w:spacing w:before="75" w:after="0"/>
      </w:pPr>
      <w:r>
        <w:rPr/>
        <w:t xml:space="preserve">5.2 互联网在集装箱租赁业务中的应用分析 155</w:t>
      </w:r>
    </w:p>
    <w:p>
      <w:pPr>
        <w:spacing w:before="75" w:after="0"/>
      </w:pPr>
      <w:r>
        <w:rPr/>
        <w:t xml:space="preserve">5.2.1 利用INTERNET满足客户的信意查询需求 155</w:t>
      </w:r>
    </w:p>
    <w:p>
      <w:pPr>
        <w:spacing w:before="75" w:after="0"/>
      </w:pPr>
      <w:r>
        <w:rPr/>
        <w:t xml:space="preserve">(1)集装箱技术信息 155</w:t>
      </w:r>
    </w:p>
    <w:p>
      <w:pPr>
        <w:spacing w:before="75" w:after="0"/>
      </w:pPr>
      <w:r>
        <w:rPr/>
        <w:t xml:space="preserve">(2)查询集装箱的提/还箱历史(TRANSACTION RECORDS) 159</w:t>
      </w:r>
    </w:p>
    <w:p>
      <w:pPr>
        <w:spacing w:before="75" w:after="0"/>
      </w:pPr>
      <w:r>
        <w:rPr/>
        <w:t xml:space="preserve">(3)查询租箱公司的代理和堆场资料 159</w:t>
      </w:r>
    </w:p>
    <w:p>
      <w:pPr>
        <w:spacing w:before="75" w:after="0"/>
      </w:pPr>
      <w:r>
        <w:rPr/>
        <w:t xml:space="preserve">(4)查询可供箱源的盘存情况(INVENTORY REPORT) 160</w:t>
      </w:r>
    </w:p>
    <w:p>
      <w:pPr>
        <w:spacing w:before="75" w:after="0"/>
      </w:pPr>
      <w:r>
        <w:rPr/>
        <w:t xml:space="preserve">5.2.2 利用INTERNET提高租箱工作效率 160</w:t>
      </w:r>
    </w:p>
    <w:p>
      <w:pPr>
        <w:spacing w:before="75" w:after="0"/>
      </w:pPr>
      <w:r>
        <w:rPr/>
        <w:t xml:space="preserve">5.2.3 利用电子方式结算费用 161</w:t>
      </w:r>
    </w:p>
    <w:p>
      <w:pPr>
        <w:spacing w:before="75" w:after="0"/>
      </w:pPr>
      <w:r>
        <w:rPr/>
        <w:t xml:space="preserve">(1)集装箱租赁堆场费用的结算 161</w:t>
      </w:r>
    </w:p>
    <w:p>
      <w:pPr>
        <w:spacing w:before="75" w:after="0"/>
      </w:pPr>
      <w:r>
        <w:rPr/>
        <w:t xml:space="preserve">(2)集装箱租赁电子租金账单 162</w:t>
      </w:r>
    </w:p>
    <w:p>
      <w:pPr>
        <w:spacing w:before="75" w:after="0"/>
      </w:pPr>
      <w:r>
        <w:rPr/>
        <w:t xml:space="preserve">5.2.4 集装箱租赁信息化发展趋势 163</w:t>
      </w:r>
    </w:p>
    <w:p>
      <w:pPr>
        <w:spacing w:before="75" w:after="0"/>
      </w:pPr>
      <w:r>
        <w:rPr/>
        <w:t xml:space="preserve">5.3 集装箱租赁综合管理发展分析 164</w:t>
      </w:r>
    </w:p>
    <w:p>
      <w:pPr>
        <w:spacing w:before="75" w:after="0"/>
      </w:pPr>
      <w:r>
        <w:rPr/>
        <w:t xml:space="preserve">5.3.1 中国集装箱租赁管理策略分析 164</w:t>
      </w:r>
    </w:p>
    <w:p>
      <w:pPr>
        <w:spacing w:before="75" w:after="0"/>
      </w:pPr>
      <w:r>
        <w:rPr/>
        <w:t xml:space="preserve">5.3.2 集装箱租赁综合管理信息系统 164</w:t>
      </w:r>
    </w:p>
    <w:p>
      <w:pPr>
        <w:spacing w:before="75" w:after="0"/>
      </w:pPr>
      <w:r>
        <w:rPr/>
        <w:t xml:space="preserve">5.3.3 集装箱租赁综合管理解决方案 166</w:t>
      </w:r>
    </w:p>
    <w:p>
      <w:pPr>
        <w:spacing w:before="75" w:after="0"/>
      </w:pPr>
      <w:r>
        <w:rPr/>
        <w:t xml:space="preserve">5.4 集装箱租赁财务决策分析 168</w:t>
      </w:r>
    </w:p>
    <w:p>
      <w:pPr>
        <w:spacing w:before="75" w:after="0"/>
      </w:pPr>
      <w:r>
        <w:rPr/>
        <w:t xml:space="preserve">5.4.1 集装箱租金价格影响因素分析 168</w:t>
      </w:r>
    </w:p>
    <w:p>
      <w:pPr>
        <w:spacing w:before="75" w:after="0"/>
      </w:pPr>
      <w:r>
        <w:rPr/>
        <w:t xml:space="preserve">5.4.2 集装箱租赁的租金计收分析 170</w:t>
      </w:r>
    </w:p>
    <w:p>
      <w:pPr>
        <w:spacing w:before="75" w:after="0"/>
      </w:pPr>
      <w:r>
        <w:rPr/>
        <w:t xml:space="preserve">(1)提箱日期对租金计收影响 170</w:t>
      </w:r>
    </w:p>
    <w:p>
      <w:pPr>
        <w:spacing w:before="75" w:after="0"/>
      </w:pPr>
      <w:r>
        <w:rPr/>
        <w:t xml:space="preserve">(2)不同还箱日期的租金计收 171</w:t>
      </w:r>
    </w:p>
    <w:p>
      <w:pPr>
        <w:spacing w:before="75" w:after="0"/>
      </w:pPr>
      <w:r>
        <w:rPr/>
        <w:t xml:space="preserve">(3)其他各情形下的租金计收 172</w:t>
      </w:r>
    </w:p>
    <w:p>
      <w:pPr>
        <w:spacing w:before="75" w:after="0"/>
      </w:pPr>
      <w:r>
        <w:rPr/>
        <w:t xml:space="preserve">5.4.3 集装箱租赁的财务管理策略 172</w:t>
      </w:r>
    </w:p>
    <w:p>
      <w:pPr>
        <w:spacing w:before="75" w:after="0"/>
      </w:pPr>
      <w:r>
        <w:rPr>
          <w:b w:val="1"/>
          <w:bCs w:val="1"/>
        </w:rPr>
        <w:t xml:space="preserve">第六章 中国集装箱租赁主要企业生产经营情况 174</w:t>
      </w:r>
    </w:p>
    <w:p>
      <w:pPr>
        <w:spacing w:before="75" w:after="0"/>
      </w:pPr>
      <w:r>
        <w:rPr/>
        <w:t xml:space="preserve">6.1 中远太平洋有限公司经营情况分析 174</w:t>
      </w:r>
    </w:p>
    <w:p>
      <w:pPr>
        <w:spacing w:before="75" w:after="0"/>
      </w:pPr>
      <w:r>
        <w:rPr/>
        <w:t xml:space="preserve">6.1.1 企业发展简况分析 174</w:t>
      </w:r>
    </w:p>
    <w:p>
      <w:pPr>
        <w:spacing w:before="75" w:after="0"/>
      </w:pPr>
      <w:r>
        <w:rPr/>
        <w:t xml:space="preserve">6.1.2 企业主营业务分析 174</w:t>
      </w:r>
    </w:p>
    <w:p>
      <w:pPr>
        <w:spacing w:before="75" w:after="0"/>
      </w:pPr>
      <w:r>
        <w:rPr/>
        <w:t xml:space="preserve">6.1.3 企业营收情况分析 174</w:t>
      </w:r>
    </w:p>
    <w:p>
      <w:pPr>
        <w:spacing w:before="75" w:after="0"/>
      </w:pPr>
      <w:r>
        <w:rPr/>
        <w:t xml:space="preserve">6.1.4 企业盈利能力分析 174</w:t>
      </w:r>
    </w:p>
    <w:p>
      <w:pPr>
        <w:spacing w:before="75" w:after="0"/>
      </w:pPr>
      <w:r>
        <w:rPr/>
        <w:t xml:space="preserve">6.1.5 企业运营能力分析 175</w:t>
      </w:r>
    </w:p>
    <w:p>
      <w:pPr>
        <w:spacing w:before="75" w:after="0"/>
      </w:pPr>
      <w:r>
        <w:rPr/>
        <w:t xml:space="preserve">6.1.6 企业偿债能力分析 176</w:t>
      </w:r>
    </w:p>
    <w:p>
      <w:pPr>
        <w:spacing w:before="75" w:after="0"/>
      </w:pPr>
      <w:r>
        <w:rPr/>
        <w:t xml:space="preserve">6.1.7 企业发展能力分析 178</w:t>
      </w:r>
    </w:p>
    <w:p>
      <w:pPr>
        <w:spacing w:before="75" w:after="0"/>
      </w:pPr>
      <w:r>
        <w:rPr/>
        <w:t xml:space="preserve">6.1.8 企业设施设备分析 180</w:t>
      </w:r>
    </w:p>
    <w:p>
      <w:pPr>
        <w:spacing w:before="75" w:after="0"/>
      </w:pPr>
      <w:r>
        <w:rPr/>
        <w:t xml:space="preserve">6.1.9 企业服务网络分布 180</w:t>
      </w:r>
    </w:p>
    <w:p>
      <w:pPr>
        <w:spacing w:before="75" w:after="0"/>
      </w:pPr>
      <w:r>
        <w:rPr/>
        <w:t xml:space="preserve">6.1.10 企业经营优劣势分析 181</w:t>
      </w:r>
    </w:p>
    <w:p>
      <w:pPr>
        <w:spacing w:before="75" w:after="0"/>
      </w:pPr>
      <w:r>
        <w:rPr/>
        <w:t xml:space="preserve">6.1.11 企业最新发展动向分析 181</w:t>
      </w:r>
    </w:p>
    <w:p>
      <w:pPr>
        <w:spacing w:before="75" w:after="0"/>
      </w:pPr>
      <w:r>
        <w:rPr/>
        <w:t xml:space="preserve">6.2 上海东柜联集装箱租赁有限公司经营情况分析 182</w:t>
      </w:r>
    </w:p>
    <w:p>
      <w:pPr>
        <w:spacing w:before="75" w:after="0"/>
      </w:pPr>
      <w:r>
        <w:rPr/>
        <w:t xml:space="preserve">6.2.1 企业发展简况分析 182</w:t>
      </w:r>
    </w:p>
    <w:p>
      <w:pPr>
        <w:spacing w:before="75" w:after="0"/>
      </w:pPr>
      <w:r>
        <w:rPr/>
        <w:t xml:space="preserve">6.2.2 企业主营业务分析 182</w:t>
      </w:r>
    </w:p>
    <w:p>
      <w:pPr>
        <w:spacing w:before="75" w:after="0"/>
      </w:pPr>
      <w:r>
        <w:rPr/>
        <w:t xml:space="preserve">6.2.3 企业经营情况分析 182</w:t>
      </w:r>
    </w:p>
    <w:p>
      <w:pPr>
        <w:spacing w:before="75" w:after="0"/>
      </w:pPr>
      <w:r>
        <w:rPr/>
        <w:t xml:space="preserve">(一)企业偿债能力分析 182</w:t>
      </w:r>
    </w:p>
    <w:p>
      <w:pPr>
        <w:spacing w:before="75" w:after="0"/>
      </w:pPr>
      <w:r>
        <w:rPr/>
        <w:t xml:space="preserve">(二)企业运营能力分析 184</w:t>
      </w:r>
    </w:p>
    <w:p>
      <w:pPr>
        <w:spacing w:before="75" w:after="0"/>
      </w:pPr>
      <w:r>
        <w:rPr/>
        <w:t xml:space="preserve">(三)企业盈利能力分析 187</w:t>
      </w:r>
    </w:p>
    <w:p>
      <w:pPr>
        <w:spacing w:before="75" w:after="0"/>
      </w:pPr>
      <w:r>
        <w:rPr/>
        <w:t xml:space="preserve">6.2.4 企业设施设备分析 188</w:t>
      </w:r>
    </w:p>
    <w:p>
      <w:pPr>
        <w:spacing w:before="75" w:after="0"/>
      </w:pPr>
      <w:r>
        <w:rPr/>
        <w:t xml:space="preserve">6.2.5 企业组织架构分析 188</w:t>
      </w:r>
    </w:p>
    <w:p>
      <w:pPr>
        <w:spacing w:before="75" w:after="0"/>
      </w:pPr>
      <w:r>
        <w:rPr/>
        <w:t xml:space="preserve">6.2.6 企业服务网络分析 189</w:t>
      </w:r>
    </w:p>
    <w:p>
      <w:pPr>
        <w:spacing w:before="75" w:after="0"/>
      </w:pPr>
      <w:r>
        <w:rPr/>
        <w:t xml:space="preserve">6.2.7 企业经营状况优劣势分析 189</w:t>
      </w:r>
    </w:p>
    <w:p>
      <w:pPr>
        <w:spacing w:before="75" w:after="0"/>
      </w:pPr>
      <w:r>
        <w:rPr/>
        <w:t xml:space="preserve">6.3 中国国际海运集装箱(集团)股份有限公司经营情况分析 189</w:t>
      </w:r>
    </w:p>
    <w:p>
      <w:pPr>
        <w:spacing w:before="75" w:after="0"/>
      </w:pPr>
      <w:r>
        <w:rPr/>
        <w:t xml:space="preserve">6.3.1 企业发展简况分析 189</w:t>
      </w:r>
    </w:p>
    <w:p>
      <w:pPr>
        <w:spacing w:before="75" w:after="0"/>
      </w:pPr>
      <w:r>
        <w:rPr/>
        <w:t xml:space="preserve">6.3.2 企业主营业务分析 190</w:t>
      </w:r>
    </w:p>
    <w:p>
      <w:pPr>
        <w:spacing w:before="75" w:after="0"/>
      </w:pPr>
      <w:r>
        <w:rPr/>
        <w:t xml:space="preserve">6.3.3 企业营收情况分析 194</w:t>
      </w:r>
    </w:p>
    <w:p>
      <w:pPr>
        <w:spacing w:before="75" w:after="0"/>
      </w:pPr>
      <w:r>
        <w:rPr/>
        <w:t xml:space="preserve">6.3.4 企业盈利能力分析 194</w:t>
      </w:r>
    </w:p>
    <w:p>
      <w:pPr>
        <w:spacing w:before="75" w:after="0"/>
      </w:pPr>
      <w:r>
        <w:rPr/>
        <w:t xml:space="preserve">6.3.5 企业运营能力分析 195</w:t>
      </w:r>
    </w:p>
    <w:p>
      <w:pPr>
        <w:spacing w:before="75" w:after="0"/>
      </w:pPr>
      <w:r>
        <w:rPr/>
        <w:t xml:space="preserve">6.3.6 企业偿债能力分析 196</w:t>
      </w:r>
    </w:p>
    <w:p>
      <w:pPr>
        <w:spacing w:before="75" w:after="0"/>
      </w:pPr>
      <w:r>
        <w:rPr/>
        <w:t xml:space="preserve">6.3.7 企业发展能力分析 198</w:t>
      </w:r>
    </w:p>
    <w:p>
      <w:pPr>
        <w:spacing w:before="75" w:after="0"/>
      </w:pPr>
      <w:r>
        <w:rPr/>
        <w:t xml:space="preserve">6.3.8 企业设施设备分析 200</w:t>
      </w:r>
    </w:p>
    <w:p>
      <w:pPr>
        <w:spacing w:before="75" w:after="0"/>
      </w:pPr>
      <w:r>
        <w:rPr/>
        <w:t xml:space="preserve">6.3.9 企业服务网络分析 200</w:t>
      </w:r>
    </w:p>
    <w:p>
      <w:pPr>
        <w:spacing w:before="75" w:after="0"/>
      </w:pPr>
      <w:r>
        <w:rPr/>
        <w:t xml:space="preserve">6.3.10 企业经营状况优劣势分析 201</w:t>
      </w:r>
    </w:p>
    <w:p>
      <w:pPr>
        <w:spacing w:before="75" w:after="0"/>
      </w:pPr>
      <w:r>
        <w:rPr/>
        <w:t xml:space="preserve">6.3.11 企业最新发展动向分析 202</w:t>
      </w:r>
    </w:p>
    <w:p>
      <w:pPr>
        <w:spacing w:before="75" w:after="0"/>
      </w:pPr>
      <w:r>
        <w:rPr/>
        <w:t xml:space="preserve">6.4 上海宏源集装箱服务有限公司经营情况分析 202</w:t>
      </w:r>
    </w:p>
    <w:p>
      <w:pPr>
        <w:spacing w:before="75" w:after="0"/>
      </w:pPr>
      <w:r>
        <w:rPr/>
        <w:t xml:space="preserve">6.4.1 企业发展简况分析 202</w:t>
      </w:r>
    </w:p>
    <w:p>
      <w:pPr>
        <w:spacing w:before="75" w:after="0"/>
      </w:pPr>
      <w:r>
        <w:rPr/>
        <w:t xml:space="preserve">6.4.2 企业主营业务分析 202</w:t>
      </w:r>
    </w:p>
    <w:p>
      <w:pPr>
        <w:spacing w:before="75" w:after="0"/>
      </w:pPr>
      <w:r>
        <w:rPr/>
        <w:t xml:space="preserve">6.4.3 企业设施设备分析 203</w:t>
      </w:r>
    </w:p>
    <w:p>
      <w:pPr>
        <w:spacing w:before="75" w:after="0"/>
      </w:pPr>
      <w:r>
        <w:rPr/>
        <w:t xml:space="preserve">6.4.4 企业服务网络分析 203</w:t>
      </w:r>
    </w:p>
    <w:p>
      <w:pPr>
        <w:spacing w:before="75" w:after="0"/>
      </w:pPr>
      <w:r>
        <w:rPr/>
        <w:t xml:space="preserve">6.4.5 企业经营状况优劣势分析 203</w:t>
      </w:r>
    </w:p>
    <w:p>
      <w:pPr>
        <w:spacing w:before="75" w:after="0"/>
      </w:pPr>
      <w:r>
        <w:rPr/>
        <w:t xml:space="preserve">(一)企业偿债能力分析 203</w:t>
      </w:r>
    </w:p>
    <w:p>
      <w:pPr>
        <w:spacing w:before="75" w:after="0"/>
      </w:pPr>
      <w:r>
        <w:rPr/>
        <w:t xml:space="preserve">(二)企业运营能力分析 205</w:t>
      </w:r>
    </w:p>
    <w:p>
      <w:pPr>
        <w:spacing w:before="75" w:after="0"/>
      </w:pPr>
      <w:r>
        <w:rPr/>
        <w:t xml:space="preserve">(三)企业盈利能力分析 208</w:t>
      </w:r>
    </w:p>
    <w:p>
      <w:pPr>
        <w:spacing w:before="75" w:after="0"/>
      </w:pPr>
      <w:r>
        <w:rPr/>
        <w:t xml:space="preserve">6.5 东方国际集装箱(连云港)有限公司经营情况分析 209</w:t>
      </w:r>
    </w:p>
    <w:p>
      <w:pPr>
        <w:spacing w:before="75" w:after="0"/>
      </w:pPr>
      <w:r>
        <w:rPr/>
        <w:t xml:space="preserve">6.5.1 企业发展简况分析 209</w:t>
      </w:r>
    </w:p>
    <w:p>
      <w:pPr>
        <w:spacing w:before="75" w:after="0"/>
      </w:pPr>
      <w:r>
        <w:rPr/>
        <w:t xml:space="preserve">6.5.2 企业主营业务分析 209</w:t>
      </w:r>
    </w:p>
    <w:p>
      <w:pPr>
        <w:spacing w:before="75" w:after="0"/>
      </w:pPr>
      <w:r>
        <w:rPr/>
        <w:t xml:space="preserve">6.5.3 企业产销能力分析 210</w:t>
      </w:r>
    </w:p>
    <w:p>
      <w:pPr>
        <w:spacing w:before="75" w:after="0"/>
      </w:pPr>
      <w:r>
        <w:rPr/>
        <w:t xml:space="preserve">6.5.4 企业盈利能力分析 210</w:t>
      </w:r>
    </w:p>
    <w:p>
      <w:pPr>
        <w:spacing w:before="75" w:after="0"/>
      </w:pPr>
      <w:r>
        <w:rPr/>
        <w:t xml:space="preserve">6.5.5 企业运营能力分析 211</w:t>
      </w:r>
    </w:p>
    <w:p>
      <w:pPr>
        <w:spacing w:before="75" w:after="0"/>
      </w:pPr>
      <w:r>
        <w:rPr/>
        <w:t xml:space="preserve">6.5.6 企业偿债能力分析 213</w:t>
      </w:r>
    </w:p>
    <w:p>
      <w:pPr>
        <w:spacing w:before="75" w:after="0"/>
      </w:pPr>
      <w:r>
        <w:rPr/>
        <w:t xml:space="preserve">6.5.7 企业发展能力分析 215</w:t>
      </w:r>
    </w:p>
    <w:p>
      <w:pPr>
        <w:spacing w:before="75" w:after="0"/>
      </w:pPr>
      <w:r>
        <w:rPr/>
        <w:t xml:space="preserve">6.5.8 企业设施设备分析 216</w:t>
      </w:r>
    </w:p>
    <w:p>
      <w:pPr>
        <w:spacing w:before="75" w:after="0"/>
      </w:pPr>
      <w:r>
        <w:rPr/>
        <w:t xml:space="preserve">6.5.9 企业组织架构分析 216</w:t>
      </w:r>
    </w:p>
    <w:p>
      <w:pPr>
        <w:spacing w:before="75" w:after="0"/>
      </w:pPr>
      <w:r>
        <w:rPr/>
        <w:t xml:space="preserve">6.5.10 企业服务网络分析 217</w:t>
      </w:r>
    </w:p>
    <w:p>
      <w:pPr>
        <w:spacing w:before="75" w:after="0"/>
      </w:pPr>
      <w:r>
        <w:rPr/>
        <w:t xml:space="preserve">6.5.11 企业经营状况优劣势分析 217</w:t>
      </w:r>
    </w:p>
    <w:p>
      <w:pPr>
        <w:spacing w:before="75" w:after="0"/>
      </w:pPr>
      <w:r>
        <w:rPr/>
        <w:t xml:space="preserve">6.5.12 企业最新发展动向分析 217</w:t>
      </w:r>
    </w:p>
    <w:p>
      <w:pPr>
        <w:spacing w:before="75" w:after="0"/>
      </w:pPr>
      <w:r>
        <w:rPr/>
        <w:t xml:space="preserve">6.6 厦门弘信创业工场投资股份有限公司经营情况分析 218</w:t>
      </w:r>
    </w:p>
    <w:p>
      <w:pPr>
        <w:spacing w:before="75" w:after="0"/>
      </w:pPr>
      <w:r>
        <w:rPr/>
        <w:t xml:space="preserve">6.6.1 企业发展简况分析 218</w:t>
      </w:r>
    </w:p>
    <w:p>
      <w:pPr>
        <w:spacing w:before="75" w:after="0"/>
      </w:pPr>
      <w:r>
        <w:rPr/>
        <w:t xml:space="preserve">6.6.2 企业主营业务分析 218</w:t>
      </w:r>
    </w:p>
    <w:p>
      <w:pPr>
        <w:spacing w:before="75" w:after="0"/>
      </w:pPr>
      <w:r>
        <w:rPr/>
        <w:t xml:space="preserve">6.6.3 企业设施设备分析 218</w:t>
      </w:r>
    </w:p>
    <w:p>
      <w:pPr>
        <w:spacing w:before="75" w:after="0"/>
      </w:pPr>
      <w:r>
        <w:rPr/>
        <w:t xml:space="preserve">6.6.4 企业服务网络分析 219</w:t>
      </w:r>
    </w:p>
    <w:p>
      <w:pPr>
        <w:spacing w:before="75" w:after="0"/>
      </w:pPr>
      <w:r>
        <w:rPr/>
        <w:t xml:space="preserve">6.6.5 企业经营状况优劣势分析 219</w:t>
      </w:r>
    </w:p>
    <w:p>
      <w:pPr>
        <w:spacing w:before="75" w:after="0"/>
      </w:pPr>
      <w:r>
        <w:rPr/>
        <w:t xml:space="preserve">(一)企业偿债能力分析 219</w:t>
      </w:r>
    </w:p>
    <w:p>
      <w:pPr>
        <w:spacing w:before="75" w:after="0"/>
      </w:pPr>
      <w:r>
        <w:rPr/>
        <w:t xml:space="preserve">(二)企业运营能力分析 221</w:t>
      </w:r>
    </w:p>
    <w:p>
      <w:pPr>
        <w:spacing w:before="75" w:after="0"/>
      </w:pPr>
      <w:r>
        <w:rPr/>
        <w:t xml:space="preserve">(三)企业盈利能力分析 224</w:t>
      </w:r>
    </w:p>
    <w:p>
      <w:pPr>
        <w:spacing w:before="75" w:after="0"/>
      </w:pPr>
      <w:r>
        <w:rPr/>
        <w:t xml:space="preserve">6.7 天津渤海租赁有限公司经营情况分析 225</w:t>
      </w:r>
    </w:p>
    <w:p>
      <w:pPr>
        <w:spacing w:before="75" w:after="0"/>
      </w:pPr>
      <w:r>
        <w:rPr/>
        <w:t xml:space="preserve">6.7.1 企业发展简况分析 225</w:t>
      </w:r>
    </w:p>
    <w:p>
      <w:pPr>
        <w:spacing w:before="75" w:after="0"/>
      </w:pPr>
      <w:r>
        <w:rPr/>
        <w:t xml:space="preserve">6.7.2 企业主营业务分析 225</w:t>
      </w:r>
    </w:p>
    <w:p>
      <w:pPr>
        <w:spacing w:before="75" w:after="0"/>
      </w:pPr>
      <w:r>
        <w:rPr/>
        <w:t xml:space="preserve">6.7.3 企业设施设备分析 228</w:t>
      </w:r>
    </w:p>
    <w:p>
      <w:pPr>
        <w:spacing w:before="75" w:after="0"/>
      </w:pPr>
      <w:r>
        <w:rPr/>
        <w:t xml:space="preserve">6.7.4 企业服务网络分析 229</w:t>
      </w:r>
    </w:p>
    <w:p>
      <w:pPr>
        <w:spacing w:before="75" w:after="0"/>
      </w:pPr>
      <w:r>
        <w:rPr/>
        <w:t xml:space="preserve">6.7.5 企业经营状况优劣势分析 229</w:t>
      </w:r>
    </w:p>
    <w:p>
      <w:pPr>
        <w:spacing w:before="75" w:after="0"/>
      </w:pPr>
      <w:r>
        <w:rPr/>
        <w:t xml:space="preserve">(一)企业偿债能力分析 229</w:t>
      </w:r>
    </w:p>
    <w:p>
      <w:pPr>
        <w:spacing w:before="75" w:after="0"/>
      </w:pPr>
      <w:r>
        <w:rPr/>
        <w:t xml:space="preserve">(二)企业运营能力分析 231</w:t>
      </w:r>
    </w:p>
    <w:p>
      <w:pPr>
        <w:spacing w:before="75" w:after="0"/>
      </w:pPr>
      <w:r>
        <w:rPr/>
        <w:t xml:space="preserve">(三)企业盈利能力分析 234</w:t>
      </w:r>
    </w:p>
    <w:p>
      <w:pPr>
        <w:spacing w:before="75" w:after="0"/>
      </w:pPr>
      <w:r>
        <w:rPr/>
        <w:t xml:space="preserve">6.8 上海居莱安集装箱租赁有限公司经营情况分析 235</w:t>
      </w:r>
    </w:p>
    <w:p>
      <w:pPr>
        <w:spacing w:before="75" w:after="0"/>
      </w:pPr>
      <w:r>
        <w:rPr/>
        <w:t xml:space="preserve">6.8.1 企业发展简况分析 235</w:t>
      </w:r>
    </w:p>
    <w:p>
      <w:pPr>
        <w:spacing w:before="75" w:after="0"/>
      </w:pPr>
      <w:r>
        <w:rPr/>
        <w:t xml:space="preserve">6.8.2 企业主营业务分析 236</w:t>
      </w:r>
    </w:p>
    <w:p>
      <w:pPr>
        <w:spacing w:before="75" w:after="0"/>
      </w:pPr>
      <w:r>
        <w:rPr/>
        <w:t xml:space="preserve">6.8.3 企业设施设备分析 236</w:t>
      </w:r>
    </w:p>
    <w:p>
      <w:pPr>
        <w:spacing w:before="75" w:after="0"/>
      </w:pPr>
      <w:r>
        <w:rPr/>
        <w:t xml:space="preserve">6.8.4 企业服务网络分析 236</w:t>
      </w:r>
    </w:p>
    <w:p>
      <w:pPr>
        <w:spacing w:before="75" w:after="0"/>
      </w:pPr>
      <w:r>
        <w:rPr/>
        <w:t xml:space="preserve">6.8.5 企业经营状况优劣势分析 237</w:t>
      </w:r>
    </w:p>
    <w:p>
      <w:pPr>
        <w:spacing w:before="75" w:after="0"/>
      </w:pPr>
      <w:r>
        <w:rPr/>
        <w:t xml:space="preserve">(一)企业偿债能力分析 237</w:t>
      </w:r>
    </w:p>
    <w:p>
      <w:pPr>
        <w:spacing w:before="75" w:after="0"/>
      </w:pPr>
      <w:r>
        <w:rPr/>
        <w:t xml:space="preserve">(二)企业运营能力分析 239</w:t>
      </w:r>
    </w:p>
    <w:p>
      <w:pPr>
        <w:spacing w:before="75" w:after="0"/>
      </w:pPr>
      <w:r>
        <w:rPr/>
        <w:t xml:space="preserve">(三)企业盈利能力分析 241</w:t>
      </w:r>
    </w:p>
    <w:p>
      <w:pPr>
        <w:spacing w:before="75" w:after="0"/>
      </w:pPr>
      <w:r>
        <w:rPr/>
        <w:t xml:space="preserve">6.9 南宁柜族集装箱租赁有限公司经营情况分析 242</w:t>
      </w:r>
    </w:p>
    <w:p>
      <w:pPr>
        <w:spacing w:before="75" w:after="0"/>
      </w:pPr>
      <w:r>
        <w:rPr/>
        <w:t xml:space="preserve">6.9.1 企业发展简况分析 242</w:t>
      </w:r>
    </w:p>
    <w:p>
      <w:pPr>
        <w:spacing w:before="75" w:after="0"/>
      </w:pPr>
      <w:r>
        <w:rPr/>
        <w:t xml:space="preserve">6.9.2 企业主营业务分析 243</w:t>
      </w:r>
    </w:p>
    <w:p>
      <w:pPr>
        <w:spacing w:before="75" w:after="0"/>
      </w:pPr>
      <w:r>
        <w:rPr/>
        <w:t xml:space="preserve">6.9.3 企业设施设备分析 243</w:t>
      </w:r>
    </w:p>
    <w:p>
      <w:pPr>
        <w:spacing w:before="75" w:after="0"/>
      </w:pPr>
      <w:r>
        <w:rPr/>
        <w:t xml:space="preserve">6.9.4 企业服务网络分析 243</w:t>
      </w:r>
    </w:p>
    <w:p>
      <w:pPr>
        <w:spacing w:before="75" w:after="0"/>
      </w:pPr>
      <w:r>
        <w:rPr/>
        <w:t xml:space="preserve">6.9.5 企业经营状况优劣势分析 243</w:t>
      </w:r>
    </w:p>
    <w:p>
      <w:pPr>
        <w:spacing w:before="75" w:after="0"/>
      </w:pPr>
      <w:r>
        <w:rPr/>
        <w:t xml:space="preserve">(一)企业偿债能力分析 243</w:t>
      </w:r>
    </w:p>
    <w:p>
      <w:pPr>
        <w:spacing w:before="75" w:after="0"/>
      </w:pPr>
      <w:r>
        <w:rPr/>
        <w:t xml:space="preserve">(二)企业运营能力分析 245</w:t>
      </w:r>
    </w:p>
    <w:p>
      <w:pPr>
        <w:spacing w:before="75" w:after="0"/>
      </w:pPr>
      <w:r>
        <w:rPr/>
        <w:t xml:space="preserve">(三)企业盈利能力分析 248</w:t>
      </w:r>
    </w:p>
    <w:p>
      <w:pPr>
        <w:spacing w:before="75" w:after="0"/>
      </w:pPr>
      <w:r>
        <w:rPr/>
        <w:t xml:space="preserve">6.10 常州市得劳斯集装箱移动板房有限公司经营情况分析 249</w:t>
      </w:r>
    </w:p>
    <w:p>
      <w:pPr>
        <w:spacing w:before="75" w:after="0"/>
      </w:pPr>
      <w:r>
        <w:rPr/>
        <w:t xml:space="preserve">6.10.1 企业发展简况分析 249</w:t>
      </w:r>
    </w:p>
    <w:p>
      <w:pPr>
        <w:spacing w:before="75" w:after="0"/>
      </w:pPr>
      <w:r>
        <w:rPr/>
        <w:t xml:space="preserve">6.10.2 企业主营业务分析 250</w:t>
      </w:r>
    </w:p>
    <w:p>
      <w:pPr>
        <w:spacing w:before="75" w:after="0"/>
      </w:pPr>
      <w:r>
        <w:rPr/>
        <w:t xml:space="preserve">6.10.3 企业设施设备分析 250</w:t>
      </w:r>
    </w:p>
    <w:p>
      <w:pPr>
        <w:spacing w:before="75" w:after="0"/>
      </w:pPr>
      <w:r>
        <w:rPr/>
        <w:t xml:space="preserve">6.10.4 企业服务网络分析 251</w:t>
      </w:r>
    </w:p>
    <w:p>
      <w:pPr>
        <w:spacing w:before="75" w:after="0"/>
      </w:pPr>
      <w:r>
        <w:rPr/>
        <w:t xml:space="preserve">6.10.5 企业经营状况优劣势分析 252</w:t>
      </w:r>
    </w:p>
    <w:p>
      <w:pPr>
        <w:spacing w:before="75" w:after="0"/>
      </w:pPr>
      <w:r>
        <w:rPr/>
        <w:t xml:space="preserve">(一)企业偿债能力分析 252</w:t>
      </w:r>
    </w:p>
    <w:p>
      <w:pPr>
        <w:spacing w:before="75" w:after="0"/>
      </w:pPr>
      <w:r>
        <w:rPr/>
        <w:t xml:space="preserve">(二)企业运营能力分析 254</w:t>
      </w:r>
    </w:p>
    <w:p>
      <w:pPr>
        <w:spacing w:before="75" w:after="0"/>
      </w:pPr>
      <w:r>
        <w:rPr/>
        <w:t xml:space="preserve">(三)企业盈利能力分析 256</w:t>
      </w:r>
    </w:p>
    <w:p>
      <w:pPr>
        <w:spacing w:before="75" w:after="0"/>
      </w:pPr>
      <w:r>
        <w:rPr/>
        <w:t xml:space="preserve">6.11 大连海天集装箱服务有限公司经营情况分析 257</w:t>
      </w:r>
    </w:p>
    <w:p>
      <w:pPr>
        <w:spacing w:before="75" w:after="0"/>
      </w:pPr>
      <w:r>
        <w:rPr/>
        <w:t xml:space="preserve">6.11.1 企业发展简况分析 257</w:t>
      </w:r>
    </w:p>
    <w:p>
      <w:pPr>
        <w:spacing w:before="75" w:after="0"/>
      </w:pPr>
      <w:r>
        <w:rPr/>
        <w:t xml:space="preserve">6.11.2 企业主营业务分析 258</w:t>
      </w:r>
    </w:p>
    <w:p>
      <w:pPr>
        <w:spacing w:before="75" w:after="0"/>
      </w:pPr>
      <w:r>
        <w:rPr/>
        <w:t xml:space="preserve">6.11.3 企业设施设备分析 258</w:t>
      </w:r>
    </w:p>
    <w:p>
      <w:pPr>
        <w:spacing w:before="75" w:after="0"/>
      </w:pPr>
      <w:r>
        <w:rPr/>
        <w:t xml:space="preserve">6.11.4 企业服务网络分析 258</w:t>
      </w:r>
    </w:p>
    <w:p>
      <w:pPr>
        <w:spacing w:before="75" w:after="0"/>
      </w:pPr>
      <w:r>
        <w:rPr/>
        <w:t xml:space="preserve">6.11.5 企业经营状况优劣势分析 259</w:t>
      </w:r>
    </w:p>
    <w:p>
      <w:pPr>
        <w:spacing w:before="75" w:after="0"/>
      </w:pPr>
      <w:r>
        <w:rPr/>
        <w:t xml:space="preserve">(一)企业偿债能力分析 259</w:t>
      </w:r>
    </w:p>
    <w:p>
      <w:pPr>
        <w:spacing w:before="75" w:after="0"/>
      </w:pPr>
      <w:r>
        <w:rPr/>
        <w:t xml:space="preserve">(二)企业运营能力分析 261</w:t>
      </w:r>
    </w:p>
    <w:p>
      <w:pPr>
        <w:spacing w:before="75" w:after="0"/>
      </w:pPr>
      <w:r>
        <w:rPr/>
        <w:t xml:space="preserve">(三)企业盈利能力分析 263</w:t>
      </w:r>
    </w:p>
    <w:p>
      <w:pPr>
        <w:spacing w:before="75" w:after="0"/>
      </w:pPr>
      <w:r>
        <w:rPr/>
        <w:t xml:space="preserve">6.12 福州市百居易集装箱服务有限公司经营情况分析 264</w:t>
      </w:r>
    </w:p>
    <w:p>
      <w:pPr>
        <w:spacing w:before="75" w:after="0"/>
      </w:pPr>
      <w:r>
        <w:rPr/>
        <w:t xml:space="preserve">6.12.1 企业发展简况分析 264</w:t>
      </w:r>
    </w:p>
    <w:p>
      <w:pPr>
        <w:spacing w:before="75" w:after="0"/>
      </w:pPr>
      <w:r>
        <w:rPr/>
        <w:t xml:space="preserve">6.12.2 企业主营业务分析 265</w:t>
      </w:r>
    </w:p>
    <w:p>
      <w:pPr>
        <w:spacing w:before="75" w:after="0"/>
      </w:pPr>
      <w:r>
        <w:rPr/>
        <w:t xml:space="preserve">6.12.3 企业设施设备分析 265</w:t>
      </w:r>
    </w:p>
    <w:p>
      <w:pPr>
        <w:spacing w:before="75" w:after="0"/>
      </w:pPr>
      <w:r>
        <w:rPr/>
        <w:t xml:space="preserve">6.12.4 企业服务网络分析 266</w:t>
      </w:r>
    </w:p>
    <w:p>
      <w:pPr>
        <w:spacing w:before="75" w:after="0"/>
      </w:pPr>
      <w:r>
        <w:rPr/>
        <w:t xml:space="preserve">6.12.5 企业经营状况优劣势分析 266</w:t>
      </w:r>
    </w:p>
    <w:p>
      <w:pPr>
        <w:spacing w:before="75" w:after="0"/>
      </w:pPr>
      <w:r>
        <w:rPr/>
        <w:t xml:space="preserve">(一)企业偿债能力分析 266</w:t>
      </w:r>
    </w:p>
    <w:p>
      <w:pPr>
        <w:spacing w:before="75" w:after="0"/>
      </w:pPr>
      <w:r>
        <w:rPr/>
        <w:t xml:space="preserve">(二)企业运营能力分析 268</w:t>
      </w:r>
    </w:p>
    <w:p>
      <w:pPr>
        <w:spacing w:before="75" w:after="0"/>
      </w:pPr>
      <w:r>
        <w:rPr/>
        <w:t xml:space="preserve">(三)企业盈利能力分析 271</w:t>
      </w:r>
    </w:p>
    <w:p>
      <w:pPr>
        <w:spacing w:before="75" w:after="0"/>
      </w:pPr>
      <w:r>
        <w:rPr/>
        <w:t xml:space="preserve">6.13 深圳南方中集集装箱服务有限公司经营情况分析 272</w:t>
      </w:r>
    </w:p>
    <w:p>
      <w:pPr>
        <w:spacing w:before="75" w:after="0"/>
      </w:pPr>
      <w:r>
        <w:rPr/>
        <w:t xml:space="preserve">6.13.1 企业发展简况分析 272</w:t>
      </w:r>
    </w:p>
    <w:p>
      <w:pPr>
        <w:spacing w:before="75" w:after="0"/>
      </w:pPr>
      <w:r>
        <w:rPr/>
        <w:t xml:space="preserve">6.13.2 企业主营业务分析 272</w:t>
      </w:r>
    </w:p>
    <w:p>
      <w:pPr>
        <w:spacing w:before="75" w:after="0"/>
      </w:pPr>
      <w:r>
        <w:rPr/>
        <w:t xml:space="preserve">6.13.3 企业设施设备分析 273</w:t>
      </w:r>
    </w:p>
    <w:p>
      <w:pPr>
        <w:spacing w:before="75" w:after="0"/>
      </w:pPr>
      <w:r>
        <w:rPr/>
        <w:t xml:space="preserve">6.13.4 企业服务网络分析 273</w:t>
      </w:r>
    </w:p>
    <w:p>
      <w:pPr>
        <w:spacing w:before="75" w:after="0"/>
      </w:pPr>
      <w:r>
        <w:rPr/>
        <w:t xml:space="preserve">6.13.5 企业经营状况优劣势分析 273</w:t>
      </w:r>
    </w:p>
    <w:p>
      <w:pPr>
        <w:spacing w:before="75" w:after="0"/>
      </w:pPr>
      <w:r>
        <w:rPr/>
        <w:t xml:space="preserve">(一)企业偿债能力分析 273</w:t>
      </w:r>
    </w:p>
    <w:p>
      <w:pPr>
        <w:spacing w:before="75" w:after="0"/>
      </w:pPr>
      <w:r>
        <w:rPr/>
        <w:t xml:space="preserve">(二)企业运营能力分析 275</w:t>
      </w:r>
    </w:p>
    <w:p>
      <w:pPr>
        <w:spacing w:before="75" w:after="0"/>
      </w:pPr>
      <w:r>
        <w:rPr/>
        <w:t xml:space="preserve">(三)企业盈利能力分析 278</w:t>
      </w:r>
    </w:p>
    <w:p>
      <w:pPr>
        <w:spacing w:before="75" w:after="0"/>
      </w:pPr>
      <w:r>
        <w:rPr/>
        <w:t xml:space="preserve">6.14 山东井氏集装箱活动房有限公司经营情况分析 279</w:t>
      </w:r>
    </w:p>
    <w:p>
      <w:pPr>
        <w:spacing w:before="75" w:after="0"/>
      </w:pPr>
      <w:r>
        <w:rPr/>
        <w:t xml:space="preserve">6.14.1 企业发展简况分析 279</w:t>
      </w:r>
    </w:p>
    <w:p>
      <w:pPr>
        <w:spacing w:before="75" w:after="0"/>
      </w:pPr>
      <w:r>
        <w:rPr/>
        <w:t xml:space="preserve">6.14.2 企业主营业务分析 279</w:t>
      </w:r>
    </w:p>
    <w:p>
      <w:pPr>
        <w:spacing w:before="75" w:after="0"/>
      </w:pPr>
      <w:r>
        <w:rPr/>
        <w:t xml:space="preserve">6.14.3 企业设施设备分析 280</w:t>
      </w:r>
    </w:p>
    <w:p>
      <w:pPr>
        <w:spacing w:before="75" w:after="0"/>
      </w:pPr>
      <w:r>
        <w:rPr/>
        <w:t xml:space="preserve">6.14.4 企业服务网络分析 281</w:t>
      </w:r>
    </w:p>
    <w:p>
      <w:pPr>
        <w:spacing w:before="75" w:after="0"/>
      </w:pPr>
      <w:r>
        <w:rPr/>
        <w:t xml:space="preserve">6.14.5 企业经营状况优劣势分析 281</w:t>
      </w:r>
    </w:p>
    <w:p>
      <w:pPr>
        <w:spacing w:before="75" w:after="0"/>
      </w:pPr>
      <w:r>
        <w:rPr/>
        <w:t xml:space="preserve">(一)企业偿债能力分析 281</w:t>
      </w:r>
    </w:p>
    <w:p>
      <w:pPr>
        <w:spacing w:before="75" w:after="0"/>
      </w:pPr>
      <w:r>
        <w:rPr/>
        <w:t xml:space="preserve">(二)企业运营能力分析 283</w:t>
      </w:r>
    </w:p>
    <w:p>
      <w:pPr>
        <w:spacing w:before="75" w:after="0"/>
      </w:pPr>
      <w:r>
        <w:rPr/>
        <w:t xml:space="preserve">(三)企业盈利能力分析 286</w:t>
      </w:r>
    </w:p>
    <w:p>
      <w:pPr>
        <w:spacing w:before="75" w:after="0"/>
      </w:pPr>
      <w:r>
        <w:rPr/>
        <w:t xml:space="preserve">6.15 山东博亚国际物流有限公司经营情况分析 287</w:t>
      </w:r>
    </w:p>
    <w:p>
      <w:pPr>
        <w:spacing w:before="75" w:after="0"/>
      </w:pPr>
      <w:r>
        <w:rPr/>
        <w:t xml:space="preserve">6.15.1 企业发展简况分析 287</w:t>
      </w:r>
    </w:p>
    <w:p>
      <w:pPr>
        <w:spacing w:before="75" w:after="0"/>
      </w:pPr>
      <w:r>
        <w:rPr/>
        <w:t xml:space="preserve">6.15.2 企业主营业务分析 288</w:t>
      </w:r>
    </w:p>
    <w:p>
      <w:pPr>
        <w:spacing w:before="75" w:after="0"/>
      </w:pPr>
      <w:r>
        <w:rPr/>
        <w:t xml:space="preserve">6.15.3 企业设施设备分析 288</w:t>
      </w:r>
    </w:p>
    <w:p>
      <w:pPr>
        <w:spacing w:before="75" w:after="0"/>
      </w:pPr>
      <w:r>
        <w:rPr/>
        <w:t xml:space="preserve">6.15.4 企业服务网络分析 288</w:t>
      </w:r>
    </w:p>
    <w:p>
      <w:pPr>
        <w:spacing w:before="75" w:after="0"/>
      </w:pPr>
      <w:r>
        <w:rPr/>
        <w:t xml:space="preserve">6.15.5 企业经营状况优劣势分析 288</w:t>
      </w:r>
    </w:p>
    <w:p>
      <w:pPr>
        <w:spacing w:before="75" w:after="0"/>
      </w:pPr>
      <w:r>
        <w:rPr/>
        <w:t xml:space="preserve">(一)企业偿债能力分析 288</w:t>
      </w:r>
    </w:p>
    <w:p>
      <w:pPr>
        <w:spacing w:before="75" w:after="0"/>
      </w:pPr>
      <w:r>
        <w:rPr/>
        <w:t xml:space="preserve">(二)企业运营能力分析 290</w:t>
      </w:r>
    </w:p>
    <w:p>
      <w:pPr>
        <w:spacing w:before="75" w:after="0"/>
      </w:pPr>
      <w:r>
        <w:rPr/>
        <w:t xml:space="preserve">(三)企业盈利能力分析 293</w:t>
      </w:r>
    </w:p>
    <w:p>
      <w:pPr>
        <w:spacing w:before="75" w:after="0"/>
      </w:pPr>
      <w:r>
        <w:rPr>
          <w:b w:val="1"/>
          <w:bCs w:val="1"/>
        </w:rPr>
        <w:t xml:space="preserve">第七章 中国集装箱租赁投融资动向与前景预测 294</w:t>
      </w:r>
    </w:p>
    <w:p>
      <w:pPr>
        <w:spacing w:before="75" w:after="0"/>
      </w:pPr>
      <w:r>
        <w:rPr/>
        <w:t xml:space="preserve">7.1 中国集装箱租赁行业主要风险分析 294</w:t>
      </w:r>
    </w:p>
    <w:p>
      <w:pPr>
        <w:spacing w:before="75" w:after="0"/>
      </w:pPr>
      <w:r>
        <w:rPr/>
        <w:t xml:space="preserve">7.1.1 行业政策变动风险分析 294</w:t>
      </w:r>
    </w:p>
    <w:p>
      <w:pPr>
        <w:spacing w:before="75" w:after="0"/>
      </w:pPr>
      <w:r>
        <w:rPr/>
        <w:t xml:space="preserve">7.1.2 行业宏观经济风险分析 295</w:t>
      </w:r>
    </w:p>
    <w:p>
      <w:pPr>
        <w:spacing w:before="75" w:after="0"/>
      </w:pPr>
      <w:r>
        <w:rPr/>
        <w:t xml:space="preserve">7.1.3 行业同业竞争风险分析 296</w:t>
      </w:r>
    </w:p>
    <w:p>
      <w:pPr>
        <w:spacing w:before="75" w:after="0"/>
      </w:pPr>
      <w:r>
        <w:rPr/>
        <w:t xml:space="preserve">7.1.4 行业融资信贷风险分析 297</w:t>
      </w:r>
    </w:p>
    <w:p>
      <w:pPr>
        <w:spacing w:before="75" w:after="0"/>
      </w:pPr>
      <w:r>
        <w:rPr/>
        <w:t xml:space="preserve">7.1.5 集装箱租赁运营风险分析 298</w:t>
      </w:r>
    </w:p>
    <w:p>
      <w:pPr>
        <w:spacing w:before="75" w:after="0"/>
      </w:pPr>
      <w:r>
        <w:rPr/>
        <w:t xml:space="preserve">7.2 中国集装箱租赁兼并重组与投融资动向 299</w:t>
      </w:r>
    </w:p>
    <w:p>
      <w:pPr>
        <w:spacing w:before="75" w:after="0"/>
      </w:pPr>
      <w:r>
        <w:rPr/>
        <w:t xml:space="preserve">7.2.1 中国集装箱租赁行业兼并重组动向 299</w:t>
      </w:r>
    </w:p>
    <w:p>
      <w:pPr>
        <w:spacing w:before="75" w:after="0"/>
      </w:pPr>
      <w:r>
        <w:rPr/>
        <w:t xml:space="preserve">7.2.2 中国集装箱租赁行业投融资发展动向 299</w:t>
      </w:r>
    </w:p>
    <w:p>
      <w:pPr>
        <w:spacing w:before="75" w:after="0"/>
      </w:pPr>
      <w:r>
        <w:rPr/>
        <w:t xml:space="preserve">7.3 中国集装箱租赁发展趋势及前景预测 300</w:t>
      </w:r>
    </w:p>
    <w:p>
      <w:pPr>
        <w:spacing w:before="75" w:after="0"/>
      </w:pPr>
      <w:r>
        <w:rPr/>
        <w:t xml:space="preserve">7.3.1 中国集装箱租赁的发展趋势分析 300</w:t>
      </w:r>
    </w:p>
    <w:p>
      <w:pPr>
        <w:spacing w:before="75" w:after="0"/>
      </w:pPr>
      <w:r>
        <w:rPr/>
        <w:t xml:space="preserve">7.3.2 中国集装箱租赁的投资前景分析 300</w:t>
      </w:r>
    </w:p>
    <w:p>
      <w:pPr>
        <w:spacing w:before="75" w:after="0"/>
      </w:pPr>
      <w:r>
        <w:rPr/>
        <w:t xml:space="preserve">7.3.3 中国集装箱租赁的市场规模预测 303</w:t>
      </w:r>
    </w:p>
    <w:p>
      <w:pPr>
        <w:spacing w:before="75" w:after="0"/>
      </w:pPr>
      <w:r>
        <w:rPr>
          <w:b w:val="1"/>
          <w:bCs w:val="1"/>
        </w:rPr>
        <w:t xml:space="preserve">图表目录</w:t>
      </w:r>
    </w:p>
    <w:p>
      <w:pPr>
        <w:spacing w:before="75" w:after="0"/>
      </w:pPr>
      <w:r>
        <w:rPr/>
        <w:t xml:space="preserve">图表：集装箱租赁方式分类及对比分析 25</w:t>
      </w:r>
    </w:p>
    <w:p>
      <w:pPr>
        <w:spacing w:before="75" w:after="0"/>
      </w:pPr>
      <w:r>
        <w:rPr/>
        <w:t xml:space="preserve">图表：2021-2026年国内生产总值季度累计同比增长率(%) 39</w:t>
      </w:r>
    </w:p>
    <w:p>
      <w:pPr>
        <w:spacing w:before="75" w:after="0"/>
      </w:pPr>
      <w:r>
        <w:rPr/>
        <w:t xml:space="preserve">图表：2021-2026年工业增加值月度同比增长率(%) 41</w:t>
      </w:r>
    </w:p>
    <w:p>
      <w:pPr>
        <w:spacing w:before="75" w:after="0"/>
      </w:pPr>
      <w:r>
        <w:rPr/>
        <w:t xml:space="preserve">图表：2021-2026年社会消费品零售总额月度同比增长率(%) 43</w:t>
      </w:r>
    </w:p>
    <w:p>
      <w:pPr>
        <w:spacing w:before="75" w:after="0"/>
      </w:pPr>
      <w:r>
        <w:rPr/>
        <w:t xml:space="preserve">图表：2021-2026年固定资产投资完成额月度累计同比增长率(%) 44</w:t>
      </w:r>
    </w:p>
    <w:p>
      <w:pPr>
        <w:spacing w:before="75" w:after="0"/>
      </w:pPr>
      <w:r>
        <w:rPr/>
        <w:t xml:space="preserve">图表：2021-2026年出口总额月度同比增长率与进口总额月度同比增长率(%) 47</w:t>
      </w:r>
    </w:p>
    <w:p>
      <w:pPr>
        <w:spacing w:before="75" w:after="0"/>
      </w:pPr>
      <w:r>
        <w:rPr/>
        <w:t xml:space="preserve">图表：2021-2026年居民消费价格主要数据 48</w:t>
      </w:r>
    </w:p>
    <w:p>
      <w:pPr>
        <w:spacing w:before="75" w:after="0"/>
      </w:pPr>
      <w:r>
        <w:rPr/>
        <w:t xml:space="preserve">图表：2021-2026年居民消费价格指数(上年同月=100) 50</w:t>
      </w:r>
    </w:p>
    <w:p>
      <w:pPr>
        <w:spacing w:before="75" w:after="0"/>
      </w:pPr>
      <w:r>
        <w:rPr/>
        <w:t xml:space="preserve">图表：2021-2026年工业品出厂价格指数(上年同月=100) 53</w:t>
      </w:r>
    </w:p>
    <w:p>
      <w:pPr>
        <w:spacing w:before="75" w:after="0"/>
      </w:pPr>
      <w:r>
        <w:rPr/>
        <w:t xml:space="preserve">图表：2021-2026年货币供应量月度同比增长率(%) 54</w:t>
      </w:r>
    </w:p>
    <w:p>
      <w:pPr>
        <w:spacing w:before="75" w:after="0"/>
      </w:pPr>
      <w:r>
        <w:rPr/>
        <w:t xml:space="preserve">图表：集装箱船交付量，单位:标准箱 65</w:t>
      </w:r>
    </w:p>
    <w:p>
      <w:pPr>
        <w:spacing w:before="75" w:after="0"/>
      </w:pPr>
      <w:r>
        <w:rPr/>
        <w:t xml:space="preserve">图表：5，200-6，000TEU集装箱船部署(2021-2026年) 66</w:t>
      </w:r>
    </w:p>
    <w:p>
      <w:pPr>
        <w:spacing w:before="75" w:after="0"/>
      </w:pPr>
      <w:r>
        <w:rPr/>
        <w:t xml:space="preserve">图表：400 -5200TEU巴拿马型船的部署(2021-2026年) 68</w:t>
      </w:r>
    </w:p>
    <w:p>
      <w:pPr>
        <w:spacing w:before="75" w:after="0"/>
      </w:pPr>
      <w:r>
        <w:rPr/>
        <w:t xml:space="preserve">图表：全球主要租箱业者半挂车保有量 77</w:t>
      </w:r>
    </w:p>
    <w:p>
      <w:pPr>
        <w:spacing w:before="75" w:after="0"/>
      </w:pPr>
      <w:r>
        <w:rPr/>
        <w:t xml:space="preserve">图表：影响班轮公司租箱方式选择的几种情况 87</w:t>
      </w:r>
    </w:p>
    <w:p>
      <w:pPr>
        <w:spacing w:before="75" w:after="0"/>
      </w:pPr>
      <w:r>
        <w:rPr/>
        <w:t xml:space="preserve">图表：航空集装箱分类 147</w:t>
      </w:r>
    </w:p>
    <w:p>
      <w:pPr>
        <w:spacing w:before="75" w:after="0"/>
      </w:pPr>
      <w:r>
        <w:rPr/>
        <w:t xml:space="preserve">图表：近3年中远太平洋有限公司销售毛利率变化情况 175</w:t>
      </w:r>
    </w:p>
    <w:p>
      <w:pPr>
        <w:spacing w:before="75" w:after="0"/>
      </w:pPr>
      <w:r>
        <w:rPr/>
        <w:t xml:space="preserve">图表：近3年中远太平洋有限公司总资产周转次数变化情况 176</w:t>
      </w:r>
    </w:p>
    <w:p>
      <w:pPr>
        <w:spacing w:before="75" w:after="0"/>
      </w:pPr>
      <w:r>
        <w:rPr/>
        <w:t xml:space="preserve">图表：近3年中远太平洋有限公司资产负债率变化情况 177</w:t>
      </w:r>
    </w:p>
    <w:p>
      <w:pPr>
        <w:spacing w:before="75" w:after="0"/>
      </w:pPr>
      <w:r>
        <w:rPr/>
        <w:t xml:space="preserve">图表：近3年中远太平洋有限公司产权比率变化情况 178</w:t>
      </w:r>
    </w:p>
    <w:p>
      <w:pPr>
        <w:spacing w:before="75" w:after="0"/>
      </w:pPr>
      <w:r>
        <w:rPr/>
        <w:t xml:space="preserve">图表：近3年中远太平洋有限公司固定资产周转次数情况 179</w:t>
      </w:r>
    </w:p>
    <w:p>
      <w:pPr>
        <w:spacing w:before="75" w:after="0"/>
      </w:pPr>
      <w:r>
        <w:rPr/>
        <w:t xml:space="preserve">图表：近3年中远太平洋有限公司流动资产周转次数变化情况 179</w:t>
      </w:r>
    </w:p>
    <w:p>
      <w:pPr>
        <w:spacing w:before="75" w:after="0"/>
      </w:pPr>
      <w:r>
        <w:rPr/>
        <w:t xml:space="preserve">图表：近3年上海东柜联集装箱租赁有限公司资产负债率变化情况 182</w:t>
      </w:r>
    </w:p>
    <w:p>
      <w:pPr>
        <w:spacing w:before="75" w:after="0"/>
      </w:pPr>
      <w:r>
        <w:rPr/>
        <w:t xml:space="preserve">图表：近3年上海东柜联集装箱租赁有限公司产权比率变化情况 183</w:t>
      </w:r>
    </w:p>
    <w:p>
      <w:pPr>
        <w:spacing w:before="75" w:after="0"/>
      </w:pPr>
      <w:r>
        <w:rPr/>
        <w:t xml:space="preserve">图表：近3年上海东柜联集装箱租赁有限公司固定资产周转次数情况 184</w:t>
      </w:r>
    </w:p>
    <w:p>
      <w:pPr>
        <w:spacing w:before="75" w:after="0"/>
      </w:pPr>
      <w:r>
        <w:rPr/>
        <w:t xml:space="preserve">图表：近3年上海东柜联集装箱租赁有限公司流动资产周转次数变化情况 185</w:t>
      </w:r>
    </w:p>
    <w:p>
      <w:pPr>
        <w:spacing w:before="75" w:after="0"/>
      </w:pPr>
      <w:r>
        <w:rPr/>
        <w:t xml:space="preserve">图表：近3年上海东柜联集装箱租赁有限公司总资产周转次数变化情况 186</w:t>
      </w:r>
    </w:p>
    <w:p>
      <w:pPr>
        <w:spacing w:before="75" w:after="0"/>
      </w:pPr>
      <w:r>
        <w:rPr/>
        <w:t xml:space="preserve">图表：近3年上海东柜联集装箱租赁有限公司销售毛利率变化情况 187</w:t>
      </w:r>
    </w:p>
    <w:p>
      <w:pPr>
        <w:spacing w:before="75" w:after="0"/>
      </w:pPr>
      <w:r>
        <w:rPr/>
        <w:t xml:space="preserve">图表：近3年中国国际海运集装箱(集团)股份有限公司销售毛利率变化情况 194</w:t>
      </w:r>
    </w:p>
    <w:p>
      <w:pPr>
        <w:spacing w:before="75" w:after="0"/>
      </w:pPr>
      <w:r>
        <w:rPr/>
        <w:t xml:space="preserve">图表：近3年中国国际海运集装箱(集团)股份有限公司总资产周转次数变化情况 195</w:t>
      </w:r>
    </w:p>
    <w:p>
      <w:pPr>
        <w:spacing w:before="75" w:after="0"/>
      </w:pPr>
      <w:r>
        <w:rPr/>
        <w:t xml:space="preserve">图表：近3年中国国际海运集装箱(集团)股份有限公司资产负债率变化情况 197</w:t>
      </w:r>
    </w:p>
    <w:p>
      <w:pPr>
        <w:spacing w:before="75" w:after="0"/>
      </w:pPr>
      <w:r>
        <w:rPr/>
        <w:t xml:space="preserve">图表：近3年中国国际海运集装箱(集团)股份有限公司产权比率变化情况 197</w:t>
      </w:r>
    </w:p>
    <w:p>
      <w:pPr>
        <w:spacing w:before="75" w:after="0"/>
      </w:pPr>
      <w:r>
        <w:rPr/>
        <w:t xml:space="preserve">图表：近3年中国国际海运集装箱(集团)股份有限公司固定资产周转次数情况 198</w:t>
      </w:r>
    </w:p>
    <w:p>
      <w:pPr>
        <w:spacing w:before="75" w:after="0"/>
      </w:pPr>
      <w:r>
        <w:rPr/>
        <w:t xml:space="preserve">图表：近3年中国国际海运集装箱(集团)股份有限公司流动资产周转次数变化情况 199</w:t>
      </w:r>
    </w:p>
    <w:p>
      <w:pPr>
        <w:spacing w:before="75" w:after="0"/>
      </w:pPr>
      <w:r>
        <w:rPr/>
        <w:t xml:space="preserve">图表：近3年上海宏源集装箱服务有限公司资产负债率变化情况 204</w:t>
      </w:r>
    </w:p>
    <w:p>
      <w:pPr>
        <w:spacing w:before="75" w:after="0"/>
      </w:pPr>
      <w:r>
        <w:rPr/>
        <w:t xml:space="preserve">图表：近3年上海宏源集装箱服务有限公司产权比率变化情况 205</w:t>
      </w:r>
    </w:p>
    <w:p>
      <w:pPr>
        <w:spacing w:before="75" w:after="0"/>
      </w:pPr>
      <w:r>
        <w:rPr/>
        <w:t xml:space="preserve">图表：近3年上海宏源集装箱服务有限公司固定资产周转次数情况 206</w:t>
      </w:r>
    </w:p>
    <w:p>
      <w:pPr>
        <w:spacing w:before="75" w:after="0"/>
      </w:pPr>
      <w:r>
        <w:rPr/>
        <w:t xml:space="preserve">图表：近3年上海宏源集装箱服务有限公司流动资产周转次数变化情况 206</w:t>
      </w:r>
    </w:p>
    <w:p>
      <w:pPr>
        <w:spacing w:before="75" w:after="0"/>
      </w:pPr>
      <w:r>
        <w:rPr/>
        <w:t xml:space="preserve">图表：近3年上海宏源集装箱服务有限公司总资产周转次数变化情况 207</w:t>
      </w:r>
    </w:p>
    <w:p>
      <w:pPr>
        <w:spacing w:before="75" w:after="0"/>
      </w:pPr>
      <w:r>
        <w:rPr/>
        <w:t xml:space="preserve">图表：近3年上海宏源集装箱服务有限公司销售毛利率变化情况 208</w:t>
      </w:r>
    </w:p>
    <w:p>
      <w:pPr>
        <w:spacing w:before="75" w:after="0"/>
      </w:pPr>
      <w:r>
        <w:rPr/>
        <w:t xml:space="preserve">图表：近3年东方国际集装箱(连云港)有限公司销售毛利率变化情况 210</w:t>
      </w:r>
    </w:p>
    <w:p>
      <w:pPr>
        <w:spacing w:before="75" w:after="0"/>
      </w:pPr>
      <w:r>
        <w:rPr/>
        <w:t xml:space="preserve">图表：近3年东方国际集装箱(连云港)有限公司固定资产周转次数情况 211</w:t>
      </w:r>
    </w:p>
    <w:p>
      <w:pPr>
        <w:spacing w:before="75" w:after="0"/>
      </w:pPr>
      <w:r>
        <w:rPr/>
        <w:t xml:space="preserve">图表：近3年东方国际集装箱(连云港)有限公司流动资产周转次数变化情况 212</w:t>
      </w:r>
    </w:p>
    <w:p>
      <w:pPr>
        <w:spacing w:before="75" w:after="0"/>
      </w:pPr>
      <w:r>
        <w:rPr/>
        <w:t xml:space="preserve">图表：近3年东方国际集装箱(连云港)有限公司资产负债率变化情况 213</w:t>
      </w:r>
    </w:p>
    <w:p>
      <w:pPr>
        <w:spacing w:before="75" w:after="0"/>
      </w:pPr>
      <w:r>
        <w:rPr/>
        <w:t xml:space="preserve">图表：近3年东方国际集装箱(连云港)有限公司产权比率变化情况 214</w:t>
      </w:r>
    </w:p>
    <w:p>
      <w:pPr>
        <w:spacing w:before="75" w:after="0"/>
      </w:pPr>
      <w:r>
        <w:rPr/>
        <w:t xml:space="preserve">图表：近3年东方国际集装箱(连云港)有限公司总资产周转次数变化情况 215</w:t>
      </w:r>
    </w:p>
    <w:p>
      <w:pPr>
        <w:spacing w:before="75" w:after="0"/>
      </w:pPr>
      <w:r>
        <w:rPr/>
        <w:t xml:space="preserve">图表：近3年厦门弘信创业工场投资股份有限公司资产负债率变化情况 220</w:t>
      </w:r>
    </w:p>
    <w:p>
      <w:pPr>
        <w:spacing w:before="75" w:after="0"/>
      </w:pPr>
      <w:r>
        <w:rPr/>
        <w:t xml:space="preserve">图表：近3年厦门弘信创业工场投资股份有限公司产权比率变化情况 220</w:t>
      </w:r>
    </w:p>
    <w:p>
      <w:pPr>
        <w:spacing w:before="75" w:after="0"/>
      </w:pPr>
      <w:r>
        <w:rPr/>
        <w:t xml:space="preserve">图表：近3年厦门弘信创业工场投资股份有限公司固定资产周转次数情况 221</w:t>
      </w:r>
    </w:p>
    <w:p>
      <w:pPr>
        <w:spacing w:before="75" w:after="0"/>
      </w:pPr>
      <w:r>
        <w:rPr/>
        <w:t xml:space="preserve">图表：近3年厦门弘信创业工场投资股份有限公司流动资产周转次数变化情况 222</w:t>
      </w:r>
    </w:p>
    <w:p>
      <w:pPr>
        <w:spacing w:before="75" w:after="0"/>
      </w:pPr>
      <w:r>
        <w:rPr/>
        <w:t xml:space="preserve">图表：近3年厦门弘信创业工场投资股份有限公司总资产周转次数变化情况 223</w:t>
      </w:r>
    </w:p>
    <w:p>
      <w:pPr>
        <w:spacing w:before="75" w:after="0"/>
      </w:pPr>
      <w:r>
        <w:rPr/>
        <w:t xml:space="preserve">图表：近3年厦门弘信创业工场投资股份有限公司销售毛利率变化情况 224</w:t>
      </w:r>
    </w:p>
    <w:p>
      <w:pPr>
        <w:spacing w:before="75" w:after="0"/>
      </w:pPr>
      <w:r>
        <w:rPr/>
        <w:t xml:space="preserve">图表：近3年天津渤海租赁有限公司资产负债率变化情况 230</w:t>
      </w:r>
    </w:p>
    <w:p>
      <w:pPr>
        <w:spacing w:before="75" w:after="0"/>
      </w:pPr>
      <w:r>
        <w:rPr/>
        <w:t xml:space="preserve">图表：近3年天津渤海租赁有限公司产权比率变化情况 231</w:t>
      </w:r>
    </w:p>
    <w:p>
      <w:pPr>
        <w:spacing w:before="75" w:after="0"/>
      </w:pPr>
      <w:r>
        <w:rPr/>
        <w:t xml:space="preserve">图表：近3年天津渤海租赁有限公司固定资产周转次数情况 232</w:t>
      </w:r>
    </w:p>
    <w:p>
      <w:pPr>
        <w:spacing w:before="75" w:after="0"/>
      </w:pPr>
      <w:r>
        <w:rPr/>
        <w:t xml:space="preserve">图表：近3年天津渤海租赁有限公司流动资产周转次数变化情况 233</w:t>
      </w:r>
    </w:p>
    <w:p>
      <w:pPr>
        <w:spacing w:before="75" w:after="0"/>
      </w:pPr>
      <w:r>
        <w:rPr/>
        <w:t xml:space="preserve">图表：近3年天津渤海租赁有限公司总资产周转次数变化情况 234</w:t>
      </w:r>
    </w:p>
    <w:p>
      <w:pPr>
        <w:spacing w:before="75" w:after="0"/>
      </w:pPr>
      <w:r>
        <w:rPr/>
        <w:t xml:space="preserve">图表：近3年天津渤海租赁有限公司销售毛利率变化情况 235</w:t>
      </w:r>
    </w:p>
    <w:p>
      <w:pPr>
        <w:spacing w:before="75" w:after="0"/>
      </w:pPr>
      <w:r>
        <w:rPr/>
        <w:t xml:space="preserve">图表：近3年上海居莱安集装箱租赁有限公司资产负债率变化情况 237</w:t>
      </w:r>
    </w:p>
    <w:p>
      <w:pPr>
        <w:spacing w:before="75" w:after="0"/>
      </w:pPr>
      <w:r>
        <w:rPr/>
        <w:t xml:space="preserve">图表：近3年上海居莱安集装箱租赁有限公司产权比率变化情况 238</w:t>
      </w:r>
    </w:p>
    <w:p>
      <w:pPr>
        <w:spacing w:before="75" w:after="0"/>
      </w:pPr>
      <w:r>
        <w:rPr/>
        <w:t xml:space="preserve">图表：近3年上海居莱安集装箱租赁有限公司固定资产周转次数情况 239</w:t>
      </w:r>
    </w:p>
    <w:p>
      <w:pPr>
        <w:spacing w:before="75" w:after="0"/>
      </w:pPr>
      <w:r>
        <w:rPr/>
        <w:t xml:space="preserve">图表：近3年上海居莱安集装箱租赁有限公司流动资产周转次数变化情况 240</w:t>
      </w:r>
    </w:p>
    <w:p>
      <w:pPr>
        <w:spacing w:before="75" w:after="0"/>
      </w:pPr>
      <w:r>
        <w:rPr/>
        <w:t xml:space="preserve">图表：近3年上海居莱安集装箱租赁有限公司总资产周转次数变化情况 241</w:t>
      </w:r>
    </w:p>
    <w:p>
      <w:pPr>
        <w:spacing w:before="75" w:after="0"/>
      </w:pPr>
      <w:r>
        <w:rPr/>
        <w:t xml:space="preserve">图表：近3年上海居莱安集装箱租赁有限公司销售毛利率变化情况 242</w:t>
      </w:r>
    </w:p>
    <w:p>
      <w:pPr>
        <w:spacing w:before="75" w:after="0"/>
      </w:pPr>
      <w:r>
        <w:rPr/>
        <w:t xml:space="preserve">图表：近3年南宁柜族集装箱租赁有限公司资产负债率变化情况 244</w:t>
      </w:r>
    </w:p>
    <w:p>
      <w:pPr>
        <w:spacing w:before="75" w:after="0"/>
      </w:pPr>
      <w:r>
        <w:rPr/>
        <w:t xml:space="preserve">图表：近3年南宁柜族集装箱租赁有限公司产权比率变化情况 245</w:t>
      </w:r>
    </w:p>
    <w:p>
      <w:pPr>
        <w:spacing w:before="75" w:after="0"/>
      </w:pPr>
      <w:r>
        <w:rPr/>
        <w:t xml:space="preserve">图表：近3年南宁柜族集装箱租赁有限公司固定资产周转次数情况 246</w:t>
      </w:r>
    </w:p>
    <w:p>
      <w:pPr>
        <w:spacing w:before="75" w:after="0"/>
      </w:pPr>
      <w:r>
        <w:rPr/>
        <w:t xml:space="preserve">图表：近3年南宁柜族集装箱租赁有限公司流动资产周转次数变化情况 247</w:t>
      </w:r>
    </w:p>
    <w:p>
      <w:pPr>
        <w:spacing w:before="75" w:after="0"/>
      </w:pPr>
      <w:r>
        <w:rPr/>
        <w:t xml:space="preserve">图表：近3年南宁柜族集装箱租赁有限公司总资产周转次数变化情况 248</w:t>
      </w:r>
    </w:p>
    <w:p>
      <w:pPr>
        <w:spacing w:before="75" w:after="0"/>
      </w:pPr>
      <w:r>
        <w:rPr/>
        <w:t xml:space="preserve">图表：近3年南宁柜族集装箱租赁有限公司销售毛利率变化情况 249</w:t>
      </w:r>
    </w:p>
    <w:p>
      <w:pPr>
        <w:spacing w:before="75" w:after="0"/>
      </w:pPr>
      <w:r>
        <w:rPr/>
        <w:t xml:space="preserve">图表：近3年常州市得劳斯集装箱移动板房有限公司资产负债率变化情况 252</w:t>
      </w:r>
    </w:p>
    <w:p>
      <w:pPr>
        <w:spacing w:before="75" w:after="0"/>
      </w:pPr>
      <w:r>
        <w:rPr/>
        <w:t xml:space="preserve">图表：近3年常州市得劳斯集装箱移动板房有限公司产权比率变化情况 253</w:t>
      </w:r>
    </w:p>
    <w:p>
      <w:pPr>
        <w:spacing w:before="75" w:after="0"/>
      </w:pPr>
      <w:r>
        <w:rPr/>
        <w:t xml:space="preserve">图表：近3年常州市得劳斯集装箱移动板房有限公司固定资产周转次数情况 254</w:t>
      </w:r>
    </w:p>
    <w:p>
      <w:pPr>
        <w:spacing w:before="75" w:after="0"/>
      </w:pPr>
      <w:r>
        <w:rPr/>
        <w:t xml:space="preserve">图表：近3年常州市得劳斯集装箱移动板房有限公司流动资产周转次数变化情况 255</w:t>
      </w:r>
    </w:p>
    <w:p>
      <w:pPr>
        <w:spacing w:before="75" w:after="0"/>
      </w:pPr>
      <w:r>
        <w:rPr/>
        <w:t xml:space="preserve">图表：近3年常州市得劳斯集装箱移动板房有限公司总资产周转次数变化情况 256</w:t>
      </w:r>
    </w:p>
    <w:p>
      <w:pPr>
        <w:spacing w:before="75" w:after="0"/>
      </w:pPr>
      <w:r>
        <w:rPr/>
        <w:t xml:space="preserve">图表：近3年常州市得劳斯集装箱移动板房有限公司销售毛利率变化情况 257</w:t>
      </w:r>
    </w:p>
    <w:p>
      <w:pPr>
        <w:spacing w:before="75" w:after="0"/>
      </w:pPr>
      <w:r>
        <w:rPr/>
        <w:t xml:space="preserve">图表：近3年大连海天集装箱服务有限公司资产负债率变化情况 259</w:t>
      </w:r>
    </w:p>
    <w:p>
      <w:pPr>
        <w:spacing w:before="75" w:after="0"/>
      </w:pPr>
      <w:r>
        <w:rPr/>
        <w:t xml:space="preserve">图表：近3年大连海天集装箱服务有限公司产权比率变化情况 260</w:t>
      </w:r>
    </w:p>
    <w:p>
      <w:pPr>
        <w:spacing w:before="75" w:after="0"/>
      </w:pPr>
      <w:r>
        <w:rPr/>
        <w:t xml:space="preserve">图表：近3年大连海天集装箱服务有限公司固定资产周转次数情况 261</w:t>
      </w:r>
    </w:p>
    <w:p>
      <w:pPr>
        <w:spacing w:before="75" w:after="0"/>
      </w:pPr>
      <w:r>
        <w:rPr/>
        <w:t xml:space="preserve">图表：近3年大连海天集装箱服务有限公司流动资产周转次数变化情况 262</w:t>
      </w:r>
    </w:p>
    <w:p>
      <w:pPr>
        <w:spacing w:before="75" w:after="0"/>
      </w:pPr>
      <w:r>
        <w:rPr/>
        <w:t xml:space="preserve">图表：近3年大连海天集装箱服务有限公司总资产周转次数变化情况 263</w:t>
      </w:r>
    </w:p>
    <w:p>
      <w:pPr>
        <w:spacing w:before="75" w:after="0"/>
      </w:pPr>
      <w:r>
        <w:rPr/>
        <w:t xml:space="preserve">图表：近3年大连海天集装箱服务有限公司销售毛利率变化情况 264</w:t>
      </w:r>
    </w:p>
    <w:p>
      <w:pPr>
        <w:spacing w:before="75" w:after="0"/>
      </w:pPr>
      <w:r>
        <w:rPr/>
        <w:t xml:space="preserve">图表：近3年福州市百居易集装箱服务有限公司资产负债率变化情况 266</w:t>
      </w:r>
    </w:p>
    <w:p>
      <w:pPr>
        <w:spacing w:before="75" w:after="0"/>
      </w:pPr>
      <w:r>
        <w:rPr/>
        <w:t xml:space="preserve">图表：近3年福州市百居易集装箱服务有限公司产权比率变化情况 267</w:t>
      </w:r>
    </w:p>
    <w:p>
      <w:pPr>
        <w:spacing w:before="75" w:after="0"/>
      </w:pPr>
      <w:r>
        <w:rPr/>
        <w:t xml:space="preserve">图表：近3年福州市百居易集装箱服务有限公司固定资产周转次数情况 268</w:t>
      </w:r>
    </w:p>
    <w:p>
      <w:pPr>
        <w:spacing w:before="75" w:after="0"/>
      </w:pPr>
      <w:r>
        <w:rPr/>
        <w:t xml:space="preserve">图表：近3年福州市百居易集装箱服务有限公司流动资产周转次数变化情况 269</w:t>
      </w:r>
    </w:p>
    <w:p>
      <w:pPr>
        <w:spacing w:before="75" w:after="0"/>
      </w:pPr>
      <w:r>
        <w:rPr/>
        <w:t xml:space="preserve">图表：近3年福州市百居易集装箱服务有限公司总资产周转次数变化情况 270</w:t>
      </w:r>
    </w:p>
    <w:p>
      <w:pPr>
        <w:spacing w:before="75" w:after="0"/>
      </w:pPr>
      <w:r>
        <w:rPr/>
        <w:t xml:space="preserve">图表：近3年福州市百居易集装箱服务有限公司销售毛利率变化情况 271</w:t>
      </w:r>
    </w:p>
    <w:p>
      <w:pPr>
        <w:spacing w:before="75" w:after="0"/>
      </w:pPr>
      <w:r>
        <w:rPr/>
        <w:t xml:space="preserve">图表：近3年深圳南方中集集装箱服务有限公司资产负债率变化情况 274</w:t>
      </w:r>
    </w:p>
    <w:p>
      <w:pPr>
        <w:spacing w:before="75" w:after="0"/>
      </w:pPr>
      <w:r>
        <w:rPr/>
        <w:t xml:space="preserve">图表：近3年深圳南方中集集装箱服务有限公司产权比率变化情况 274</w:t>
      </w:r>
    </w:p>
    <w:p>
      <w:pPr>
        <w:spacing w:before="75" w:after="0"/>
      </w:pPr>
      <w:r>
        <w:rPr/>
        <w:t xml:space="preserve">图表：近3年深圳南方中集集装箱服务有限公司固定资产周转次数情况 275</w:t>
      </w:r>
    </w:p>
    <w:p>
      <w:pPr>
        <w:spacing w:before="75" w:after="0"/>
      </w:pPr>
      <w:r>
        <w:rPr/>
        <w:t xml:space="preserve">图表：近3年深圳南方中集集装箱服务有限公司流动资产周转次数变化情况 276</w:t>
      </w:r>
    </w:p>
    <w:p>
      <w:pPr>
        <w:spacing w:before="75" w:after="0"/>
      </w:pPr>
      <w:r>
        <w:rPr/>
        <w:t xml:space="preserve">图表：近3年深圳南方中集集装箱服务有限公司总资产周转次数变化情况 277</w:t>
      </w:r>
    </w:p>
    <w:p>
      <w:pPr>
        <w:spacing w:before="75" w:after="0"/>
      </w:pPr>
      <w:r>
        <w:rPr/>
        <w:t xml:space="preserve">图表：近3年深圳南方中集集装箱服务有限公司销售毛利率变化情况 278</w:t>
      </w:r>
    </w:p>
    <w:p>
      <w:pPr>
        <w:spacing w:before="75" w:after="0"/>
      </w:pPr>
      <w:r>
        <w:rPr/>
        <w:t xml:space="preserve">图表：近3年山东井氏集装箱活动房有限公司资产负债率变化情况 281</w:t>
      </w:r>
    </w:p>
    <w:p>
      <w:pPr>
        <w:spacing w:before="75" w:after="0"/>
      </w:pPr>
      <w:r>
        <w:rPr/>
        <w:t xml:space="preserve">图表：近3年山东井氏集装箱活动房有限公司产权比率变化情况 282</w:t>
      </w:r>
    </w:p>
    <w:p>
      <w:pPr>
        <w:spacing w:before="75" w:after="0"/>
      </w:pPr>
      <w:r>
        <w:rPr/>
        <w:t xml:space="preserve">图表：近3年山东井氏集装箱活动房有限公司固定资产周转次数情况 283</w:t>
      </w:r>
    </w:p>
    <w:p>
      <w:pPr>
        <w:spacing w:before="75" w:after="0"/>
      </w:pPr>
      <w:r>
        <w:rPr/>
        <w:t xml:space="preserve">图表：近3年山东井氏集装箱活动房有限公司流动资产周转次数变化情况 284</w:t>
      </w:r>
    </w:p>
    <w:p>
      <w:pPr>
        <w:spacing w:before="75" w:after="0"/>
      </w:pPr>
      <w:r>
        <w:rPr/>
        <w:t xml:space="preserve">图表：近3年山东井氏集装箱活动房有限公司总资产周转次数变化情况 285</w:t>
      </w:r>
    </w:p>
    <w:p>
      <w:pPr>
        <w:spacing w:before="75" w:after="0"/>
      </w:pPr>
      <w:r>
        <w:rPr/>
        <w:t xml:space="preserve">图表：近3年山东井氏集装箱活动房有限公司销售毛利率变化情况 286</w:t>
      </w:r>
    </w:p>
    <w:p>
      <w:pPr>
        <w:spacing w:before="75" w:after="0"/>
      </w:pPr>
      <w:r>
        <w:rPr/>
        <w:t xml:space="preserve">图表：近3年山东博亚国际物流有限公司资产负债率变化情况 289</w:t>
      </w:r>
    </w:p>
    <w:p>
      <w:pPr>
        <w:spacing w:before="75" w:after="0"/>
      </w:pPr>
      <w:r>
        <w:rPr/>
        <w:t xml:space="preserve">图表：近3年山东博亚国际物流有限公司产权比率变化情况 290</w:t>
      </w:r>
    </w:p>
    <w:p>
      <w:pPr>
        <w:spacing w:before="75" w:after="0"/>
      </w:pPr>
      <w:r>
        <w:rPr/>
        <w:t xml:space="preserve">图表：近3年山东博亚国际物流有限公司固定资产周转次数情况 291</w:t>
      </w:r>
    </w:p>
    <w:p>
      <w:pPr>
        <w:spacing w:before="75" w:after="0"/>
      </w:pPr>
      <w:r>
        <w:rPr/>
        <w:t xml:space="preserve">图表：近3年山东博亚国际物流有限公司流动资产周转次数变化情况 292</w:t>
      </w:r>
    </w:p>
    <w:p>
      <w:pPr>
        <w:spacing w:before="75" w:after="0"/>
      </w:pPr>
      <w:r>
        <w:rPr/>
        <w:t xml:space="preserve">图表：近3年山东博亚国际物流有限公司总资产周转次数变化情况 293</w:t>
      </w:r>
    </w:p>
    <w:p>
      <w:pPr>
        <w:spacing w:before="75" w:after="0"/>
      </w:pPr>
      <w:r>
        <w:rPr/>
        <w:t xml:space="preserve">图表：近3年山东博亚国际物流有限公司销售毛利率变化情况 294</w:t>
      </w:r>
    </w:p>
    <w:p>
      <w:pPr>
        <w:spacing w:before="75" w:after="0"/>
      </w:pPr>
      <w:r>
        <w:rPr/>
        <w:t xml:space="preserve">图表：集装箱租赁项目投资注意事项图 302</w:t>
      </w:r>
    </w:p>
    <w:p>
      <w:pPr>
        <w:spacing w:before="75" w:after="0"/>
      </w:pPr>
      <w:r>
        <w:rPr/>
        <w:t xml:space="preserve">图表：集装箱租赁行业生产开发策略 304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2026-2031年中国集装箱租赁行业市场前景预测及投融资战略咨询报告</dc:title>
  <dc:description>2026-2031年中国集装箱租赁行业市场前景预测及投融资战略咨询报告</dc:description>
  <dc:subject>2026-2031年中国集装箱租赁行业市场前景预测及投融资战略咨询报告</dc:subject>
  <cp:keywords>研究报告</cp:keywords>
  <cp:category>研究报告</cp:category>
  <cp:lastModifiedBy>北京中道泰和信息咨询有限公司</cp:lastModifiedBy>
  <dcterms:created xsi:type="dcterms:W3CDTF">2026-03-28T17:07:44+08:00</dcterms:created>
  <dcterms:modified xsi:type="dcterms:W3CDTF">2026-03-28T17:07:44+08:00</dcterms:modified>
</cp:coreProperties>
</file>

<file path=docProps/custom.xml><?xml version="1.0" encoding="utf-8"?>
<Properties xmlns="http://schemas.openxmlformats.org/officeDocument/2006/custom-properties" xmlns:vt="http://schemas.openxmlformats.org/officeDocument/2006/docPropsVTypes"/>
</file>