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都旅游业相关企业和科研单位等的实地调查，对成都旅游业的供给与需求状况、市场消费变化等进行了分析。重点研究了主要成都旅游业区域以及细分市场的发展状况，以及未来成都旅游业将面临的机遇以及企业的应对策略。报告还分析了旅游业市场的竞争格局，行业的发展动向，并对行业相关政策进行了介绍和政策趋向研判，是成都旅游业相关企业、科研单位等单位准确了解目前成都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2019-2023年成都旅游业发展环境分析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四、成都经济发展现状分析</w:t>
      </w:r>
    </w:p>
    <w:p>
      <w:pPr>
        <w:spacing w:after="150"/>
      </w:pPr>
      <w:r>
        <w:rPr/>
        <w:t xml:space="preserve">第二节 社会环境分析</w:t>
      </w:r>
    </w:p>
    <w:p>
      <w:pPr>
        <w:spacing w:after="150"/>
      </w:pPr>
      <w:r>
        <w:rPr/>
        <w:t xml:space="preserve">一、成都人口环境情况</w:t>
      </w:r>
    </w:p>
    <w:p>
      <w:pPr>
        <w:spacing w:after="150"/>
      </w:pPr>
      <w:r>
        <w:rPr/>
        <w:t xml:space="preserve">二、成都旅游资源情况</w:t>
      </w:r>
    </w:p>
    <w:p>
      <w:pPr>
        <w:spacing w:after="150"/>
      </w:pPr>
      <w:r>
        <w:rPr/>
        <w:t xml:space="preserve">三、成都旅游消费特征</w:t>
      </w:r>
    </w:p>
    <w:p>
      <w:pPr>
        <w:spacing w:after="150"/>
      </w:pPr>
      <w:r>
        <w:rPr/>
        <w:t xml:space="preserve">四、成都生态环境状况</w:t>
      </w:r>
    </w:p>
    <w:p>
      <w:pPr>
        <w:spacing w:after="150"/>
      </w:pPr>
      <w:r>
        <w:rPr/>
        <w:t xml:space="preserve">第三节 交通环境分析</w:t>
      </w:r>
    </w:p>
    <w:p>
      <w:pPr>
        <w:spacing w:after="150"/>
      </w:pPr>
      <w:r>
        <w:rPr/>
        <w:t xml:space="preserve">一、成都旅游交通网络构成</w:t>
      </w:r>
    </w:p>
    <w:p>
      <w:pPr>
        <w:spacing w:after="150"/>
      </w:pPr>
      <w:r>
        <w:rPr/>
        <w:t xml:space="preserve">二、成都旅游交通网络布局</w:t>
      </w:r>
    </w:p>
    <w:p>
      <w:pPr>
        <w:spacing w:after="150"/>
      </w:pPr>
      <w:r>
        <w:rPr/>
        <w:t xml:space="preserve">三、成都旅游交通网络可达性</w:t>
      </w:r>
    </w:p>
    <w:p>
      <w:pPr>
        <w:spacing w:after="150"/>
      </w:pPr>
      <w:r>
        <w:rPr/>
        <w:t xml:space="preserve">四、成都旅游交通网络的优化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2019-2023年成都旅游业政策法规分析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成都旅游业的法律体系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2019-2023年成都旅游业重点政策动向</w:t>
      </w:r>
    </w:p>
    <w:p>
      <w:pPr>
        <w:spacing w:after="150"/>
      </w:pPr>
      <w:r>
        <w:rPr/>
        <w:t xml:space="preserve">一、国家政策对成都旅游业的支持</w:t>
      </w:r>
    </w:p>
    <w:p>
      <w:pPr>
        <w:spacing w:after="150"/>
      </w:pPr>
      <w:r>
        <w:rPr/>
        <w:t xml:space="preserve">二、成都旅游业发展重点政策回顾</w:t>
      </w:r>
    </w:p>
    <w:p>
      <w:pPr>
        <w:spacing w:after="150"/>
      </w:pPr>
      <w:r>
        <w:rPr/>
        <w:t xml:space="preserve">三、2019-2023年出台旅游业监管新措施</w:t>
      </w:r>
    </w:p>
    <w:p>
      <w:pPr>
        <w:spacing w:after="150"/>
      </w:pPr>
      <w:r>
        <w:rPr/>
        <w:t xml:space="preserve">四、2019-2023年成都旅游条例正式实施</w:t>
      </w:r>
    </w:p>
    <w:p>
      <w:pPr>
        <w:spacing w:after="150"/>
      </w:pPr>
      <w:r>
        <w:rPr/>
        <w:t xml:space="preserve">五、2019-2023年成都旅游业迎来新政利好</w:t>
      </w:r>
    </w:p>
    <w:p>
      <w:pPr>
        <w:spacing w:after="150"/>
      </w:pPr>
      <w:r>
        <w:rPr/>
        <w:t xml:space="preserve">六、2019-2023年成都旅游产业发展措施</w:t>
      </w:r>
    </w:p>
    <w:p>
      <w:pPr>
        <w:spacing w:after="150"/>
      </w:pPr>
      <w:r>
        <w:rPr/>
        <w:t xml:space="preserve">第四节 成都旅游产业发展和改革规划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成都旅游业法治建设建议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第四章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一、中国旅游业发展仍然面临许多挑战</w:t>
      </w:r>
    </w:p>
    <w:p>
      <w:pPr>
        <w:spacing w:after="150"/>
      </w:pPr>
      <w:r>
        <w:rPr/>
        <w:t xml:space="preserve">二、中国旅游业中存在的问题</w:t>
      </w:r>
    </w:p>
    <w:p>
      <w:pPr>
        <w:spacing w:after="150"/>
      </w:pPr>
      <w:r>
        <w:rPr/>
        <w:t xml:space="preserve">三、中国旅游资源的产权问题分析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第二部分 市场深度分析</w:t>
      </w:r>
    </w:p>
    <w:p>
      <w:pPr>
        <w:spacing w:after="150"/>
      </w:pPr>
      <w:r>
        <w:rPr>
          <w:b w:val="1"/>
          <w:bCs w:val="1"/>
        </w:rPr>
        <w:t xml:space="preserve">第五章 2019-2023年成都旅游业的发展</w:t>
      </w:r>
    </w:p>
    <w:p>
      <w:pPr>
        <w:spacing w:after="150"/>
      </w:pPr>
      <w:r>
        <w:rPr/>
        <w:t xml:space="preserve">第一节 成都旅游业的发展综述</w:t>
      </w:r>
    </w:p>
    <w:p>
      <w:pPr>
        <w:spacing w:after="150"/>
      </w:pPr>
      <w:r>
        <w:rPr/>
        <w:t xml:space="preserve">一、成都旅游业发展的历程</w:t>
      </w:r>
    </w:p>
    <w:p>
      <w:pPr>
        <w:spacing w:after="150"/>
      </w:pPr>
      <w:r>
        <w:rPr/>
        <w:t xml:space="preserve">二、成都旅游业的发展现状</w:t>
      </w:r>
    </w:p>
    <w:p>
      <w:pPr>
        <w:spacing w:after="150"/>
      </w:pPr>
      <w:r>
        <w:rPr/>
        <w:t xml:space="preserve">三、成都旅游市场的结构分析</w:t>
      </w:r>
    </w:p>
    <w:p>
      <w:pPr>
        <w:spacing w:after="150"/>
      </w:pPr>
      <w:r>
        <w:rPr/>
        <w:t xml:space="preserve">四、成都旅游业发展的主要经验</w:t>
      </w:r>
    </w:p>
    <w:p>
      <w:pPr>
        <w:spacing w:after="150"/>
      </w:pPr>
      <w:r>
        <w:rPr/>
        <w:t xml:space="preserve">第二节 2019-2023年成都旅游业分析</w:t>
      </w:r>
    </w:p>
    <w:p>
      <w:pPr>
        <w:spacing w:after="150"/>
      </w:pPr>
      <w:r>
        <w:rPr/>
        <w:t xml:space="preserve">一、2019-2023年成都旅游业发展回顾</w:t>
      </w:r>
    </w:p>
    <w:p>
      <w:pPr>
        <w:spacing w:after="150"/>
      </w:pPr>
      <w:r>
        <w:rPr/>
        <w:t xml:space="preserve">二、2019-2023年成都旅游业发展状况</w:t>
      </w:r>
    </w:p>
    <w:p>
      <w:pPr>
        <w:spacing w:after="150"/>
      </w:pPr>
      <w:r>
        <w:rPr/>
        <w:t xml:space="preserve">三、2019-2023年成都旅游业运行分析</w:t>
      </w:r>
    </w:p>
    <w:p>
      <w:pPr>
        <w:spacing w:after="150"/>
      </w:pPr>
      <w:r>
        <w:rPr/>
        <w:t xml:space="preserve">四、2019-2023年成都旅游业发展动态</w:t>
      </w:r>
    </w:p>
    <w:p>
      <w:pPr>
        <w:spacing w:after="150"/>
      </w:pPr>
      <w:r>
        <w:rPr/>
        <w:t xml:space="preserve">第三节 2019-2023年成都节假日旅游市场发展分析</w:t>
      </w:r>
    </w:p>
    <w:p>
      <w:pPr>
        <w:spacing w:after="150"/>
      </w:pPr>
      <w:r>
        <w:rPr/>
        <w:t xml:space="preserve">一、2019-2023年成都春节黄金周旅游市场状况</w:t>
      </w:r>
    </w:p>
    <w:p>
      <w:pPr>
        <w:spacing w:after="150"/>
      </w:pPr>
      <w:r>
        <w:rPr/>
        <w:t xml:space="preserve">二、2019-2023年成都国庆黄金周旅游市场状况</w:t>
      </w:r>
    </w:p>
    <w:p>
      <w:pPr>
        <w:spacing w:after="150"/>
      </w:pPr>
      <w:r>
        <w:rPr/>
        <w:t xml:space="preserve">三、2019-2023年成都春节黄金周旅游市场状况</w:t>
      </w:r>
    </w:p>
    <w:p>
      <w:pPr>
        <w:spacing w:after="150"/>
      </w:pPr>
      <w:r>
        <w:rPr/>
        <w:t xml:space="preserve">四、2019-2023年成都国庆黄金周旅游市场状况</w:t>
      </w:r>
    </w:p>
    <w:p>
      <w:pPr>
        <w:spacing w:after="150"/>
      </w:pPr>
      <w:r>
        <w:rPr/>
        <w:t xml:space="preserve">五、2019-2023年成都春节黄金周旅游市场状况</w:t>
      </w:r>
    </w:p>
    <w:p>
      <w:pPr>
        <w:spacing w:after="150"/>
      </w:pPr>
      <w:r>
        <w:rPr/>
        <w:t xml:space="preserve">第四节 成都旅游业的问题及策略</w:t>
      </w:r>
    </w:p>
    <w:p>
      <w:pPr>
        <w:spacing w:after="150"/>
      </w:pPr>
      <w:r>
        <w:rPr/>
        <w:t xml:space="preserve">一、成都旅游业存在的主要问题</w:t>
      </w:r>
    </w:p>
    <w:p>
      <w:pPr>
        <w:spacing w:after="150"/>
      </w:pPr>
      <w:r>
        <w:rPr/>
        <w:t xml:space="preserve">二、成都旅游业人才供不应求</w:t>
      </w:r>
    </w:p>
    <w:p>
      <w:pPr>
        <w:spacing w:after="150"/>
      </w:pPr>
      <w:r>
        <w:rPr/>
        <w:t xml:space="preserve">三、成都旅游业灾后振兴的对策</w:t>
      </w:r>
    </w:p>
    <w:p>
      <w:pPr>
        <w:spacing w:after="150"/>
      </w:pPr>
      <w:r>
        <w:rPr/>
        <w:t xml:space="preserve">四、成都旅游业的发展策略</w:t>
      </w:r>
    </w:p>
    <w:p>
      <w:pPr>
        <w:spacing w:after="150"/>
      </w:pPr>
      <w:r>
        <w:rPr>
          <w:b w:val="1"/>
          <w:bCs w:val="1"/>
        </w:rPr>
        <w:t xml:space="preserve">第六章 2019-2023年成都假日旅游市场运行分析</w:t>
      </w:r>
    </w:p>
    <w:p>
      <w:pPr>
        <w:spacing w:after="150"/>
      </w:pPr>
      <w:r>
        <w:rPr/>
        <w:t xml:space="preserve">第一节 2019-2023年成都假日旅游市场分析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2019-2023年成都假日旅游市场分析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2019-2023年成都假日旅游市场分析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2019-2023年成都旅游业的竞争水平分析</w:t>
      </w:r>
    </w:p>
    <w:p>
      <w:pPr>
        <w:spacing w:after="150"/>
      </w:pPr>
      <w:r>
        <w:rPr/>
        <w:t xml:space="preserve">第一节 成都旅游业的竞争力分析</w:t>
      </w:r>
    </w:p>
    <w:p>
      <w:pPr>
        <w:spacing w:after="150"/>
      </w:pPr>
      <w:r>
        <w:rPr/>
        <w:t xml:space="preserve">一、成都旅游业整体实力</w:t>
      </w:r>
    </w:p>
    <w:p>
      <w:pPr>
        <w:spacing w:after="150"/>
      </w:pPr>
      <w:r>
        <w:rPr/>
        <w:t xml:space="preserve">二、成都内部视角下的旅游业</w:t>
      </w:r>
    </w:p>
    <w:p>
      <w:pPr>
        <w:spacing w:after="150"/>
      </w:pPr>
      <w:r>
        <w:rPr/>
        <w:t xml:space="preserve">三、全国范围视角下的成都旅游业</w:t>
      </w:r>
    </w:p>
    <w:p>
      <w:pPr>
        <w:spacing w:after="150"/>
      </w:pPr>
      <w:r>
        <w:rPr/>
        <w:t xml:space="preserve">第二节 成都旅游业的竞争格局分析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成都旅游业竞争水平的提升要素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第八章 2019-2023年成都特色旅游业的发展</w:t>
      </w:r>
    </w:p>
    <w:p>
      <w:pPr>
        <w:spacing w:after="150"/>
      </w:pPr>
      <w:r>
        <w:rPr/>
        <w:t xml:space="preserve">第一节 成都乡村旅游分析</w:t>
      </w:r>
    </w:p>
    <w:p>
      <w:pPr>
        <w:spacing w:after="150"/>
      </w:pPr>
      <w:r>
        <w:rPr/>
        <w:t xml:space="preserve">一、成都乡村旅游业快速发展</w:t>
      </w:r>
    </w:p>
    <w:p>
      <w:pPr>
        <w:spacing w:after="150"/>
      </w:pPr>
      <w:r>
        <w:rPr/>
        <w:t xml:space="preserve">二、成都乡村旅游业的发展状况</w:t>
      </w:r>
    </w:p>
    <w:p>
      <w:pPr>
        <w:spacing w:after="150"/>
      </w:pPr>
      <w:r>
        <w:rPr/>
        <w:t xml:space="preserve">三、成都乡村旅游业发展的成功经验</w:t>
      </w:r>
    </w:p>
    <w:p>
      <w:pPr>
        <w:spacing w:after="150"/>
      </w:pPr>
      <w:r>
        <w:rPr/>
        <w:t xml:space="preserve">四、成都乡村旅游业发展的启示</w:t>
      </w:r>
    </w:p>
    <w:p>
      <w:pPr>
        <w:spacing w:after="150"/>
      </w:pPr>
      <w:r>
        <w:rPr/>
        <w:t xml:space="preserve">第二节 成都休闲旅游分析</w:t>
      </w:r>
    </w:p>
    <w:p>
      <w:pPr>
        <w:spacing w:after="150"/>
      </w:pPr>
      <w:r>
        <w:rPr/>
        <w:t xml:space="preserve">一、成都“休闲之都”旅游形象定位的SWOT分析</w:t>
      </w:r>
    </w:p>
    <w:p>
      <w:pPr>
        <w:spacing w:after="150"/>
      </w:pPr>
      <w:r>
        <w:rPr/>
        <w:t xml:space="preserve">二、成都蒲江县发展茶文化建设休闲旅游产业基地分析</w:t>
      </w:r>
    </w:p>
    <w:p>
      <w:pPr>
        <w:spacing w:after="150"/>
      </w:pPr>
      <w:r>
        <w:rPr/>
        <w:t xml:space="preserve">三、成都金堂县将打造休闲旅游胜地</w:t>
      </w:r>
    </w:p>
    <w:p>
      <w:pPr>
        <w:spacing w:after="150"/>
      </w:pPr>
      <w:r>
        <w:rPr/>
        <w:t xml:space="preserve">第三节 成都体育旅游分析</w:t>
      </w:r>
    </w:p>
    <w:p>
      <w:pPr>
        <w:spacing w:after="150"/>
      </w:pPr>
      <w:r>
        <w:rPr/>
        <w:t xml:space="preserve">一、成都居民体育旅游消费特征分析</w:t>
      </w:r>
    </w:p>
    <w:p>
      <w:pPr>
        <w:spacing w:after="150"/>
      </w:pPr>
      <w:r>
        <w:rPr/>
        <w:t xml:space="preserve">二、体博会为成都体育旅游业创造契机</w:t>
      </w:r>
    </w:p>
    <w:p>
      <w:pPr>
        <w:spacing w:after="150"/>
      </w:pPr>
      <w:r>
        <w:rPr/>
        <w:t xml:space="preserve">三、促进成都体育旅游业发展的对策</w:t>
      </w:r>
    </w:p>
    <w:p>
      <w:pPr>
        <w:spacing w:after="150"/>
      </w:pPr>
      <w:r>
        <w:rPr>
          <w:b w:val="1"/>
          <w:bCs w:val="1"/>
        </w:rPr>
        <w:t xml:space="preserve">第九章 2019-2023年相关行业的发展</w:t>
      </w:r>
    </w:p>
    <w:p>
      <w:pPr>
        <w:spacing w:after="150"/>
      </w:pPr>
      <w:r>
        <w:rPr/>
        <w:t xml:space="preserve">第一节 成都酒店业分析</w:t>
      </w:r>
    </w:p>
    <w:p>
      <w:pPr>
        <w:spacing w:after="150"/>
      </w:pPr>
      <w:r>
        <w:rPr/>
        <w:t xml:space="preserve">一、成都酒店业市场竞争激烈</w:t>
      </w:r>
    </w:p>
    <w:p>
      <w:pPr>
        <w:spacing w:after="150"/>
      </w:pPr>
      <w:r>
        <w:rPr/>
        <w:t xml:space="preserve">二、成都酒店业启动一对一帮扶计划</w:t>
      </w:r>
    </w:p>
    <w:p>
      <w:pPr>
        <w:spacing w:after="150"/>
      </w:pPr>
      <w:r>
        <w:rPr/>
        <w:t xml:space="preserve">三、成都酒店业掀起五星级酒店建设热潮</w:t>
      </w:r>
    </w:p>
    <w:p>
      <w:pPr>
        <w:spacing w:after="150"/>
      </w:pPr>
      <w:r>
        <w:rPr/>
        <w:t xml:space="preserve">四、成都经济型酒店市场混乱</w:t>
      </w:r>
    </w:p>
    <w:p>
      <w:pPr>
        <w:spacing w:after="150"/>
      </w:pPr>
      <w:r>
        <w:rPr/>
        <w:t xml:space="preserve">第二节 成都餐饮业分析</w:t>
      </w:r>
    </w:p>
    <w:p>
      <w:pPr>
        <w:spacing w:after="150"/>
      </w:pPr>
      <w:r>
        <w:rPr/>
        <w:t xml:space="preserve">一、成都餐饮业的特色及发展</w:t>
      </w:r>
    </w:p>
    <w:p>
      <w:pPr>
        <w:spacing w:after="150"/>
      </w:pPr>
      <w:r>
        <w:rPr/>
        <w:t xml:space="preserve">二、成都餐饮业的发展特征</w:t>
      </w:r>
    </w:p>
    <w:p>
      <w:pPr>
        <w:spacing w:after="150"/>
      </w:pPr>
      <w:r>
        <w:rPr/>
        <w:t xml:space="preserve">三、成都餐饮业市场现状分析</w:t>
      </w:r>
    </w:p>
    <w:p>
      <w:pPr>
        <w:spacing w:after="150"/>
      </w:pPr>
      <w:r>
        <w:rPr/>
        <w:t xml:space="preserve">四、成都连锁餐饮业发展存在不足</w:t>
      </w:r>
    </w:p>
    <w:p>
      <w:pPr>
        <w:spacing w:after="150"/>
      </w:pPr>
      <w:r>
        <w:rPr/>
        <w:t xml:space="preserve">第三节 成都会展业分析</w:t>
      </w:r>
    </w:p>
    <w:p>
      <w:pPr>
        <w:spacing w:after="150"/>
      </w:pPr>
      <w:r>
        <w:rPr/>
        <w:t xml:space="preserve">一、成都会展业发展的有利条件</w:t>
      </w:r>
    </w:p>
    <w:p>
      <w:pPr>
        <w:spacing w:after="150"/>
      </w:pPr>
      <w:r>
        <w:rPr/>
        <w:t xml:space="preserve">二、成都会展业持续发展</w:t>
      </w:r>
    </w:p>
    <w:p>
      <w:pPr>
        <w:spacing w:after="150"/>
      </w:pPr>
      <w:r>
        <w:rPr/>
        <w:t xml:space="preserve">三、成都会展业存在的问题及对策</w:t>
      </w:r>
    </w:p>
    <w:p>
      <w:pPr>
        <w:spacing w:after="150"/>
      </w:pPr>
      <w:r>
        <w:rPr>
          <w:b w:val="1"/>
          <w:bCs w:val="1"/>
        </w:rPr>
        <w:t xml:space="preserve">第三部分 发展前景展望</w:t>
      </w:r>
    </w:p>
    <w:p>
      <w:pPr>
        <w:spacing w:after="150"/>
      </w:pPr>
      <w:r>
        <w:rPr>
          <w:b w:val="1"/>
          <w:bCs w:val="1"/>
        </w:rPr>
        <w:t xml:space="preserve">第十章 2024-2029年成都旅游业投资风险预警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三、成都经济风险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成都旅游业的前景趋势分析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二、中国旅游业两大潜力市场亟待挖掘</w:t>
      </w:r>
    </w:p>
    <w:p>
      <w:pPr>
        <w:spacing w:after="150"/>
      </w:pPr>
      <w:r>
        <w:rPr/>
        <w:t xml:space="preserve">三、中国旅游业发展的趋势分析</w:t>
      </w:r>
    </w:p>
    <w:p>
      <w:pPr>
        <w:spacing w:after="150"/>
      </w:pPr>
      <w:r>
        <w:rPr/>
        <w:t xml:space="preserve">四、中国旅游服务的文化趋势</w:t>
      </w:r>
    </w:p>
    <w:p>
      <w:pPr>
        <w:spacing w:after="150"/>
      </w:pPr>
      <w:r>
        <w:rPr/>
        <w:t xml:space="preserve">第二节 成都旅游业的发展前景及趋势</w:t>
      </w:r>
    </w:p>
    <w:p>
      <w:pPr>
        <w:spacing w:after="150"/>
      </w:pPr>
      <w:r>
        <w:rPr/>
        <w:t xml:space="preserve">一、成都旅游业发展前景广阔</w:t>
      </w:r>
    </w:p>
    <w:p>
      <w:pPr>
        <w:spacing w:after="150"/>
      </w:pPr>
      <w:r>
        <w:rPr/>
        <w:t xml:space="preserve">二、成都旅游业将迎来新的发展契机</w:t>
      </w:r>
    </w:p>
    <w:p>
      <w:pPr>
        <w:spacing w:after="150"/>
      </w:pPr>
      <w:r>
        <w:rPr/>
        <w:t xml:space="preserve">第三节 2024-2029年成都旅游业预测分析</w:t>
      </w:r>
    </w:p>
    <w:p>
      <w:pPr>
        <w:spacing w:after="150"/>
      </w:pPr>
      <w:r>
        <w:rPr/>
        <w:t xml:space="preserve">一、2024-2029年成都旅游业总收入预测</w:t>
      </w:r>
    </w:p>
    <w:p>
      <w:pPr>
        <w:spacing w:after="150"/>
      </w:pPr>
      <w:r>
        <w:rPr/>
        <w:t xml:space="preserve">二、2024-2029年成都国内旅游人数预测</w:t>
      </w:r>
    </w:p>
    <w:p>
      <w:pPr>
        <w:spacing w:after="150"/>
      </w:pPr>
      <w:r>
        <w:rPr/>
        <w:t xml:space="preserve">三、2024-2029年成都入境旅游人数预测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图表：2024-2029年成都旅游总收入预测</w:t>
      </w:r>
    </w:p>
    <w:p>
      <w:pPr>
        <w:spacing w:after="150"/>
      </w:pPr>
      <w:r>
        <w:rPr/>
        <w:t xml:space="preserve">图表：2024-2029年成都国内旅游人数预测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2024-2029年成都旅游业市场深度调研与行业投资前景预测报告</dc:title>
  <dc:description>2024-2029年成都旅游业市场深度调研与行业投资前景预测报告</dc:description>
  <dc:subject>2024-2029年成都旅游业市场深度调研与行业投资前景预测报告</dc:subject>
  <cp:keywords>研究报告</cp:keywords>
  <cp:category>研究报告</cp:category>
  <cp:lastModifiedBy>北京中道泰和信息咨询有限公司</cp:lastModifiedBy>
  <dcterms:created xsi:type="dcterms:W3CDTF">2024-01-23T03:19:45+08:00</dcterms:created>
  <dcterms:modified xsi:type="dcterms:W3CDTF">2024-01-23T03:19:45+08:00</dcterms:modified>
</cp:coreProperties>
</file>

<file path=docProps/custom.xml><?xml version="1.0" encoding="utf-8"?>
<Properties xmlns="http://schemas.openxmlformats.org/officeDocument/2006/custom-properties" xmlns:vt="http://schemas.openxmlformats.org/officeDocument/2006/docPropsVTypes"/>
</file>