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2024-2029年中国贝复舒行业深度分析与投资前景预测报告</w:t>
      </w:r>
    </w:p>
    <w:p>
      <w:pPr>
        <w:spacing w:after="150"/>
      </w:pPr>
      <w:r>
        <w:rPr>
          <w:b w:val="1"/>
          <w:bCs w:val="1"/>
        </w:rPr>
        <w:t xml:space="preserve">报告简介</w:t>
      </w:r>
    </w:p>
    <w:p>
      <w:pPr>
        <w:spacing w:after="150"/>
      </w:pPr>
      <w:r>
        <w:rPr/>
        <w:t xml:space="preserve">贝复舒行业研究报告旨在从国家经济和产业发展的战略入手，分析贝复舒未来的政策走向和监管体制的发展趋势，挖掘贝复舒行业的市场潜力，基于重点细分市场领域的深度研究，提供对产业规模、产业结构、区域结构、市场竞争、产业盈利水平等多个角度市场变化的生动描绘，清晰发展方向。预测未来贝复舒业务的市场前景，以帮助客户拨开政策迷雾，寻找贝复舒行业的投资商机。报告在大量的分析、预测的基础上，研究了贝复舒行业今后的发展与投资策略，为贝复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贝复舒相关企业和科研单位等的实地调查，对国内外贝复舒行业的供给与需求状况、相关行业的发展状况、市场消费变化等进行了分析。重点研究了主要贝复舒品牌的发展状况，以及未来中国贝复舒行业将面临的机遇以及企业的应对策略。报告还分析了贝复舒市场的竞争格局，行业的发展动向，并对行业相关政策进行了介绍和政策趋向研判，是贝复舒生产企业、科研单位、零售企业等单位准确了解目前贝复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贝复舒市场行业国内外发展概述</w:t>
      </w:r>
    </w:p>
    <w:p>
      <w:pPr>
        <w:spacing w:after="150"/>
      </w:pPr>
      <w:r>
        <w:rPr/>
        <w:t xml:space="preserve">一、国际贝复舒市场行业发展总体概况</w:t>
      </w:r>
    </w:p>
    <w:p>
      <w:pPr>
        <w:spacing w:after="150"/>
      </w:pPr>
      <w:r>
        <w:rPr/>
        <w:t xml:space="preserve">1、2019-2023年全球贝复舒市场行业发展概况</w:t>
      </w:r>
    </w:p>
    <w:p>
      <w:pPr>
        <w:spacing w:after="150"/>
      </w:pPr>
      <w:r>
        <w:rPr/>
        <w:t xml:space="preserve">2、主要国家和地区发展概况</w:t>
      </w:r>
    </w:p>
    <w:p>
      <w:pPr>
        <w:spacing w:after="150"/>
      </w:pPr>
      <w:r>
        <w:rPr/>
        <w:t xml:space="preserve">3、全球贝复舒市场行业发展趋势</w:t>
      </w:r>
    </w:p>
    <w:p>
      <w:pPr>
        <w:spacing w:after="150"/>
      </w:pPr>
      <w:r>
        <w:rPr/>
        <w:t xml:space="preserve">二、中国贝复舒市场行业发展概况</w:t>
      </w:r>
    </w:p>
    <w:p>
      <w:pPr>
        <w:spacing w:after="150"/>
      </w:pPr>
      <w:r>
        <w:rPr/>
        <w:t xml:space="preserve">1、2019-2023年中国贝复舒市场行业发展概况</w:t>
      </w:r>
    </w:p>
    <w:p>
      <w:pPr>
        <w:spacing w:after="150"/>
      </w:pPr>
      <w:r>
        <w:rPr/>
        <w:t xml:space="preserve">2、中国贝复舒市场行业发展中存在的问题</w:t>
      </w:r>
    </w:p>
    <w:p>
      <w:pPr>
        <w:spacing w:after="150"/>
      </w:pPr>
      <w:r>
        <w:rPr>
          <w:b w:val="1"/>
          <w:bCs w:val="1"/>
        </w:rPr>
        <w:t xml:space="preserve">第二章 2019-2023年中国贝复舒市场行业发展环境分析</w:t>
      </w:r>
    </w:p>
    <w:p>
      <w:pPr>
        <w:spacing w:after="150"/>
      </w:pPr>
      <w:r>
        <w:rPr/>
        <w:t xml:space="preserve">一、宏观经济环境</w:t>
      </w:r>
    </w:p>
    <w:p>
      <w:pPr>
        <w:spacing w:after="150"/>
      </w:pPr>
      <w:r>
        <w:rPr/>
        <w:t xml:space="preserve">1.国内生产总值</w:t>
      </w:r>
    </w:p>
    <w:p>
      <w:pPr>
        <w:spacing w:after="150"/>
      </w:pPr>
      <w:r>
        <w:rPr/>
        <w:t xml:space="preserve">2.工业生产</w:t>
      </w:r>
    </w:p>
    <w:p>
      <w:pPr>
        <w:spacing w:after="150"/>
      </w:pPr>
      <w:r>
        <w:rPr/>
        <w:t xml:space="preserve">3.社会消费</w:t>
      </w:r>
    </w:p>
    <w:p>
      <w:pPr>
        <w:spacing w:after="150"/>
      </w:pPr>
      <w:r>
        <w:rPr/>
        <w:t xml:space="preserve">4.固定资产投资</w:t>
      </w:r>
    </w:p>
    <w:p>
      <w:pPr>
        <w:spacing w:after="150"/>
      </w:pPr>
      <w:r>
        <w:rPr/>
        <w:t xml:space="preserve">5.对外贸易</w:t>
      </w:r>
    </w:p>
    <w:p>
      <w:pPr>
        <w:spacing w:after="150"/>
      </w:pPr>
      <w:r>
        <w:rPr/>
        <w:t xml:space="preserve">二、国际贸易环境</w:t>
      </w:r>
    </w:p>
    <w:p>
      <w:pPr>
        <w:spacing w:after="150"/>
      </w:pPr>
      <w:r>
        <w:rPr/>
        <w:t xml:space="preserve">三、宏观政策环境</w:t>
      </w:r>
    </w:p>
    <w:p>
      <w:pPr>
        <w:spacing w:after="150"/>
      </w:pPr>
      <w:r>
        <w:rPr/>
        <w:t xml:space="preserve">四、贝复舒市场行业政策环境</w:t>
      </w:r>
    </w:p>
    <w:p>
      <w:pPr>
        <w:spacing w:after="150"/>
      </w:pPr>
      <w:r>
        <w:rPr/>
        <w:t xml:space="preserve">五、贝复舒市场行业技术环境</w:t>
      </w:r>
    </w:p>
    <w:p>
      <w:pPr>
        <w:spacing w:after="150"/>
      </w:pPr>
      <w:r>
        <w:rPr/>
        <w:t xml:space="preserve">六、国内外经济形势对贝复舒市场行业发展环境的影响</w:t>
      </w:r>
    </w:p>
    <w:p>
      <w:pPr>
        <w:spacing w:after="150"/>
      </w:pPr>
      <w:r>
        <w:rPr>
          <w:b w:val="1"/>
          <w:bCs w:val="1"/>
        </w:rPr>
        <w:t xml:space="preserve">第三章 贝复舒市场行业市场分析</w:t>
      </w:r>
    </w:p>
    <w:p>
      <w:pPr>
        <w:spacing w:after="150"/>
      </w:pPr>
      <w:r>
        <w:rPr/>
        <w:t xml:space="preserve">一、市场规模分析</w:t>
      </w:r>
    </w:p>
    <w:p>
      <w:pPr>
        <w:spacing w:after="150"/>
      </w:pPr>
      <w:r>
        <w:rPr/>
        <w:t xml:space="preserve">1、2019-2023年贝复舒市场行业市场规模及增速</w:t>
      </w:r>
    </w:p>
    <w:p>
      <w:pPr>
        <w:spacing w:after="150"/>
      </w:pPr>
      <w:r>
        <w:rPr/>
        <w:t xml:space="preserve">2、贝复舒市场行业市场饱和度</w:t>
      </w:r>
    </w:p>
    <w:p>
      <w:pPr>
        <w:spacing w:after="150"/>
      </w:pPr>
      <w:r>
        <w:rPr/>
        <w:t xml:space="preserve">3、国内外经济形势对贝复舒市场行业市场规模的影响</w:t>
      </w:r>
    </w:p>
    <w:p>
      <w:pPr>
        <w:spacing w:after="150"/>
      </w:pPr>
      <w:r>
        <w:rPr/>
        <w:t xml:space="preserve">4、2024-2029年贝复舒行业市场规模及增速预测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1、贝复舒市场行业所处生命周期</w:t>
      </w:r>
    </w:p>
    <w:p>
      <w:pPr>
        <w:spacing w:after="150"/>
      </w:pPr>
      <w:r>
        <w:rPr/>
        <w:t xml:space="preserve">2、技术变革与行业革新对贝复舒市场行业的影响</w:t>
      </w:r>
    </w:p>
    <w:p>
      <w:pPr>
        <w:spacing w:after="150"/>
      </w:pPr>
      <w:r>
        <w:rPr/>
        <w:t xml:space="preserve">3、差异化分析</w:t>
      </w:r>
    </w:p>
    <w:p>
      <w:pPr>
        <w:spacing w:after="150"/>
      </w:pPr>
      <w:r>
        <w:rPr>
          <w:b w:val="1"/>
          <w:bCs w:val="1"/>
        </w:rPr>
        <w:t xml:space="preserve">第四章 贝复舒市场行业生产分析</w:t>
      </w:r>
    </w:p>
    <w:p>
      <w:pPr>
        <w:spacing w:after="150"/>
      </w:pPr>
      <w:r>
        <w:rPr/>
        <w:t xml:space="preserve">一、生产总量分析</w:t>
      </w:r>
    </w:p>
    <w:p>
      <w:pPr>
        <w:spacing w:after="150"/>
      </w:pPr>
      <w:r>
        <w:rPr/>
        <w:t xml:space="preserve">1、2019-2023年贝复舒市场行业生产总量及增速</w:t>
      </w:r>
    </w:p>
    <w:p>
      <w:pPr>
        <w:spacing w:after="150"/>
      </w:pPr>
      <w:r>
        <w:rPr/>
        <w:t xml:space="preserve">2、2019-2023年贝复舒市场行业产能及增速</w:t>
      </w:r>
    </w:p>
    <w:p>
      <w:pPr>
        <w:spacing w:after="150"/>
      </w:pPr>
      <w:r>
        <w:rPr/>
        <w:t xml:space="preserve">3、国内外经济形势对贝复舒市场行业生产的影响</w:t>
      </w:r>
    </w:p>
    <w:p>
      <w:pPr>
        <w:spacing w:after="150"/>
      </w:pPr>
      <w:r>
        <w:rPr/>
        <w:t xml:space="preserve">4、2024-2029年贝复舒市场行业生产总量及增速预测</w:t>
      </w:r>
    </w:p>
    <w:p>
      <w:pPr>
        <w:spacing w:after="150"/>
      </w:pPr>
      <w:r>
        <w:rPr/>
        <w:t xml:space="preserve">二、子行业生产分析</w:t>
      </w:r>
    </w:p>
    <w:p>
      <w:pPr>
        <w:spacing w:after="150"/>
      </w:pPr>
      <w:r>
        <w:rPr/>
        <w:t xml:space="preserve">三、细分区域生产分析</w:t>
      </w:r>
    </w:p>
    <w:p>
      <w:pPr>
        <w:spacing w:after="150"/>
      </w:pPr>
      <w:r>
        <w:rPr/>
        <w:t xml:space="preserve">四、行业供需平衡分析</w:t>
      </w:r>
    </w:p>
    <w:p>
      <w:pPr>
        <w:spacing w:after="150"/>
      </w:pPr>
      <w:r>
        <w:rPr/>
        <w:t xml:space="preserve">1、贝复舒市场行业供需平衡现状</w:t>
      </w:r>
    </w:p>
    <w:p>
      <w:pPr>
        <w:spacing w:after="150"/>
      </w:pPr>
      <w:r>
        <w:rPr/>
        <w:t xml:space="preserve">2、国内外经济形势对贝复舒市场行业供需平衡的影响</w:t>
      </w:r>
    </w:p>
    <w:p>
      <w:pPr>
        <w:spacing w:after="150"/>
      </w:pPr>
      <w:r>
        <w:rPr/>
        <w:t xml:space="preserve">3、贝复舒市场行业供需平衡趋势预测</w:t>
      </w:r>
    </w:p>
    <w:p>
      <w:pPr>
        <w:spacing w:after="150"/>
      </w:pPr>
      <w:r>
        <w:rPr>
          <w:b w:val="1"/>
          <w:bCs w:val="1"/>
        </w:rPr>
        <w:t xml:space="preserve">第五章 贝复舒市场行业竞争分析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四、贝复舒市场行业竞争关键因素</w:t>
      </w:r>
    </w:p>
    <w:p>
      <w:pPr>
        <w:spacing w:after="150"/>
      </w:pPr>
      <w:r>
        <w:rPr/>
        <w:t xml:space="preserve">1、价格</w:t>
      </w:r>
    </w:p>
    <w:p>
      <w:pPr>
        <w:spacing w:after="150"/>
      </w:pPr>
      <w:r>
        <w:rPr/>
        <w:t xml:space="preserve">2、渠道</w:t>
      </w:r>
    </w:p>
    <w:p>
      <w:pPr>
        <w:spacing w:after="150"/>
      </w:pPr>
      <w:r>
        <w:rPr/>
        <w:t xml:space="preserve">4、品牌</w:t>
      </w:r>
    </w:p>
    <w:p>
      <w:pPr>
        <w:spacing w:after="150"/>
      </w:pPr>
      <w:r>
        <w:rPr>
          <w:b w:val="1"/>
          <w:bCs w:val="1"/>
        </w:rPr>
        <w:t xml:space="preserve">第六章 贝复舒市场行业产品价格分析</w:t>
      </w:r>
    </w:p>
    <w:p>
      <w:pPr>
        <w:spacing w:after="150"/>
      </w:pPr>
      <w:r>
        <w:rPr/>
        <w:t xml:space="preserve">一、价格特征分析</w:t>
      </w:r>
    </w:p>
    <w:p>
      <w:pPr>
        <w:spacing w:after="150"/>
      </w:pPr>
      <w:r>
        <w:rPr/>
        <w:t xml:space="preserve">二、主要品牌企业产品价位</w:t>
      </w:r>
    </w:p>
    <w:p>
      <w:pPr>
        <w:spacing w:after="150"/>
      </w:pPr>
      <w:r>
        <w:rPr/>
        <w:t xml:space="preserve">三、价格与成本的关系</w:t>
      </w:r>
    </w:p>
    <w:p>
      <w:pPr>
        <w:spacing w:after="150"/>
      </w:pPr>
      <w:r>
        <w:rPr/>
        <w:t xml:space="preserve">四、行业价格策略分析</w:t>
      </w:r>
    </w:p>
    <w:p>
      <w:pPr>
        <w:spacing w:after="150"/>
      </w:pPr>
      <w:r>
        <w:rPr>
          <w:b w:val="1"/>
          <w:bCs w:val="1"/>
        </w:rPr>
        <w:t xml:space="preserve">第七章 贝复舒市场行业用户分析</w:t>
      </w:r>
    </w:p>
    <w:p>
      <w:pPr>
        <w:spacing w:after="150"/>
      </w:pPr>
      <w:r>
        <w:rPr/>
        <w:t xml:space="preserve">一、贝复舒市场行业用户认知程度</w:t>
      </w:r>
    </w:p>
    <w:p>
      <w:pPr>
        <w:spacing w:after="150"/>
      </w:pPr>
      <w:r>
        <w:rPr/>
        <w:t xml:space="preserve">二、贝复舒市场行业用户关注因素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三、用户的其它特性</w:t>
      </w:r>
    </w:p>
    <w:p>
      <w:pPr>
        <w:spacing w:after="150"/>
      </w:pPr>
      <w:r>
        <w:rPr>
          <w:b w:val="1"/>
          <w:bCs w:val="1"/>
        </w:rPr>
        <w:t xml:space="preserve">第八章 贝复舒市场行业替代品分析</w:t>
      </w:r>
    </w:p>
    <w:p>
      <w:pPr>
        <w:spacing w:after="150"/>
      </w:pPr>
      <w:r>
        <w:rPr/>
        <w:t xml:space="preserve">一、替代品种类</w:t>
      </w:r>
    </w:p>
    <w:p>
      <w:pPr>
        <w:spacing w:after="150"/>
      </w:pPr>
      <w:r>
        <w:rPr/>
        <w:t xml:space="preserve">二、替代品对贝复舒市场行业的影响</w:t>
      </w:r>
    </w:p>
    <w:p>
      <w:pPr>
        <w:spacing w:after="150"/>
      </w:pPr>
      <w:r>
        <w:rPr/>
        <w:t xml:space="preserve">三、替代品发展趋势</w:t>
      </w:r>
    </w:p>
    <w:p>
      <w:pPr>
        <w:spacing w:after="150"/>
      </w:pPr>
      <w:r>
        <w:rPr/>
        <w:t xml:space="preserve">四、国内外经济形势对贝复舒市场行业替代品的影响</w:t>
      </w:r>
    </w:p>
    <w:p>
      <w:pPr>
        <w:spacing w:after="150"/>
      </w:pPr>
      <w:r>
        <w:rPr>
          <w:b w:val="1"/>
          <w:bCs w:val="1"/>
        </w:rPr>
        <w:t xml:space="preserve">第九章 贝复舒市场行业互补品分析</w:t>
      </w:r>
    </w:p>
    <w:p>
      <w:pPr>
        <w:spacing w:after="150"/>
      </w:pPr>
      <w:r>
        <w:rPr/>
        <w:t xml:space="preserve">一、互补品种类</w:t>
      </w:r>
    </w:p>
    <w:p>
      <w:pPr>
        <w:spacing w:after="150"/>
      </w:pPr>
      <w:r>
        <w:rPr/>
        <w:t xml:space="preserve">二、互补品对贝复舒市场行业的影响</w:t>
      </w:r>
    </w:p>
    <w:p>
      <w:pPr>
        <w:spacing w:after="150"/>
      </w:pPr>
      <w:r>
        <w:rPr/>
        <w:t xml:space="preserve">三、互补品发展趋势</w:t>
      </w:r>
    </w:p>
    <w:p>
      <w:pPr>
        <w:spacing w:after="150"/>
      </w:pPr>
      <w:r>
        <w:rPr/>
        <w:t xml:space="preserve">四、国内外经济形势对贝复舒市场行业互补品的影响</w:t>
      </w:r>
    </w:p>
    <w:p>
      <w:pPr>
        <w:spacing w:after="150"/>
      </w:pPr>
      <w:r>
        <w:rPr>
          <w:b w:val="1"/>
          <w:bCs w:val="1"/>
        </w:rPr>
        <w:t xml:space="preserve">第十章 贝复舒市场行业主导驱动因素分析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第十一章 贝复舒市场下游行业分析</w:t>
      </w:r>
    </w:p>
    <w:p>
      <w:pPr>
        <w:spacing w:after="150"/>
      </w:pPr>
      <w:r>
        <w:rPr/>
        <w:t xml:space="preserve">一、贝复舒市场下游行业增长情况</w:t>
      </w:r>
    </w:p>
    <w:p>
      <w:pPr>
        <w:spacing w:after="150"/>
      </w:pPr>
      <w:r>
        <w:rPr/>
        <w:t xml:space="preserve">二、贝复舒市场下游行业区域分布情况</w:t>
      </w:r>
    </w:p>
    <w:p>
      <w:pPr>
        <w:spacing w:after="150"/>
      </w:pPr>
      <w:r>
        <w:rPr/>
        <w:t xml:space="preserve">三、贝复舒市场下游行业发展预测</w:t>
      </w:r>
    </w:p>
    <w:p>
      <w:pPr>
        <w:spacing w:after="150"/>
      </w:pPr>
      <w:r>
        <w:rPr/>
        <w:t xml:space="preserve">四、国内外经济形势对贝复舒市场下游行业的影响</w:t>
      </w:r>
    </w:p>
    <w:p>
      <w:pPr>
        <w:spacing w:after="150"/>
      </w:pPr>
      <w:r>
        <w:rPr>
          <w:b w:val="1"/>
          <w:bCs w:val="1"/>
        </w:rPr>
        <w:t xml:space="preserve">第十二章 贝复舒市场行业渠道分析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b w:val="1"/>
          <w:bCs w:val="1"/>
        </w:rPr>
        <w:t xml:space="preserve">第十三章 行业盈利能力分析</w:t>
      </w:r>
    </w:p>
    <w:p>
      <w:pPr>
        <w:spacing w:after="150"/>
      </w:pPr>
      <w:r>
        <w:rPr/>
        <w:t xml:space="preserve">一、2019-2023年贝复舒市场行业销售毛利率</w:t>
      </w:r>
    </w:p>
    <w:p>
      <w:pPr>
        <w:spacing w:after="150"/>
      </w:pPr>
      <w:r>
        <w:rPr/>
        <w:t xml:space="preserve">二、2019-2023年贝复舒市场行业销售利润率</w:t>
      </w:r>
    </w:p>
    <w:p>
      <w:pPr>
        <w:spacing w:after="150"/>
      </w:pPr>
      <w:r>
        <w:rPr/>
        <w:t xml:space="preserve">三、2019-2023年贝复舒市场行业总资产利润率</w:t>
      </w:r>
    </w:p>
    <w:p>
      <w:pPr>
        <w:spacing w:after="150"/>
      </w:pPr>
      <w:r>
        <w:rPr/>
        <w:t xml:space="preserve">四、2019-2023年贝复舒市场行业净资产利润率</w:t>
      </w:r>
    </w:p>
    <w:p>
      <w:pPr>
        <w:spacing w:after="150"/>
      </w:pPr>
      <w:r>
        <w:rPr/>
        <w:t xml:space="preserve">五、2019-2023年贝复舒市场行业产值利税率</w:t>
      </w:r>
    </w:p>
    <w:p>
      <w:pPr>
        <w:spacing w:after="150"/>
      </w:pPr>
      <w:r>
        <w:rPr/>
        <w:t xml:space="preserve">六、2024-2029年贝复舒市场行业盈利能力预测</w:t>
      </w:r>
    </w:p>
    <w:p>
      <w:pPr>
        <w:spacing w:after="150"/>
      </w:pPr>
      <w:r>
        <w:rPr>
          <w:b w:val="1"/>
          <w:bCs w:val="1"/>
        </w:rPr>
        <w:t xml:space="preserve">第十四章 行业成长性分析</w:t>
      </w:r>
    </w:p>
    <w:p>
      <w:pPr>
        <w:spacing w:after="150"/>
      </w:pPr>
      <w:r>
        <w:rPr/>
        <w:t xml:space="preserve">一、2019-2023年贝复舒市场行业销售收入增长分析</w:t>
      </w:r>
    </w:p>
    <w:p>
      <w:pPr>
        <w:spacing w:after="150"/>
      </w:pPr>
      <w:r>
        <w:rPr/>
        <w:t xml:space="preserve">二、2019-2023年贝复舒市场行业总资产增长分析</w:t>
      </w:r>
    </w:p>
    <w:p>
      <w:pPr>
        <w:spacing w:after="150"/>
      </w:pPr>
      <w:r>
        <w:rPr/>
        <w:t xml:space="preserve">三、2019-2023年贝复舒市场行业固定资产增长分析</w:t>
      </w:r>
    </w:p>
    <w:p>
      <w:pPr>
        <w:spacing w:after="150"/>
      </w:pPr>
      <w:r>
        <w:rPr/>
        <w:t xml:space="preserve">四、2019-2023年贝复舒市场行业净资产增长分析</w:t>
      </w:r>
    </w:p>
    <w:p>
      <w:pPr>
        <w:spacing w:after="150"/>
      </w:pPr>
      <w:r>
        <w:rPr/>
        <w:t xml:space="preserve">五、2019-2023年贝复舒市场行业利润增长分析</w:t>
      </w:r>
    </w:p>
    <w:p>
      <w:pPr>
        <w:spacing w:after="150"/>
      </w:pPr>
      <w:r>
        <w:rPr/>
        <w:t xml:space="preserve">六、2024-2029年贝复舒市场行业增长预测</w:t>
      </w:r>
    </w:p>
    <w:p>
      <w:pPr>
        <w:spacing w:after="150"/>
      </w:pPr>
      <w:r>
        <w:rPr>
          <w:b w:val="1"/>
          <w:bCs w:val="1"/>
        </w:rPr>
        <w:t xml:space="preserve">第十五章 行业偿债能力分析</w:t>
      </w:r>
    </w:p>
    <w:p>
      <w:pPr>
        <w:spacing w:after="150"/>
      </w:pPr>
      <w:r>
        <w:rPr/>
        <w:t xml:space="preserve">一、2019-2023年贝复舒市场行业资产负债率分析</w:t>
      </w:r>
    </w:p>
    <w:p>
      <w:pPr>
        <w:spacing w:after="150"/>
      </w:pPr>
      <w:r>
        <w:rPr/>
        <w:t xml:space="preserve">二、2019-2023年贝复舒市场行业速动比率分析</w:t>
      </w:r>
    </w:p>
    <w:p>
      <w:pPr>
        <w:spacing w:after="150"/>
      </w:pPr>
      <w:r>
        <w:rPr/>
        <w:t xml:space="preserve">三、2019-2023年贝复舒市场行业流动比率分析</w:t>
      </w:r>
    </w:p>
    <w:p>
      <w:pPr>
        <w:spacing w:after="150"/>
      </w:pPr>
      <w:r>
        <w:rPr/>
        <w:t xml:space="preserve">四、2019-2023年贝复舒市场行业利息保障倍数分析</w:t>
      </w:r>
    </w:p>
    <w:p>
      <w:pPr>
        <w:spacing w:after="150"/>
      </w:pPr>
      <w:r>
        <w:rPr/>
        <w:t xml:space="preserve">五、2024-2029年贝复舒市场行业偿债能力预测</w:t>
      </w:r>
    </w:p>
    <w:p>
      <w:pPr>
        <w:spacing w:after="150"/>
      </w:pPr>
      <w:r>
        <w:rPr>
          <w:b w:val="1"/>
          <w:bCs w:val="1"/>
        </w:rPr>
        <w:t xml:space="preserve">第十六章 行业营运能力分析</w:t>
      </w:r>
    </w:p>
    <w:p>
      <w:pPr>
        <w:spacing w:after="150"/>
      </w:pPr>
      <w:r>
        <w:rPr/>
        <w:t xml:space="preserve">一、2019-2023年贝复舒市场行业总资产周转率分析</w:t>
      </w:r>
    </w:p>
    <w:p>
      <w:pPr>
        <w:spacing w:after="150"/>
      </w:pPr>
      <w:r>
        <w:rPr/>
        <w:t xml:space="preserve">二、2019-2023年贝复舒市场行业净资产周转率分析</w:t>
      </w:r>
    </w:p>
    <w:p>
      <w:pPr>
        <w:spacing w:after="150"/>
      </w:pPr>
      <w:r>
        <w:rPr/>
        <w:t xml:space="preserve">三、2019-2023年贝复舒市场行业应收账款周转率分析</w:t>
      </w:r>
    </w:p>
    <w:p>
      <w:pPr>
        <w:spacing w:after="150"/>
      </w:pPr>
      <w:r>
        <w:rPr/>
        <w:t xml:space="preserve">四、2019-2023年贝复舒市场行业存货周转率分析</w:t>
      </w:r>
    </w:p>
    <w:p>
      <w:pPr>
        <w:spacing w:after="150"/>
      </w:pPr>
      <w:r>
        <w:rPr/>
        <w:t xml:space="preserve">五、2024-2029年贝复舒市场行业营运能力预测</w:t>
      </w:r>
    </w:p>
    <w:p>
      <w:pPr>
        <w:spacing w:after="150"/>
      </w:pPr>
      <w:r>
        <w:rPr>
          <w:b w:val="1"/>
          <w:bCs w:val="1"/>
        </w:rPr>
        <w:t xml:space="preserve">第十七章 贝复舒市场行业重点企业分析</w:t>
      </w:r>
    </w:p>
    <w:p>
      <w:pPr>
        <w:spacing w:after="150"/>
      </w:pPr>
      <w:r>
        <w:rPr/>
        <w:t xml:space="preserve">一、珠海亿胜生物制药有限公司</w:t>
      </w:r>
    </w:p>
    <w:p>
      <w:pPr>
        <w:spacing w:after="150"/>
      </w:pPr>
      <w:r>
        <w:rPr/>
        <w:t xml:space="preserve">1.企业简介及经营特色</w:t>
      </w:r>
    </w:p>
    <w:p>
      <w:pPr>
        <w:spacing w:after="150"/>
      </w:pPr>
      <w:r>
        <w:rPr/>
        <w:t xml:space="preserve">2.企业财务指标分析比较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3.企业竞争力分析比较</w:t>
      </w:r>
    </w:p>
    <w:p>
      <w:pPr>
        <w:spacing w:after="150"/>
      </w:pPr>
      <w:r>
        <w:rPr/>
        <w:t xml:space="preserve">4.企业战略目标分析</w:t>
      </w:r>
    </w:p>
    <w:p>
      <w:pPr>
        <w:spacing w:after="150"/>
      </w:pPr>
      <w:r>
        <w:rPr/>
        <w:t xml:space="preserve">5.企业投资战略研究</w:t>
      </w:r>
    </w:p>
    <w:p>
      <w:pPr>
        <w:spacing w:after="150"/>
      </w:pPr>
      <w:r>
        <w:rPr/>
        <w:t xml:space="preserve">6.企业技术现状及革新能力分析</w:t>
      </w:r>
    </w:p>
    <w:p>
      <w:pPr>
        <w:spacing w:after="150"/>
      </w:pPr>
      <w:r>
        <w:rPr/>
        <w:t xml:space="preserve">二、蚌埠市耐尔医疗器械有限公司</w:t>
      </w:r>
    </w:p>
    <w:p>
      <w:pPr>
        <w:spacing w:after="150"/>
      </w:pPr>
      <w:r>
        <w:rPr/>
        <w:t xml:space="preserve">1.企业简介及经营特色</w:t>
      </w:r>
    </w:p>
    <w:p>
      <w:pPr>
        <w:spacing w:after="150"/>
      </w:pPr>
      <w:r>
        <w:rPr/>
        <w:t xml:space="preserve">2.企业财务指标分析比较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3.企业竞争力分析比较</w:t>
      </w:r>
    </w:p>
    <w:p>
      <w:pPr>
        <w:spacing w:after="150"/>
      </w:pPr>
      <w:r>
        <w:rPr/>
        <w:t xml:space="preserve">4.企业战略目标分析</w:t>
      </w:r>
    </w:p>
    <w:p>
      <w:pPr>
        <w:spacing w:after="150"/>
      </w:pPr>
      <w:r>
        <w:rPr/>
        <w:t xml:space="preserve">5.企业投资战略研究</w:t>
      </w:r>
    </w:p>
    <w:p>
      <w:pPr>
        <w:spacing w:after="150"/>
      </w:pPr>
      <w:r>
        <w:rPr/>
        <w:t xml:space="preserve">6.企业技术现状及革新能力分析</w:t>
      </w:r>
    </w:p>
    <w:p>
      <w:pPr>
        <w:spacing w:after="150"/>
      </w:pPr>
      <w:r>
        <w:rPr/>
        <w:t xml:space="preserve">三、重庆昌野药业有限公司</w:t>
      </w:r>
    </w:p>
    <w:p>
      <w:pPr>
        <w:spacing w:after="150"/>
      </w:pPr>
      <w:r>
        <w:rPr/>
        <w:t xml:space="preserve">1.企业简介及经营特色</w:t>
      </w:r>
    </w:p>
    <w:p>
      <w:pPr>
        <w:spacing w:after="150"/>
      </w:pPr>
      <w:r>
        <w:rPr/>
        <w:t xml:space="preserve">2.企业财务指标分析比较</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3.企业竞争力分析比较</w:t>
      </w:r>
    </w:p>
    <w:p>
      <w:pPr>
        <w:spacing w:after="150"/>
      </w:pPr>
      <w:r>
        <w:rPr/>
        <w:t xml:space="preserve">4.企业战略目标分析</w:t>
      </w:r>
    </w:p>
    <w:p>
      <w:pPr>
        <w:spacing w:after="150"/>
      </w:pPr>
      <w:r>
        <w:rPr/>
        <w:t xml:space="preserve">5.企业投资战略研究</w:t>
      </w:r>
    </w:p>
    <w:p>
      <w:pPr>
        <w:spacing w:after="150"/>
      </w:pPr>
      <w:r>
        <w:rPr/>
        <w:t xml:space="preserve">6.企业技术现状及革新能力分析</w:t>
      </w:r>
    </w:p>
    <w:p>
      <w:pPr>
        <w:spacing w:after="150"/>
      </w:pPr>
      <w:r>
        <w:rPr>
          <w:b w:val="1"/>
          <w:bCs w:val="1"/>
        </w:rPr>
        <w:t xml:space="preserve">第十八章 重点子行业分析</w:t>
      </w:r>
    </w:p>
    <w:p>
      <w:pPr>
        <w:spacing w:after="150"/>
      </w:pPr>
      <w:r>
        <w:rPr/>
        <w:t xml:space="preserve">一、子行业发展现状</w:t>
      </w:r>
    </w:p>
    <w:p>
      <w:pPr>
        <w:spacing w:after="150"/>
      </w:pPr>
      <w:r>
        <w:rPr/>
        <w:t xml:space="preserve">二、子行业发展特征</w:t>
      </w:r>
    </w:p>
    <w:p>
      <w:pPr>
        <w:spacing w:after="150"/>
      </w:pPr>
      <w:r>
        <w:rPr/>
        <w:t xml:space="preserve">三、子行业发展趋势</w:t>
      </w:r>
    </w:p>
    <w:p>
      <w:pPr>
        <w:spacing w:after="150"/>
      </w:pPr>
      <w:r>
        <w:rPr/>
        <w:t xml:space="preserve">四、国内外经济形势对贝复舒市场行业子行业的影响</w:t>
      </w:r>
    </w:p>
    <w:p>
      <w:pPr>
        <w:spacing w:after="150"/>
      </w:pPr>
      <w:r>
        <w:rPr>
          <w:b w:val="1"/>
          <w:bCs w:val="1"/>
        </w:rPr>
        <w:t xml:space="preserve">第十九章 区域市场分析</w:t>
      </w:r>
    </w:p>
    <w:p>
      <w:pPr>
        <w:spacing w:after="150"/>
      </w:pPr>
      <w:r>
        <w:rPr/>
        <w:t xml:space="preserve">一、各区域贝复舒市场行业发展现状</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二、各区域贝复舒市场行业发展特征</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三、各区域贝复舒市场行业发展趋势</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四、重点省市贝复舒市场行业发展状况</w:t>
      </w:r>
    </w:p>
    <w:p>
      <w:pPr>
        <w:spacing w:after="150"/>
      </w:pPr>
      <w:r>
        <w:rPr>
          <w:b w:val="1"/>
          <w:bCs w:val="1"/>
        </w:rPr>
        <w:t xml:space="preserve">第二十章 贝复舒市场行业进出口现状与趋势</w:t>
      </w:r>
    </w:p>
    <w:p>
      <w:pPr>
        <w:spacing w:after="150"/>
      </w:pPr>
      <w:r>
        <w:rPr/>
        <w:t xml:space="preserve">一、出口趋势分析</w:t>
      </w:r>
    </w:p>
    <w:p>
      <w:pPr>
        <w:spacing w:after="150"/>
      </w:pPr>
      <w:r>
        <w:rPr/>
        <w:t xml:space="preserve">1、出口趋势及增长情况</w:t>
      </w:r>
    </w:p>
    <w:p>
      <w:pPr>
        <w:spacing w:after="150"/>
      </w:pPr>
      <w:r>
        <w:rPr/>
        <w:t xml:space="preserve">2、贝复舒市场行业海外市场分布情况</w:t>
      </w:r>
    </w:p>
    <w:p>
      <w:pPr>
        <w:spacing w:after="150"/>
      </w:pPr>
      <w:r>
        <w:rPr/>
        <w:t xml:space="preserve">3、海外市场的主导企业</w:t>
      </w:r>
    </w:p>
    <w:p>
      <w:pPr>
        <w:spacing w:after="150"/>
      </w:pPr>
      <w:r>
        <w:rPr/>
        <w:t xml:space="preserve">4、国内外经济形势对贝复舒市场行业出口的影响</w:t>
      </w:r>
    </w:p>
    <w:p>
      <w:pPr>
        <w:spacing w:after="150"/>
      </w:pPr>
      <w:r>
        <w:rPr/>
        <w:t xml:space="preserve">二、进口分析</w:t>
      </w:r>
    </w:p>
    <w:p>
      <w:pPr>
        <w:spacing w:after="150"/>
      </w:pPr>
      <w:r>
        <w:rPr/>
        <w:t xml:space="preserve">1、进口趋势分析</w:t>
      </w:r>
    </w:p>
    <w:p>
      <w:pPr>
        <w:spacing w:after="150"/>
      </w:pPr>
      <w:r>
        <w:rPr/>
        <w:t xml:space="preserve">2、贝复舒市场行业进口产品主要品牌</w:t>
      </w:r>
    </w:p>
    <w:p>
      <w:pPr>
        <w:spacing w:after="150"/>
      </w:pPr>
      <w:r>
        <w:rPr/>
        <w:t xml:space="preserve">3、国内外经济形势对贝复舒市场行业进口的影响</w:t>
      </w:r>
    </w:p>
    <w:p>
      <w:pPr>
        <w:spacing w:after="150"/>
      </w:pPr>
      <w:r>
        <w:rPr>
          <w:b w:val="1"/>
          <w:bCs w:val="1"/>
        </w:rPr>
        <w:t xml:space="preserve">第二十一章 贝复舒市场行业风险分析</w:t>
      </w:r>
    </w:p>
    <w:p>
      <w:pPr>
        <w:spacing w:after="150"/>
      </w:pPr>
      <w:r>
        <w:rPr/>
        <w:t xml:space="preserve">一、贝复舒市场行业环境风险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二、贝复舒市场行业产业链上下游风险</w:t>
      </w:r>
    </w:p>
    <w:p>
      <w:pPr>
        <w:spacing w:after="150"/>
      </w:pPr>
      <w:r>
        <w:rPr/>
        <w:t xml:space="preserve">1、上游行业风险</w:t>
      </w:r>
    </w:p>
    <w:p>
      <w:pPr>
        <w:spacing w:after="150"/>
      </w:pPr>
      <w:r>
        <w:rPr/>
        <w:t xml:space="preserve">2、下游行业风险</w:t>
      </w:r>
    </w:p>
    <w:p>
      <w:pPr>
        <w:spacing w:after="150"/>
      </w:pPr>
      <w:r>
        <w:rPr/>
        <w:t xml:space="preserve">3、其他关联行业风险</w:t>
      </w:r>
    </w:p>
    <w:p>
      <w:pPr>
        <w:spacing w:after="150"/>
      </w:pPr>
      <w:r>
        <w:rPr/>
        <w:t xml:space="preserve">三、贝复舒市场行业政策风险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四、贝复舒市场行业市场风险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五、贝复舒市场行业其他风险分析</w:t>
      </w:r>
    </w:p>
    <w:p>
      <w:pPr>
        <w:spacing w:after="150"/>
      </w:pPr>
      <w:r>
        <w:rPr>
          <w:b w:val="1"/>
          <w:bCs w:val="1"/>
        </w:rPr>
        <w:t xml:space="preserve">第二十二章 公司及业内专家建议</w:t>
      </w:r>
    </w:p>
    <w:p>
      <w:pPr>
        <w:spacing w:after="150"/>
      </w:pPr>
      <w:r>
        <w:rPr/>
        <w:t xml:space="preserve">一、贝复舒市场行业发展前景预测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二、贝复舒市场企业营销策略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三、贝复舒市场企业投资策略</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t xml:space="preserve">四、应对当前经济形势公司及业内专家策略建议</w:t>
      </w:r>
    </w:p>
    <w:p>
      <w:pPr>
        <w:spacing w:after="150"/>
      </w:pPr>
      <w:r>
        <w:rPr/>
        <w:t xml:space="preserve">1、战略建议</w:t>
      </w:r>
    </w:p>
    <w:p>
      <w:pPr>
        <w:spacing w:after="150"/>
      </w:pPr>
      <w:r>
        <w:rPr/>
        <w:t xml:space="preserve">2、财务策略建议</w:t>
      </w:r>
    </w:p>
    <w:p>
      <w:pPr>
        <w:spacing w:after="150"/>
      </w:pPr>
      <w:r>
        <w:rPr>
          <w:b w:val="1"/>
          <w:bCs w:val="1"/>
        </w:rPr>
        <w:t xml:space="preserve">图表目录</w:t>
      </w:r>
    </w:p>
    <w:p>
      <w:pPr>
        <w:spacing w:after="150"/>
      </w:pPr>
      <w:r>
        <w:rPr/>
        <w:t xml:space="preserve">图表：1998年2季度—2019-2023年2季度国内生产总值季度累计同比增长率(%)</w:t>
      </w:r>
    </w:p>
    <w:p>
      <w:pPr>
        <w:spacing w:after="150"/>
      </w:pPr>
      <w:r>
        <w:rPr/>
        <w:t xml:space="preserve">图表：12月—2019-2023年6月工业增加值月度同比增长率(%)</w:t>
      </w:r>
    </w:p>
    <w:p>
      <w:pPr>
        <w:spacing w:after="150"/>
      </w:pPr>
      <w:r>
        <w:rPr/>
        <w:t xml:space="preserve">图表：12月—2019-2023年6月社会消费品零售总额月度同比增长率(%)</w:t>
      </w:r>
    </w:p>
    <w:p>
      <w:pPr>
        <w:spacing w:after="150"/>
      </w:pPr>
      <w:r>
        <w:rPr/>
        <w:t xml:space="preserve">图表：1-12月—2019-2023年1-6月固定资产投资完成额月度累计同比增长率(%)</w:t>
      </w:r>
    </w:p>
    <w:p>
      <w:pPr>
        <w:spacing w:after="150"/>
      </w:pPr>
      <w:r>
        <w:rPr/>
        <w:t xml:space="preserve">图表：12月—2019-2023年6月出口总额月度同比增长率与进口总额月度同比增长率(%)</w:t>
      </w:r>
    </w:p>
    <w:p>
      <w:pPr>
        <w:spacing w:after="150"/>
      </w:pPr>
      <w:r>
        <w:rPr/>
        <w:t xml:space="preserve">图表：2019-2023年贝复舒市场行业市场规模及增速</w:t>
      </w:r>
    </w:p>
    <w:p>
      <w:pPr>
        <w:spacing w:after="150"/>
      </w:pPr>
      <w:r>
        <w:rPr/>
        <w:t xml:space="preserve">图表：2024-2029年中国贝复舒行业市场规模预测图</w:t>
      </w:r>
    </w:p>
    <w:p>
      <w:pPr>
        <w:spacing w:after="150"/>
      </w:pPr>
      <w:r>
        <w:rPr/>
        <w:t xml:space="preserve">图表：2019-2023年眼科用药物主要品种市场份额变化</w:t>
      </w:r>
    </w:p>
    <w:p>
      <w:pPr>
        <w:spacing w:after="150"/>
      </w:pPr>
      <w:r>
        <w:rPr/>
        <w:t xml:space="preserve">图表：我国贝复舒行业所处生命周期示意图</w:t>
      </w:r>
    </w:p>
    <w:p>
      <w:pPr>
        <w:spacing w:after="150"/>
      </w:pPr>
      <w:r>
        <w:rPr/>
        <w:t xml:space="preserve">图表：行业生命周期、战略及其特征</w:t>
      </w:r>
    </w:p>
    <w:p>
      <w:pPr>
        <w:spacing w:after="150"/>
      </w:pPr>
      <w:r>
        <w:rPr/>
        <w:t xml:space="preserve">图表：覆盖全国的营销推广网络</w:t>
      </w:r>
    </w:p>
    <w:p>
      <w:pPr>
        <w:spacing w:after="150"/>
      </w:pPr>
      <w:r>
        <w:rPr/>
        <w:t xml:space="preserve">图表：亿胜生物集团销售网络</w:t>
      </w:r>
    </w:p>
    <w:p>
      <w:pPr>
        <w:spacing w:after="150"/>
      </w:pPr>
      <w:r>
        <w:rPr/>
        <w:t xml:space="preserve">图表：2019-2023年全国眼科用药物市场份额排名前20位的厂家</w:t>
      </w:r>
    </w:p>
    <w:p>
      <w:pPr>
        <w:spacing w:after="150"/>
      </w:pPr>
      <w:r>
        <w:rPr/>
        <w:t xml:space="preserve">图表：贝复舒生产企业定价目标选择</w:t>
      </w:r>
    </w:p>
    <w:p>
      <w:pPr>
        <w:spacing w:after="150"/>
      </w:pPr>
      <w:r>
        <w:rPr/>
        <w:t xml:space="preserve">图表：贝复舒企业对付竞争者降价的程序</w:t>
      </w:r>
    </w:p>
    <w:p>
      <w:pPr>
        <w:spacing w:after="150"/>
      </w:pPr>
      <w:r>
        <w:rPr/>
        <w:t xml:space="preserve">图表：贝复剂、贝复舒生产工艺流程</w:t>
      </w:r>
    </w:p>
    <w:p>
      <w:pPr>
        <w:spacing w:after="150"/>
      </w:pPr>
      <w:r>
        <w:rPr/>
        <w:t xml:space="preserve">图表：重组牛碱性成纤维细胞生长因子(rb-bFGF)生产工艺</w:t>
      </w:r>
    </w:p>
    <w:p>
      <w:pPr>
        <w:spacing w:after="150"/>
      </w:pPr>
      <w:r>
        <w:rPr/>
        <w:t xml:space="preserve">图表：2019-2023年我国贝复舒行业销售毛利率及增长情况</w:t>
      </w:r>
    </w:p>
    <w:p>
      <w:pPr>
        <w:spacing w:after="150"/>
      </w:pPr>
      <w:r>
        <w:rPr/>
        <w:t xml:space="preserve">图表：2019-2023年我国贝复舒行业销售利润率及增长情况</w:t>
      </w:r>
    </w:p>
    <w:p>
      <w:pPr>
        <w:spacing w:after="150"/>
      </w:pPr>
      <w:r>
        <w:rPr/>
        <w:t xml:space="preserve">图表：2019-2023年我国贝复舒行业总资产利润率及增长情况</w:t>
      </w:r>
    </w:p>
    <w:p>
      <w:pPr>
        <w:spacing w:after="150"/>
      </w:pPr>
      <w:r>
        <w:rPr/>
        <w:t xml:space="preserve">图表：2019-2023年我国贝复舒行业净资产利润率及增长情况</w:t>
      </w:r>
    </w:p>
    <w:p>
      <w:pPr>
        <w:spacing w:after="150"/>
      </w:pPr>
      <w:r>
        <w:rPr/>
        <w:t xml:space="preserve">图表：2019-2023年我国贝复舒行业产值利税率及增长情况</w:t>
      </w:r>
    </w:p>
    <w:p>
      <w:pPr>
        <w:spacing w:after="150"/>
      </w:pPr>
      <w:r>
        <w:rPr/>
        <w:t xml:space="preserve">图表：2024-2029年我国贝复舒行业销售毛利率预测</w:t>
      </w:r>
    </w:p>
    <w:p>
      <w:pPr>
        <w:spacing w:after="150"/>
      </w:pPr>
      <w:r>
        <w:rPr/>
        <w:t xml:space="preserve">图表：2019-2023年我国贝复舒行业销售收入增长率及增长情况</w:t>
      </w:r>
    </w:p>
    <w:p>
      <w:pPr>
        <w:spacing w:after="150"/>
      </w:pPr>
      <w:r>
        <w:rPr/>
        <w:t xml:space="preserve">图表：2019-2023年我国贝复舒行业总资产增长增长率及增长情况</w:t>
      </w:r>
    </w:p>
    <w:p>
      <w:pPr>
        <w:spacing w:after="150"/>
      </w:pPr>
      <w:r>
        <w:rPr/>
        <w:t xml:space="preserve">图表：2019-2023年我国贝复舒行业固定资产增长率及增长情况</w:t>
      </w:r>
    </w:p>
    <w:p>
      <w:pPr>
        <w:spacing w:after="150"/>
      </w:pPr>
      <w:r>
        <w:rPr/>
        <w:t xml:space="preserve">图表：2019-2023年我国贝复舒行业净资产增长率及增长情况</w:t>
      </w:r>
    </w:p>
    <w:p>
      <w:pPr>
        <w:spacing w:after="150"/>
      </w:pPr>
      <w:r>
        <w:rPr/>
        <w:t xml:space="preserve">图表：2019-2023年我国贝复舒行业利润增长率及增长情况</w:t>
      </w:r>
    </w:p>
    <w:p>
      <w:pPr>
        <w:spacing w:after="150"/>
      </w:pPr>
      <w:r>
        <w:rPr/>
        <w:t xml:space="preserve">图表：2024-2029年我国贝复舒行业总资产增长率预测</w:t>
      </w:r>
    </w:p>
    <w:p>
      <w:pPr>
        <w:spacing w:after="150"/>
      </w:pPr>
      <w:r>
        <w:rPr/>
        <w:t xml:space="preserve">图表：2019-2023年我国贝复舒行业资产负债率及增长情况</w:t>
      </w:r>
    </w:p>
    <w:p>
      <w:pPr>
        <w:spacing w:after="150"/>
      </w:pPr>
      <w:r>
        <w:rPr/>
        <w:t xml:space="preserve">图表：2019-2023年我国贝复舒行业速动比率及增长情况</w:t>
      </w:r>
    </w:p>
    <w:p>
      <w:pPr>
        <w:spacing w:after="150"/>
      </w:pPr>
      <w:r>
        <w:rPr/>
        <w:t xml:space="preserve">图表：2019-2023年我国贝复舒行业流动比率及增长情况</w:t>
      </w:r>
    </w:p>
    <w:p>
      <w:pPr>
        <w:spacing w:after="150"/>
      </w:pPr>
      <w:r>
        <w:rPr/>
        <w:t xml:space="preserve">图表：2019-2023年我国贝复舒行业利息保障倍数及增长情况</w:t>
      </w:r>
    </w:p>
    <w:p>
      <w:pPr>
        <w:spacing w:after="150"/>
      </w:pPr>
      <w:r>
        <w:rPr/>
        <w:t xml:space="preserve">图表：2024-2029年我国贝复舒行业资产负债率预测</w:t>
      </w:r>
    </w:p>
    <w:p>
      <w:pPr>
        <w:spacing w:after="150"/>
      </w:pPr>
      <w:r>
        <w:rPr/>
        <w:t xml:space="preserve">图表：2019-2023年我国贝复舒行业总资产周转率及增长情况</w:t>
      </w:r>
    </w:p>
    <w:p>
      <w:pPr>
        <w:spacing w:after="150"/>
      </w:pPr>
      <w:r>
        <w:rPr/>
        <w:t xml:space="preserve">图表：2019-2023年我国贝复舒行业净资产周转率及增长情况</w:t>
      </w:r>
    </w:p>
    <w:p>
      <w:pPr>
        <w:spacing w:after="150"/>
      </w:pPr>
      <w:r>
        <w:rPr/>
        <w:t xml:space="preserve">图表：2019-2023年我国贝复舒行业应收帐款周转率及增长情况</w:t>
      </w:r>
    </w:p>
    <w:p>
      <w:pPr>
        <w:spacing w:after="150"/>
      </w:pPr>
      <w:r>
        <w:rPr/>
        <w:t xml:space="preserve">图表：2019-2023年我国贝复舒行业存货周转率及增长情况</w:t>
      </w:r>
    </w:p>
    <w:p>
      <w:pPr>
        <w:spacing w:after="150"/>
      </w:pPr>
      <w:r>
        <w:rPr/>
        <w:t xml:space="preserve">图表：2024-2029年我国贝复舒行业总资产周转率预测</w:t>
      </w:r>
    </w:p>
    <w:p>
      <w:pPr>
        <w:spacing w:after="150"/>
      </w:pPr>
      <w:r>
        <w:rPr/>
        <w:t xml:space="preserve">图表：近3年珠海亿胜生物制药有限公司资产负债率变化情况</w:t>
      </w:r>
    </w:p>
    <w:p>
      <w:pPr>
        <w:spacing w:after="150"/>
      </w:pPr>
      <w:r>
        <w:rPr/>
        <w:t xml:space="preserve">图表：近3年珠海亿胜生物制药有限公司产权比率变化情况</w:t>
      </w:r>
    </w:p>
    <w:p>
      <w:pPr>
        <w:spacing w:after="150"/>
      </w:pPr>
      <w:r>
        <w:rPr/>
        <w:t xml:space="preserve">图表：近3年珠海亿胜生物制药有限公司固定资产周转次数情况</w:t>
      </w:r>
    </w:p>
    <w:p>
      <w:pPr>
        <w:spacing w:after="150"/>
      </w:pPr>
      <w:r>
        <w:rPr/>
        <w:t xml:space="preserve">图表：近3年珠海亿胜生物制药有限公司流动资产周转次数变化情况</w:t>
      </w:r>
    </w:p>
    <w:p>
      <w:pPr>
        <w:spacing w:after="150"/>
      </w:pPr>
      <w:r>
        <w:rPr/>
        <w:t xml:space="preserve">图表：近3年珠海亿胜生物制药有限公司总资产周转次数变化情况</w:t>
      </w:r>
    </w:p>
    <w:p>
      <w:pPr>
        <w:spacing w:after="150"/>
      </w:pPr>
      <w:r>
        <w:rPr/>
        <w:t xml:space="preserve">图表：近3年蚌埠市耐尔医疗器械有限公司资产负债率变化情况</w:t>
      </w:r>
    </w:p>
    <w:p>
      <w:pPr>
        <w:spacing w:after="150"/>
      </w:pPr>
      <w:r>
        <w:rPr/>
        <w:t xml:space="preserve">图表：近3年蚌埠市耐尔医疗器械有限公司产权比率变化情况</w:t>
      </w:r>
    </w:p>
    <w:p>
      <w:pPr>
        <w:spacing w:after="150"/>
      </w:pPr>
      <w:r>
        <w:rPr/>
        <w:t xml:space="preserve">图表：近3年蚌埠市耐尔医疗器械有限公司固定资产周转次数情况</w:t>
      </w:r>
    </w:p>
    <w:p>
      <w:pPr>
        <w:spacing w:after="150"/>
      </w:pPr>
      <w:r>
        <w:rPr/>
        <w:t xml:space="preserve">图表：近3年蚌埠市耐尔医疗器械有限公司流动资产周转次数变化情况</w:t>
      </w:r>
    </w:p>
    <w:p>
      <w:pPr>
        <w:spacing w:after="150"/>
      </w:pPr>
      <w:r>
        <w:rPr/>
        <w:t xml:space="preserve">图表：近3年蚌埠市耐尔医疗器械有限公司总资产周转次数变化情况</w:t>
      </w:r>
    </w:p>
    <w:p>
      <w:pPr>
        <w:spacing w:after="150"/>
      </w:pPr>
      <w:r>
        <w:rPr/>
        <w:t xml:space="preserve">图表：近3年重庆昌野药业有限公司资产负债率变化情况</w:t>
      </w:r>
    </w:p>
    <w:p>
      <w:pPr>
        <w:spacing w:after="150"/>
      </w:pPr>
      <w:r>
        <w:rPr/>
        <w:t xml:space="preserve">图表：近3年重庆昌野药业有限公司产权比率变化情况</w:t>
      </w:r>
    </w:p>
    <w:p>
      <w:pPr>
        <w:spacing w:after="150"/>
      </w:pPr>
      <w:r>
        <w:rPr/>
        <w:t xml:space="preserve">图表：近3年重庆昌野药业有限公司固定资产周转次数情况</w:t>
      </w:r>
    </w:p>
    <w:p>
      <w:pPr>
        <w:spacing w:after="150"/>
      </w:pPr>
      <w:r>
        <w:rPr/>
        <w:t xml:space="preserve">图表：近3年重庆昌野药业有限公司流动资产周转次数变化情况</w:t>
      </w:r>
    </w:p>
    <w:p>
      <w:pPr>
        <w:spacing w:after="150"/>
      </w:pPr>
      <w:r>
        <w:rPr/>
        <w:t xml:space="preserve">图表：近3年重庆昌野药业有限公司总资产周转次数变化情况</w:t>
      </w:r>
    </w:p>
    <w:p>
      <w:pPr>
        <w:spacing w:after="150"/>
      </w:pPr>
      <w:r>
        <w:rPr/>
        <w:t xml:space="preserve">图表：贝复舒产业链投资示意图</w:t>
      </w:r>
    </w:p>
    <w:p>
      <w:pPr>
        <w:spacing w:after="150"/>
      </w:pPr>
      <w:r>
        <w:rPr/>
        <w:t xml:space="preserve">图表：2024-2029年中国贝复舒行业市场规模预测结果</w:t>
      </w:r>
    </w:p>
    <w:p>
      <w:pPr>
        <w:spacing w:after="150"/>
      </w:pPr>
      <w:r>
        <w:rPr/>
        <w:t xml:space="preserve">图表：近4年珠海亿胜生物制药有限公司资产负债率变化情况</w:t>
      </w:r>
    </w:p>
    <w:p>
      <w:pPr>
        <w:spacing w:after="150"/>
      </w:pPr>
      <w:r>
        <w:rPr/>
        <w:t xml:space="preserve">图表：近4年珠海亿胜生物制药有限公司产权比率变化情况</w:t>
      </w:r>
    </w:p>
    <w:p>
      <w:pPr>
        <w:spacing w:after="150"/>
      </w:pPr>
      <w:r>
        <w:rPr/>
        <w:t xml:space="preserve">图表：近4年珠海亿胜生物制药有限公司固定资产周转次数情况</w:t>
      </w:r>
    </w:p>
    <w:p>
      <w:pPr>
        <w:spacing w:after="150"/>
      </w:pPr>
      <w:r>
        <w:rPr/>
        <w:t xml:space="preserve">图表：近4年珠海亿胜生物制药有限公司流动资产周转次数变化情况</w:t>
      </w:r>
    </w:p>
    <w:p>
      <w:pPr>
        <w:spacing w:after="150"/>
      </w:pPr>
      <w:r>
        <w:rPr/>
        <w:t xml:space="preserve">图表：近4年珠海亿胜生物制药有限公司总资产周转次数变化情况</w:t>
      </w:r>
    </w:p>
    <w:p>
      <w:pPr>
        <w:spacing w:after="150"/>
      </w:pPr>
      <w:r>
        <w:rPr/>
        <w:t xml:space="preserve">图表：近4年珠海亿胜生物制药有限公司销售利润率变化情况</w:t>
      </w:r>
    </w:p>
    <w:p>
      <w:pPr>
        <w:spacing w:after="150"/>
      </w:pPr>
      <w:r>
        <w:rPr/>
        <w:t xml:space="preserve">图表：近4年蚌埠市耐尔医疗器械有限公司资产负债率变化情况</w:t>
      </w:r>
    </w:p>
    <w:p>
      <w:pPr>
        <w:spacing w:after="150"/>
      </w:pPr>
      <w:r>
        <w:rPr/>
        <w:t xml:space="preserve">图表：近4年蚌埠市耐尔医疗器械有限公司产权比率变化情况</w:t>
      </w:r>
    </w:p>
    <w:p>
      <w:pPr>
        <w:spacing w:after="150"/>
      </w:pPr>
      <w:r>
        <w:rPr/>
        <w:t xml:space="preserve">图表：近4年蚌埠市耐尔医疗器械有限公司固定资产周转次数情况</w:t>
      </w:r>
    </w:p>
    <w:p>
      <w:pPr>
        <w:spacing w:after="150"/>
      </w:pPr>
      <w:r>
        <w:rPr/>
        <w:t xml:space="preserve">图表：近4年蚌埠市耐尔医疗器械有限公司流动资产周转次数变化情况</w:t>
      </w:r>
    </w:p>
    <w:p>
      <w:pPr>
        <w:spacing w:after="150"/>
      </w:pPr>
      <w:r>
        <w:rPr/>
        <w:t xml:space="preserve">图表：近4年蚌埠市耐尔医疗器械有限公司总资产周转次数变化情况</w:t>
      </w:r>
    </w:p>
    <w:p>
      <w:pPr>
        <w:spacing w:after="150"/>
      </w:pPr>
      <w:r>
        <w:rPr/>
        <w:t xml:space="preserve">图表：近4年蚌埠市耐尔医疗器械有限公司销售利润率变化情况</w:t>
      </w:r>
    </w:p>
    <w:p>
      <w:pPr>
        <w:spacing w:after="150"/>
      </w:pPr>
      <w:r>
        <w:rPr/>
        <w:t xml:space="preserve">图表：近4年重庆昌野药业有限公司资产负债率变化情况</w:t>
      </w:r>
    </w:p>
    <w:p>
      <w:pPr>
        <w:spacing w:after="150"/>
      </w:pPr>
      <w:r>
        <w:rPr/>
        <w:t xml:space="preserve">图表：近4年重庆昌野药业有限公司产权比率变化情况</w:t>
      </w:r>
    </w:p>
    <w:p>
      <w:pPr>
        <w:spacing w:after="150"/>
      </w:pPr>
      <w:r>
        <w:rPr/>
        <w:t xml:space="preserve">图表：近4年重庆昌野药业有限公司固定资产周转次数情况</w:t>
      </w:r>
    </w:p>
    <w:p>
      <w:pPr>
        <w:spacing w:after="150"/>
      </w:pPr>
      <w:r>
        <w:rPr/>
        <w:t xml:space="preserve">图表：近4年重庆昌野药业有限公司流动资产周转次数变化情况</w:t>
      </w:r>
    </w:p>
    <w:p>
      <w:pPr>
        <w:spacing w:after="150"/>
      </w:pPr>
      <w:r>
        <w:rPr/>
        <w:t xml:space="preserve">图表：近4年重庆昌野药业有限公司总资产周转次数变化情况</w:t>
      </w:r>
    </w:p>
    <w:p>
      <w:pPr>
        <w:spacing w:after="150"/>
      </w:pPr>
      <w:r>
        <w:rPr/>
        <w:t xml:space="preserve">图表：近4年重庆昌野药业有限公司销售利润率变化情况</w:t>
      </w:r>
    </w:p>
    <w:p>
      <w:pPr>
        <w:spacing w:after="150"/>
      </w:pPr>
      <w:r>
        <w:rPr/>
        <w:t xml:space="preserve">图表：2019-2023年同期华东地区贝复舒行业市场规模</w:t>
      </w:r>
    </w:p>
    <w:p>
      <w:pPr>
        <w:spacing w:after="150"/>
      </w:pPr>
      <w:r>
        <w:rPr/>
        <w:t xml:space="preserve">图表：2019-2023年同期华北地区贝复舒行业市场规模</w:t>
      </w:r>
    </w:p>
    <w:p>
      <w:pPr>
        <w:spacing w:after="150"/>
      </w:pPr>
      <w:r>
        <w:rPr/>
        <w:t xml:space="preserve">图表：2019-2023年同期华中地区贝复舒行业市场规模</w:t>
      </w:r>
    </w:p>
    <w:p>
      <w:pPr>
        <w:spacing w:after="150"/>
      </w:pPr>
      <w:r>
        <w:rPr/>
        <w:t xml:space="preserve">图表：2019-2023年同期华南地区贝复舒行业市场规模</w:t>
      </w:r>
    </w:p>
    <w:p>
      <w:pPr>
        <w:spacing w:after="150"/>
      </w:pPr>
      <w:r>
        <w:rPr/>
        <w:t xml:space="preserve">图表：2019-2023年同期东北地区贝复舒行业市场规模</w:t>
      </w:r>
    </w:p>
    <w:p>
      <w:pPr>
        <w:spacing w:after="150"/>
      </w:pPr>
      <w:r>
        <w:rPr/>
        <w:t xml:space="preserve">图表：2019-2023年同期西北地区贝复舒行业市场规模</w:t>
      </w:r>
    </w:p>
    <w:p>
      <w:pPr>
        <w:spacing w:after="150"/>
      </w:pPr>
      <w:r>
        <w:rPr/>
        <w:t xml:space="preserve">图表：2019-2023年同期西南地区贝复舒行业市场规模</w:t>
      </w:r>
    </w:p>
    <w:p>
      <w:pPr>
        <w:spacing w:after="150"/>
      </w:pPr>
      <w:r>
        <w:rPr/>
        <w:t xml:space="preserve">图表：2019-2023年华东地区贝复舒行业盈利能力表</w:t>
      </w:r>
    </w:p>
    <w:p>
      <w:pPr>
        <w:spacing w:after="150"/>
      </w:pPr>
      <w:r>
        <w:rPr/>
        <w:t xml:space="preserve">图表：2019-2023年华北地区贝复舒行业盈利能力表</w:t>
      </w:r>
    </w:p>
    <w:p>
      <w:pPr>
        <w:spacing w:after="150"/>
      </w:pPr>
      <w:r>
        <w:rPr/>
        <w:t xml:space="preserve">图表：2019-2023年华中地区贝复舒行业盈利能力表</w:t>
      </w:r>
    </w:p>
    <w:p>
      <w:pPr>
        <w:spacing w:after="150"/>
      </w:pPr>
      <w:r>
        <w:rPr/>
        <w:t xml:space="preserve">图表：2019-2023年华南地区贝复舒行业盈利能力表</w:t>
      </w:r>
    </w:p>
    <w:p>
      <w:pPr>
        <w:spacing w:after="150"/>
      </w:pPr>
      <w:r>
        <w:rPr/>
        <w:t xml:space="preserve">图表：2019-2023年东北地区贝复舒行业盈利能力表</w:t>
      </w:r>
    </w:p>
    <w:p>
      <w:pPr>
        <w:spacing w:after="150"/>
      </w:pPr>
      <w:r>
        <w:rPr/>
        <w:t xml:space="preserve">图表：2019-2023年西北地区贝复舒行业盈利能力表</w:t>
      </w:r>
    </w:p>
    <w:p>
      <w:pPr>
        <w:spacing w:after="150"/>
      </w:pPr>
      <w:r>
        <w:rPr/>
        <w:t xml:space="preserve">图表：2019-2023年西南地区贝复舒行业盈利能力表</w:t>
      </w:r>
    </w:p>
    <w:p>
      <w:pPr>
        <w:spacing w:after="150"/>
      </w:pPr>
      <w:r>
        <w:rPr/>
        <w:t xml:space="preserve">图表：2024-2029年同期华东地区贝复舒行业市场规模预测</w:t>
      </w:r>
    </w:p>
    <w:p>
      <w:pPr>
        <w:spacing w:after="150"/>
      </w:pPr>
      <w:r>
        <w:rPr/>
        <w:t xml:space="preserve">图表：2024-2029年同期华北地区贝复舒行业市场规模预测</w:t>
      </w:r>
    </w:p>
    <w:p>
      <w:pPr>
        <w:spacing w:after="150"/>
      </w:pPr>
      <w:r>
        <w:rPr/>
        <w:t xml:space="preserve">图表：2024-2029年同期华中地区贝复舒行业市场规模预测</w:t>
      </w:r>
    </w:p>
    <w:p>
      <w:pPr>
        <w:spacing w:after="150"/>
      </w:pPr>
      <w:r>
        <w:rPr/>
        <w:t xml:space="preserve">图表：2024-2029年同期华南地区贝复舒行业市场规模预测</w:t>
      </w:r>
    </w:p>
    <w:p>
      <w:pPr>
        <w:spacing w:after="150"/>
      </w:pPr>
      <w:r>
        <w:rPr/>
        <w:t xml:space="preserve">图表：2024-2029年同期东北地区贝复舒行业市场规模预测</w:t>
      </w:r>
    </w:p>
    <w:p>
      <w:pPr>
        <w:spacing w:after="150"/>
      </w:pPr>
      <w:r>
        <w:rPr/>
        <w:t xml:space="preserve">图表：2024-2029年同期西北地区贝复舒行业市场规模预测</w:t>
      </w:r>
    </w:p>
    <w:p>
      <w:pPr>
        <w:spacing w:after="150"/>
      </w:pPr>
      <w:r>
        <w:rPr/>
        <w:t xml:space="preserve">图表：2024-2029年同期西南地区贝复舒行业市场规模预测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2024-2029年中国贝复舒行业深度分析与投资前景预测报告</dc:title>
  <dc:description>2024-2029年中国贝复舒行业深度分析与投资前景预测报告</dc:description>
  <dc:subject>2024-2029年中国贝复舒行业深度分析与投资前景预测报告</dc:subject>
  <cp:keywords>研究报告</cp:keywords>
  <cp:category>研究报告</cp:category>
  <cp:lastModifiedBy>北京中道泰和信息咨询有限公司</cp:lastModifiedBy>
  <dcterms:created xsi:type="dcterms:W3CDTF">2024-01-23T03:18:08+08:00</dcterms:created>
  <dcterms:modified xsi:type="dcterms:W3CDTF">2024-01-23T03:18:08+08:00</dcterms:modified>
</cp:coreProperties>
</file>

<file path=docProps/custom.xml><?xml version="1.0" encoding="utf-8"?>
<Properties xmlns="http://schemas.openxmlformats.org/officeDocument/2006/custom-properties" xmlns:vt="http://schemas.openxmlformats.org/officeDocument/2006/docPropsVTypes"/>
</file>