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2024-2029年解郁安神颗粒行业市场调研和投资分析报告</w:t>
      </w:r>
    </w:p>
    <w:p>
      <w:pPr>
        <w:spacing w:after="150"/>
      </w:pPr>
      <w:r>
        <w:rPr>
          <w:b w:val="1"/>
          <w:bCs w:val="1"/>
        </w:rPr>
        <w:t xml:space="preserve">报告简介</w:t>
      </w:r>
    </w:p>
    <w:p>
      <w:pPr>
        <w:spacing w:after="150"/>
      </w:pPr>
      <w:r>
        <w:rPr/>
        <w:t xml:space="preserve">解郁安神颗粒舒肝解郁，安神定志。用于情志不舒，肝郁气滞等精神刺激所致的心烦，焦虑，失眠，健忘，更年期症候群。药品被归类到失眠多梦、眩晕、耳鸣、补益安神等药品分类。现代医学诊断的抑郁症,焦虑症,这0刘经官能症,更年期综俣症的临床症状与祖国医学的失眠,不寐,健忘,惊悸,郁症相吻合,其病因多为情志过激或久病失养导致气血失调。肝气不舒,肝郁化火,肝阳上亢,临庆表现为烦燥,焦虑,头痛,眩晕;心之气血不足,临庆表现为心悸,失眠多梦,健忘,精力不集中,神疲乏力等。中医治疗的特点是针对病因,整体调节,解郁安神颗粒精选柴胡,郁金疏肝解郁,当归,大枣,百合,浮小麦滋心阴;制半夏,石菖蒲,远志,胆南星豁痰开窍,即能利心窍以宁神,又能定心气以除烦;龙齿平肝潜阳,重镇安神,诸药合用,共奏舒肝解郁,安神定志之功效。现代药理证明：柴胡中胡皂甙,挥发油,石菖蒲中的细辛醚,石竹醚,胆南星中的三萜皂甙均有镇静,安神的作用,当归既有镇静作用又有保肝作用,浮小麦对植物神经系统具有良好的营养作用。</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解郁安神颗粒行业及各子行业的发展状况、上下游行业发展状况、市场供需形势、新产品与技术等进行了分析，并重点分析了我国解郁安神颗粒行业发展状况和特点，以及中国解郁安神颗粒行业将面临的挑战、企业的发展策略等。报告还对全球解郁安神颗粒行业发展态势作了详细分析，并对解郁安神颗粒行业进行了趋向研判，是解郁安神颗粒生产、经营企业，科研、投资机构等单位准确了解目前解郁安神颗粒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2019-2023年中国解郁安神颗粒行业发展环境分析</w:t>
      </w:r>
    </w:p>
    <w:p>
      <w:pPr>
        <w:spacing w:after="150"/>
      </w:pPr>
      <w:r>
        <w:rPr/>
        <w:t xml:space="preserve">第一节 2019-2023年中国解郁安神颗粒行业政策环境</w:t>
      </w:r>
    </w:p>
    <w:p>
      <w:pPr>
        <w:spacing w:after="150"/>
      </w:pPr>
      <w:r>
        <w:rPr/>
        <w:t xml:space="preserve">一、中国解郁安神颗粒行业监管体制分析</w:t>
      </w:r>
    </w:p>
    <w:p>
      <w:pPr>
        <w:spacing w:after="150"/>
      </w:pPr>
      <w:r>
        <w:rPr/>
        <w:t xml:space="preserve">二、中国解郁安神颗粒行业主要法律法规</w:t>
      </w:r>
    </w:p>
    <w:p>
      <w:pPr>
        <w:spacing w:after="150"/>
      </w:pPr>
      <w:r>
        <w:rPr/>
        <w:t xml:space="preserve">三、中国解郁安神颗粒行业政策走势解读</w:t>
      </w:r>
    </w:p>
    <w:p>
      <w:pPr>
        <w:spacing w:after="150"/>
      </w:pPr>
      <w:r>
        <w:rPr/>
        <w:t xml:space="preserve">第二节 中国解郁安神颗粒行业在国民经济中地位分析</w:t>
      </w:r>
    </w:p>
    <w:p>
      <w:pPr>
        <w:spacing w:after="150"/>
      </w:pPr>
      <w:r>
        <w:rPr/>
        <w:t xml:space="preserve">第三节 中国解郁安神颗粒行业进入壁垒/退出机制分析</w:t>
      </w:r>
    </w:p>
    <w:p>
      <w:pPr>
        <w:spacing w:after="150"/>
      </w:pPr>
      <w:r>
        <w:rPr/>
        <w:t xml:space="preserve">一、中国解郁安神颗粒行业进入壁垒分析</w:t>
      </w:r>
    </w:p>
    <w:p>
      <w:pPr>
        <w:spacing w:after="150"/>
      </w:pPr>
      <w:r>
        <w:rPr/>
        <w:t xml:space="preserve">二、中国解郁安神颗粒行业退出机制分析</w:t>
      </w:r>
    </w:p>
    <w:p>
      <w:pPr>
        <w:spacing w:after="150"/>
      </w:pPr>
      <w:r>
        <w:rPr/>
        <w:t xml:space="preserve">第四节 中国解郁安神颗粒行业技术环境分析</w:t>
      </w:r>
    </w:p>
    <w:p>
      <w:pPr>
        <w:spacing w:after="150"/>
      </w:pPr>
      <w:r>
        <w:rPr/>
        <w:t xml:space="preserve">一、行业专利申请数量</w:t>
      </w:r>
    </w:p>
    <w:p>
      <w:pPr>
        <w:spacing w:after="150"/>
      </w:pPr>
      <w:r>
        <w:rPr/>
        <w:t xml:space="preserve">二、行业专利公开数量</w:t>
      </w:r>
    </w:p>
    <w:p>
      <w:pPr>
        <w:spacing w:after="150"/>
      </w:pPr>
      <w:r>
        <w:rPr/>
        <w:t xml:space="preserve">三、技术领先企业分析</w:t>
      </w:r>
    </w:p>
    <w:p>
      <w:pPr>
        <w:spacing w:after="150"/>
      </w:pPr>
      <w:r>
        <w:rPr/>
        <w:t xml:space="preserve">第五节 2019-2023年我国消费市场运行情况</w:t>
      </w:r>
    </w:p>
    <w:p>
      <w:pPr>
        <w:spacing w:after="150"/>
      </w:pPr>
      <w:r>
        <w:rPr>
          <w:b w:val="1"/>
          <w:bCs w:val="1"/>
        </w:rPr>
        <w:t xml:space="preserve">第二部分行业深度分析</w:t>
      </w:r>
    </w:p>
    <w:p>
      <w:pPr>
        <w:spacing w:after="150"/>
      </w:pPr>
      <w:r>
        <w:rPr>
          <w:b w:val="1"/>
          <w:bCs w:val="1"/>
        </w:rPr>
        <w:t xml:space="preserve">第二章 全球解郁安神颗粒行业发展分析</w:t>
      </w:r>
    </w:p>
    <w:p>
      <w:pPr>
        <w:spacing w:after="150"/>
      </w:pPr>
      <w:r>
        <w:rPr/>
        <w:t xml:space="preserve">第一节 世界解郁安神颗粒行业发展分析</w:t>
      </w:r>
    </w:p>
    <w:p>
      <w:pPr>
        <w:spacing w:after="150"/>
      </w:pPr>
      <w:r>
        <w:rPr/>
        <w:t xml:space="preserve">一、2019-2023年世界解郁安神颗粒行业发展分析</w:t>
      </w:r>
    </w:p>
    <w:p>
      <w:pPr>
        <w:spacing w:after="150"/>
      </w:pPr>
      <w:r>
        <w:rPr/>
        <w:t xml:space="preserve">二、2019-2023年世界解郁安神颗粒行业发展分析</w:t>
      </w:r>
    </w:p>
    <w:p>
      <w:pPr>
        <w:spacing w:after="150"/>
      </w:pPr>
      <w:r>
        <w:rPr/>
        <w:t xml:space="preserve">第二节 全球解郁安神颗粒市场分析</w:t>
      </w:r>
    </w:p>
    <w:p>
      <w:pPr>
        <w:spacing w:after="150"/>
      </w:pPr>
      <w:r>
        <w:rPr/>
        <w:t xml:space="preserve">一、2019-2023年全球解郁安神颗粒需求分析</w:t>
      </w:r>
    </w:p>
    <w:p>
      <w:pPr>
        <w:spacing w:after="150"/>
      </w:pPr>
      <w:r>
        <w:rPr/>
        <w:t xml:space="preserve">二、2019-2023年欧美解郁安神颗粒需求分析</w:t>
      </w:r>
    </w:p>
    <w:p>
      <w:pPr>
        <w:spacing w:after="150"/>
      </w:pPr>
      <w:r>
        <w:rPr/>
        <w:t xml:space="preserve">三、2019-2023年中外解郁安神颗粒市场对比</w:t>
      </w:r>
    </w:p>
    <w:p>
      <w:pPr>
        <w:spacing w:after="150"/>
      </w:pPr>
      <w:r>
        <w:rPr/>
        <w:t xml:space="preserve">第三节 2019-2023年主要国家或地区解郁安神颗粒行业发展分析</w:t>
      </w:r>
    </w:p>
    <w:p>
      <w:pPr>
        <w:spacing w:after="150"/>
      </w:pPr>
      <w:r>
        <w:rPr/>
        <w:t xml:space="preserve">一、2019-2023年美国解郁安神颗粒行业分析</w:t>
      </w:r>
    </w:p>
    <w:p>
      <w:pPr>
        <w:spacing w:after="150"/>
      </w:pPr>
      <w:r>
        <w:rPr/>
        <w:t xml:space="preserve">二、2019-2023年日本解郁安神颗粒行业分析</w:t>
      </w:r>
    </w:p>
    <w:p>
      <w:pPr>
        <w:spacing w:after="150"/>
      </w:pPr>
      <w:r>
        <w:rPr/>
        <w:t xml:space="preserve">三、2019-2023年欧洲解郁安神颗粒行业分析</w:t>
      </w:r>
    </w:p>
    <w:p>
      <w:pPr>
        <w:spacing w:after="150"/>
      </w:pPr>
      <w:r>
        <w:rPr/>
        <w:t xml:space="preserve">第四节 2019-2023年中国解郁安神颗粒进出口分析</w:t>
      </w:r>
    </w:p>
    <w:p>
      <w:pPr>
        <w:spacing w:after="150"/>
      </w:pPr>
      <w:r>
        <w:rPr/>
        <w:t xml:space="preserve">一、进口分析</w:t>
      </w:r>
    </w:p>
    <w:p>
      <w:pPr>
        <w:spacing w:after="150"/>
      </w:pPr>
      <w:r>
        <w:rPr/>
        <w:t xml:space="preserve">1、主要进口国</w:t>
      </w:r>
    </w:p>
    <w:p>
      <w:pPr>
        <w:spacing w:after="150"/>
      </w:pPr>
      <w:r>
        <w:rPr/>
        <w:t xml:space="preserve">2、进口规模分析</w:t>
      </w:r>
    </w:p>
    <w:p>
      <w:pPr>
        <w:spacing w:after="150"/>
      </w:pPr>
      <w:r>
        <w:rPr/>
        <w:t xml:space="preserve">3、主要进口商新动态分析</w:t>
      </w:r>
    </w:p>
    <w:p>
      <w:pPr>
        <w:spacing w:after="150"/>
      </w:pPr>
      <w:r>
        <w:rPr/>
        <w:t xml:space="preserve">二、出口分析</w:t>
      </w:r>
    </w:p>
    <w:p>
      <w:pPr>
        <w:spacing w:after="150"/>
      </w:pPr>
      <w:r>
        <w:rPr/>
        <w:t xml:space="preserve">1、主要出口国家或地区分析</w:t>
      </w:r>
    </w:p>
    <w:p>
      <w:pPr>
        <w:spacing w:after="150"/>
      </w:pPr>
      <w:r>
        <w:rPr/>
        <w:t xml:space="preserve">2、出口规模分析</w:t>
      </w:r>
    </w:p>
    <w:p>
      <w:pPr>
        <w:spacing w:after="150"/>
      </w:pPr>
      <w:r>
        <w:rPr/>
        <w:t xml:space="preserve">3、主要出口商新动态分析</w:t>
      </w:r>
    </w:p>
    <w:p>
      <w:pPr>
        <w:spacing w:after="150"/>
      </w:pPr>
      <w:r>
        <w:rPr>
          <w:b w:val="1"/>
          <w:bCs w:val="1"/>
        </w:rPr>
        <w:t xml:space="preserve">第三章 2019-2023年中国解郁安神颗粒行业规模与经济效益</w:t>
      </w:r>
    </w:p>
    <w:p>
      <w:pPr>
        <w:spacing w:after="150"/>
      </w:pPr>
      <w:r>
        <w:rPr/>
        <w:t xml:space="preserve">第一节 2019-2023年中国解郁安神颗粒行业总体规模分析</w:t>
      </w:r>
    </w:p>
    <w:p>
      <w:pPr>
        <w:spacing w:after="150"/>
      </w:pPr>
      <w:r>
        <w:rPr/>
        <w:t xml:space="preserve">一、中国解郁安神颗粒行业资产规模分析</w:t>
      </w:r>
    </w:p>
    <w:p>
      <w:pPr>
        <w:spacing w:after="150"/>
      </w:pPr>
      <w:r>
        <w:rPr/>
        <w:t xml:space="preserve">二、中国解郁安神颗粒行业销售收入分析</w:t>
      </w:r>
    </w:p>
    <w:p>
      <w:pPr>
        <w:spacing w:after="150"/>
      </w:pPr>
      <w:r>
        <w:rPr/>
        <w:t xml:space="preserve">三、中国解郁安神颗粒行业利润总额分析</w:t>
      </w:r>
    </w:p>
    <w:p>
      <w:pPr>
        <w:spacing w:after="150"/>
      </w:pPr>
      <w:r>
        <w:rPr/>
        <w:t xml:space="preserve">第二节 2019-2023年中国解郁安神颗粒行业经营效益分析</w:t>
      </w:r>
    </w:p>
    <w:p>
      <w:pPr>
        <w:spacing w:after="150"/>
      </w:pPr>
      <w:r>
        <w:rPr/>
        <w:t xml:space="preserve">一、中国解郁安神颗粒行业偿债能力分析</w:t>
      </w:r>
    </w:p>
    <w:p>
      <w:pPr>
        <w:spacing w:after="150"/>
      </w:pPr>
      <w:r>
        <w:rPr/>
        <w:t xml:space="preserve">二、中国解郁安神颗粒行业盈利能力分析</w:t>
      </w:r>
    </w:p>
    <w:p>
      <w:pPr>
        <w:spacing w:after="150"/>
      </w:pPr>
      <w:r>
        <w:rPr/>
        <w:t xml:space="preserve">三、中国解郁安神颗粒行业的毛利率分析</w:t>
      </w:r>
    </w:p>
    <w:p>
      <w:pPr>
        <w:spacing w:after="150"/>
      </w:pPr>
      <w:r>
        <w:rPr/>
        <w:t xml:space="preserve">四、中国解郁安神颗粒行业运营能力分析</w:t>
      </w:r>
    </w:p>
    <w:p>
      <w:pPr>
        <w:spacing w:after="150"/>
      </w:pPr>
      <w:r>
        <w:rPr/>
        <w:t xml:space="preserve">第三节 2019-2023年中国解郁安神颗粒行业成本费用分析</w:t>
      </w:r>
    </w:p>
    <w:p>
      <w:pPr>
        <w:spacing w:after="150"/>
      </w:pPr>
      <w:r>
        <w:rPr/>
        <w:t xml:space="preserve">一、中国解郁安神颗粒行业销售成本分析</w:t>
      </w:r>
    </w:p>
    <w:p>
      <w:pPr>
        <w:spacing w:after="150"/>
      </w:pPr>
      <w:r>
        <w:rPr/>
        <w:t xml:space="preserve">二、中国解郁安神颗粒行业销售费用分析</w:t>
      </w:r>
    </w:p>
    <w:p>
      <w:pPr>
        <w:spacing w:after="150"/>
      </w:pPr>
      <w:r>
        <w:rPr/>
        <w:t xml:space="preserve">三、中国解郁安神颗粒行业管理费用分析</w:t>
      </w:r>
    </w:p>
    <w:p>
      <w:pPr>
        <w:spacing w:after="150"/>
      </w:pPr>
      <w:r>
        <w:rPr/>
        <w:t xml:space="preserve">四、中国解郁安神颗粒行业财务费用分析</w:t>
      </w:r>
    </w:p>
    <w:p>
      <w:pPr>
        <w:spacing w:after="150"/>
      </w:pPr>
      <w:r>
        <w:rPr/>
        <w:t xml:space="preserve">第四节 2019-2023年行业运行形势</w:t>
      </w:r>
    </w:p>
    <w:p>
      <w:pPr>
        <w:spacing w:after="150"/>
      </w:pPr>
      <w:r>
        <w:rPr/>
        <w:t xml:space="preserve">一、2019-2023年行业运行状况</w:t>
      </w:r>
    </w:p>
    <w:p>
      <w:pPr>
        <w:spacing w:after="150"/>
      </w:pPr>
      <w:r>
        <w:rPr/>
        <w:t xml:space="preserve">二、2019-2023年行业运行数据</w:t>
      </w:r>
    </w:p>
    <w:p>
      <w:pPr>
        <w:spacing w:after="150"/>
      </w:pPr>
      <w:r>
        <w:rPr/>
        <w:t xml:space="preserve">1、产销、营收、利润数据分析</w:t>
      </w:r>
    </w:p>
    <w:p>
      <w:pPr>
        <w:spacing w:after="150"/>
      </w:pPr>
      <w:r>
        <w:rPr/>
        <w:t xml:space="preserve">2、同比增长情况分析</w:t>
      </w:r>
    </w:p>
    <w:p>
      <w:pPr>
        <w:spacing w:after="150"/>
      </w:pPr>
      <w:r>
        <w:rPr/>
        <w:t xml:space="preserve">三、2019-2023年行业运行下面对的新问题分析</w:t>
      </w:r>
    </w:p>
    <w:p>
      <w:pPr>
        <w:spacing w:after="150"/>
      </w:pPr>
      <w:r>
        <w:rPr/>
        <w:t xml:space="preserve">第五节 2019-2023年中国解郁安神颗粒市场需求状况分析</w:t>
      </w:r>
    </w:p>
    <w:p>
      <w:pPr>
        <w:spacing w:after="150"/>
      </w:pPr>
      <w:r>
        <w:rPr>
          <w:b w:val="1"/>
          <w:bCs w:val="1"/>
        </w:rPr>
        <w:t xml:space="preserve">第四章 2019-2023年中国解郁安神颗粒行业重点区域发展分析</w:t>
      </w:r>
    </w:p>
    <w:p>
      <w:pPr>
        <w:spacing w:after="150"/>
      </w:pPr>
      <w:r>
        <w:rPr/>
        <w:t xml:space="preserve">第一节 华北地区</w:t>
      </w:r>
    </w:p>
    <w:p>
      <w:pPr>
        <w:spacing w:after="150"/>
      </w:pPr>
      <w:r>
        <w:rPr/>
        <w:t xml:space="preserve">一、整体区域现状及规模分析</w:t>
      </w:r>
    </w:p>
    <w:p>
      <w:pPr>
        <w:spacing w:after="150"/>
      </w:pPr>
      <w:r>
        <w:rPr/>
        <w:t xml:space="preserve">二、重点市场发展情况</w:t>
      </w:r>
    </w:p>
    <w:p>
      <w:pPr>
        <w:spacing w:after="150"/>
      </w:pPr>
      <w:r>
        <w:rPr/>
        <w:t xml:space="preserve">第二节 东北地区</w:t>
      </w:r>
    </w:p>
    <w:p>
      <w:pPr>
        <w:spacing w:after="150"/>
      </w:pPr>
      <w:r>
        <w:rPr/>
        <w:t xml:space="preserve">一、整体区域现状及规模分析</w:t>
      </w:r>
    </w:p>
    <w:p>
      <w:pPr>
        <w:spacing w:after="150"/>
      </w:pPr>
      <w:r>
        <w:rPr/>
        <w:t xml:space="preserve">二、重点市场发展情况</w:t>
      </w:r>
    </w:p>
    <w:p>
      <w:pPr>
        <w:spacing w:after="150"/>
      </w:pPr>
      <w:r>
        <w:rPr/>
        <w:t xml:space="preserve">第三节 华东地区</w:t>
      </w:r>
    </w:p>
    <w:p>
      <w:pPr>
        <w:spacing w:after="150"/>
      </w:pPr>
      <w:r>
        <w:rPr/>
        <w:t xml:space="preserve">一、整体区域现状及规模分析</w:t>
      </w:r>
    </w:p>
    <w:p>
      <w:pPr>
        <w:spacing w:after="150"/>
      </w:pPr>
      <w:r>
        <w:rPr/>
        <w:t xml:space="preserve">二、重点市场发展情况</w:t>
      </w:r>
    </w:p>
    <w:p>
      <w:pPr>
        <w:spacing w:after="150"/>
      </w:pPr>
      <w:r>
        <w:rPr/>
        <w:t xml:space="preserve">第四节 华南地区</w:t>
      </w:r>
    </w:p>
    <w:p>
      <w:pPr>
        <w:spacing w:after="150"/>
      </w:pPr>
      <w:r>
        <w:rPr/>
        <w:t xml:space="preserve">一、整体区域现状及规模分析</w:t>
      </w:r>
    </w:p>
    <w:p>
      <w:pPr>
        <w:spacing w:after="150"/>
      </w:pPr>
      <w:r>
        <w:rPr/>
        <w:t xml:space="preserve">二、重点市场发展情况</w:t>
      </w:r>
    </w:p>
    <w:p>
      <w:pPr>
        <w:spacing w:after="150"/>
      </w:pPr>
      <w:r>
        <w:rPr/>
        <w:t xml:space="preserve">第五节 华中地区</w:t>
      </w:r>
    </w:p>
    <w:p>
      <w:pPr>
        <w:spacing w:after="150"/>
      </w:pPr>
      <w:r>
        <w:rPr/>
        <w:t xml:space="preserve">一、整体区域现状及规模分析</w:t>
      </w:r>
    </w:p>
    <w:p>
      <w:pPr>
        <w:spacing w:after="150"/>
      </w:pPr>
      <w:r>
        <w:rPr/>
        <w:t xml:space="preserve">二、重点市场发展情况</w:t>
      </w:r>
    </w:p>
    <w:p>
      <w:pPr>
        <w:spacing w:after="150"/>
      </w:pPr>
      <w:r>
        <w:rPr/>
        <w:t xml:space="preserve">第六节 西南地区</w:t>
      </w:r>
    </w:p>
    <w:p>
      <w:pPr>
        <w:spacing w:after="150"/>
      </w:pPr>
      <w:r>
        <w:rPr/>
        <w:t xml:space="preserve">一、整体区域现状及规模分析</w:t>
      </w:r>
    </w:p>
    <w:p>
      <w:pPr>
        <w:spacing w:after="150"/>
      </w:pPr>
      <w:r>
        <w:rPr/>
        <w:t xml:space="preserve">二、重点市场发展情况</w:t>
      </w:r>
    </w:p>
    <w:p>
      <w:pPr>
        <w:spacing w:after="150"/>
      </w:pPr>
      <w:r>
        <w:rPr/>
        <w:t xml:space="preserve">第七节 西北地区</w:t>
      </w:r>
    </w:p>
    <w:p>
      <w:pPr>
        <w:spacing w:after="150"/>
      </w:pPr>
      <w:r>
        <w:rPr/>
        <w:t xml:space="preserve">一、整体区域现状及规模分析</w:t>
      </w:r>
    </w:p>
    <w:p>
      <w:pPr>
        <w:spacing w:after="150"/>
      </w:pPr>
      <w:r>
        <w:rPr/>
        <w:t xml:space="preserve">二、重点市场发展情况</w:t>
      </w:r>
    </w:p>
    <w:p>
      <w:pPr>
        <w:spacing w:after="150"/>
      </w:pPr>
      <w:r>
        <w:rPr>
          <w:b w:val="1"/>
          <w:bCs w:val="1"/>
        </w:rPr>
        <w:t xml:space="preserve">第五章 2019-2023年中国解郁安神颗粒产业链构成分析</w:t>
      </w:r>
    </w:p>
    <w:p>
      <w:pPr>
        <w:spacing w:after="150"/>
      </w:pPr>
      <w:r>
        <w:rPr/>
        <w:t xml:space="preserve">第一节 中国解郁安神颗粒行业产业链构成分析</w:t>
      </w:r>
    </w:p>
    <w:p>
      <w:pPr>
        <w:spacing w:after="150"/>
      </w:pPr>
      <w:r>
        <w:rPr/>
        <w:t xml:space="preserve">第二节 中国解郁安神颗粒行业上游产业供应能力分析</w:t>
      </w:r>
    </w:p>
    <w:p>
      <w:pPr>
        <w:spacing w:after="150"/>
      </w:pPr>
      <w:r>
        <w:rPr/>
        <w:t xml:space="preserve">一、上游产业发展现状</w:t>
      </w:r>
    </w:p>
    <w:p>
      <w:pPr>
        <w:spacing w:after="150"/>
      </w:pPr>
      <w:r>
        <w:rPr/>
        <w:t xml:space="preserve">二、上游产业供应能力分析</w:t>
      </w:r>
    </w:p>
    <w:p>
      <w:pPr>
        <w:spacing w:after="150"/>
      </w:pPr>
      <w:r>
        <w:rPr/>
        <w:t xml:space="preserve">三、2024-2029年上游产业供应能力预测</w:t>
      </w:r>
    </w:p>
    <w:p>
      <w:pPr>
        <w:spacing w:after="150"/>
      </w:pPr>
      <w:r>
        <w:rPr/>
        <w:t xml:space="preserve">第三节 中国解郁安神颗粒行业下游产业市场需求能力分析</w:t>
      </w:r>
    </w:p>
    <w:p>
      <w:pPr>
        <w:spacing w:after="150"/>
      </w:pPr>
      <w:r>
        <w:rPr/>
        <w:t xml:space="preserve">一、下游产业发展现状</w:t>
      </w:r>
    </w:p>
    <w:p>
      <w:pPr>
        <w:spacing w:after="150"/>
      </w:pPr>
      <w:r>
        <w:rPr/>
        <w:t xml:space="preserve">二、下游产业供应能力分析</w:t>
      </w:r>
    </w:p>
    <w:p>
      <w:pPr>
        <w:spacing w:after="150"/>
      </w:pPr>
      <w:r>
        <w:rPr/>
        <w:t xml:space="preserve">三、2024-2029年下游产业市场需求能力预测</w:t>
      </w:r>
    </w:p>
    <w:p>
      <w:pPr>
        <w:spacing w:after="150"/>
      </w:pPr>
      <w:r>
        <w:rPr/>
        <w:t xml:space="preserve">第四节 解郁安神颗粒企业产业链延伸策略研究</w:t>
      </w:r>
    </w:p>
    <w:p>
      <w:pPr>
        <w:spacing w:after="150"/>
      </w:pPr>
      <w:r>
        <w:rPr/>
        <w:t xml:space="preserve">一、产业链延伸的定义与优势</w:t>
      </w:r>
    </w:p>
    <w:p>
      <w:pPr>
        <w:spacing w:after="150"/>
      </w:pPr>
      <w:r>
        <w:rPr/>
        <w:t xml:space="preserve">二、解郁安神颗粒企业产业链延伸策略的方向分析</w:t>
      </w:r>
    </w:p>
    <w:p>
      <w:pPr>
        <w:spacing w:after="150"/>
      </w:pPr>
      <w:r>
        <w:rPr/>
        <w:t xml:space="preserve">三、解郁安神颗粒企业产业链延伸策略的建议</w:t>
      </w:r>
    </w:p>
    <w:p>
      <w:pPr>
        <w:spacing w:after="150"/>
      </w:pPr>
      <w:r>
        <w:rPr>
          <w:b w:val="1"/>
          <w:bCs w:val="1"/>
        </w:rPr>
        <w:t xml:space="preserve">第六章 2019-2023年中国解郁安神颗粒行业渠道及模式分析</w:t>
      </w:r>
    </w:p>
    <w:p>
      <w:pPr>
        <w:spacing w:after="150"/>
      </w:pPr>
      <w:r>
        <w:rPr/>
        <w:t xml:space="preserve">第一节 2019-2023年中国解郁安神颗粒行业盈利及经营模式分析</w:t>
      </w:r>
    </w:p>
    <w:p>
      <w:pPr>
        <w:spacing w:after="150"/>
      </w:pPr>
      <w:r>
        <w:rPr/>
        <w:t xml:space="preserve">一、2019-2023年中国解郁安神颗粒行业盈利模式分析</w:t>
      </w:r>
    </w:p>
    <w:p>
      <w:pPr>
        <w:spacing w:after="150"/>
      </w:pPr>
      <w:r>
        <w:rPr/>
        <w:t xml:space="preserve">1、2019-2023年中国解郁安神颗粒行业盈利模式分析</w:t>
      </w:r>
    </w:p>
    <w:p>
      <w:pPr>
        <w:spacing w:after="150"/>
      </w:pPr>
      <w:r>
        <w:rPr/>
        <w:t xml:space="preserve">2、2019-2023年影响中国解郁安神颗粒行业盈利的因素分析</w:t>
      </w:r>
    </w:p>
    <w:p>
      <w:pPr>
        <w:spacing w:after="150"/>
      </w:pPr>
      <w:r>
        <w:rPr/>
        <w:t xml:space="preserve">二、2019-2023年中国解郁安神颗粒行业经营模式分析</w:t>
      </w:r>
    </w:p>
    <w:p>
      <w:pPr>
        <w:spacing w:after="150"/>
      </w:pPr>
      <w:r>
        <w:rPr/>
        <w:t xml:space="preserve">第二节 2019-2023年中国解郁安神颗粒行业渠道结构分析</w:t>
      </w:r>
    </w:p>
    <w:p>
      <w:pPr>
        <w:spacing w:after="150"/>
      </w:pPr>
      <w:r>
        <w:rPr/>
        <w:t xml:space="preserve">一、2019-2023年中国解郁安神颗粒行业渠道结构分析</w:t>
      </w:r>
    </w:p>
    <w:p>
      <w:pPr>
        <w:spacing w:after="150"/>
      </w:pPr>
      <w:r>
        <w:rPr/>
        <w:t xml:space="preserve">二、现有渠道的优劣势对比</w:t>
      </w:r>
    </w:p>
    <w:p>
      <w:pPr>
        <w:spacing w:after="150"/>
      </w:pPr>
      <w:r>
        <w:rPr/>
        <w:t xml:space="preserve">三、渠道选择建议</w:t>
      </w:r>
    </w:p>
    <w:p>
      <w:pPr>
        <w:spacing w:after="150"/>
      </w:pPr>
      <w:r>
        <w:rPr>
          <w:b w:val="1"/>
          <w:bCs w:val="1"/>
        </w:rPr>
        <w:t xml:space="preserve">第三部分竞争格局分析</w:t>
      </w:r>
    </w:p>
    <w:p>
      <w:pPr>
        <w:spacing w:after="150"/>
      </w:pPr>
      <w:r>
        <w:rPr>
          <w:b w:val="1"/>
          <w:bCs w:val="1"/>
        </w:rPr>
        <w:t xml:space="preserve">第七章 2019-2023年中国解郁安神颗粒行业企业综合信息分析</w:t>
      </w:r>
    </w:p>
    <w:p>
      <w:pPr>
        <w:spacing w:after="150"/>
      </w:pPr>
      <w:r>
        <w:rPr/>
        <w:t xml:space="preserve">第一节 2019-2023年行业主要经济指标</w:t>
      </w:r>
    </w:p>
    <w:p>
      <w:pPr>
        <w:spacing w:after="150"/>
      </w:pPr>
      <w:r>
        <w:rPr/>
        <w:t xml:space="preserve">一、企业单位数量</w:t>
      </w:r>
    </w:p>
    <w:p>
      <w:pPr>
        <w:spacing w:after="150"/>
      </w:pPr>
      <w:r>
        <w:rPr/>
        <w:t xml:space="preserve">二、亏损企业单位数</w:t>
      </w:r>
    </w:p>
    <w:p>
      <w:pPr>
        <w:spacing w:after="150"/>
      </w:pPr>
      <w:r>
        <w:rPr/>
        <w:t xml:space="preserve">三、实收资本</w:t>
      </w:r>
    </w:p>
    <w:p>
      <w:pPr>
        <w:spacing w:after="150"/>
      </w:pPr>
      <w:r>
        <w:rPr/>
        <w:t xml:space="preserve">四、国家资本金</w:t>
      </w:r>
    </w:p>
    <w:p>
      <w:pPr>
        <w:spacing w:after="150"/>
      </w:pPr>
      <w:r>
        <w:rPr/>
        <w:t xml:space="preserve">五、集体资本金</w:t>
      </w:r>
    </w:p>
    <w:p>
      <w:pPr>
        <w:spacing w:after="150"/>
      </w:pPr>
      <w:r>
        <w:rPr/>
        <w:t xml:space="preserve">第二节 2019-2023年中国解郁安神颗粒行业企业十强排名</w:t>
      </w:r>
    </w:p>
    <w:p>
      <w:pPr>
        <w:spacing w:after="150"/>
      </w:pPr>
      <w:r>
        <w:rPr/>
        <w:t xml:space="preserve">一、中国解郁安神颗粒行业企业资产规模十强企业</w:t>
      </w:r>
    </w:p>
    <w:p>
      <w:pPr>
        <w:spacing w:after="150"/>
      </w:pPr>
      <w:r>
        <w:rPr/>
        <w:t xml:space="preserve">二、中国解郁安神颗粒行业企业销售收入十强企业</w:t>
      </w:r>
    </w:p>
    <w:p>
      <w:pPr>
        <w:spacing w:after="150"/>
      </w:pPr>
      <w:r>
        <w:rPr/>
        <w:t xml:space="preserve">三、中国解郁安神颗粒行业企业利润总额十强企业</w:t>
      </w:r>
    </w:p>
    <w:p>
      <w:pPr>
        <w:spacing w:after="150"/>
      </w:pPr>
      <w:r>
        <w:rPr/>
        <w:t xml:space="preserve">第三节 2019-2023年中国解郁安神颗粒行业不同类型企业排名</w:t>
      </w:r>
    </w:p>
    <w:p>
      <w:pPr>
        <w:spacing w:after="150"/>
      </w:pPr>
      <w:r>
        <w:rPr/>
        <w:t xml:space="preserve">一、中国解郁安神颗粒行业民营主要企业</w:t>
      </w:r>
    </w:p>
    <w:p>
      <w:pPr>
        <w:spacing w:after="150"/>
      </w:pPr>
      <w:r>
        <w:rPr/>
        <w:t xml:space="preserve">二、中国解郁安神颗粒行业外资主要企业</w:t>
      </w:r>
    </w:p>
    <w:p>
      <w:pPr>
        <w:spacing w:after="150"/>
      </w:pPr>
      <w:r>
        <w:rPr>
          <w:b w:val="1"/>
          <w:bCs w:val="1"/>
        </w:rPr>
        <w:t xml:space="preserve">第八章 2024-2029年规划中国解郁安神颗粒行业重点企业分析</w:t>
      </w:r>
    </w:p>
    <w:p>
      <w:pPr>
        <w:spacing w:after="150"/>
      </w:pPr>
      <w:r>
        <w:rPr/>
        <w:t xml:space="preserve">第一节 伊春五加参药业有限责任公司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第二节 通化振霖药业有限责任公司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第三节 神威药业集团有限公司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第四节 杨凌生物医药科技股份有限公司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第五节 大连奥泰药业股份有限公司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第六节 辽宁海洲药业有限公司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第七节 吉林吉尔吉药业有限公司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第八节 河南辅仁堂制药有限公司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第九节 成都森科制药有限公司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第十节 兰州太宝制药有限公司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b w:val="1"/>
          <w:bCs w:val="1"/>
        </w:rPr>
        <w:t xml:space="preserve">第四部分行业投资分析</w:t>
      </w:r>
    </w:p>
    <w:p>
      <w:pPr>
        <w:spacing w:after="150"/>
      </w:pPr>
      <w:r>
        <w:rPr>
          <w:b w:val="1"/>
          <w:bCs w:val="1"/>
        </w:rPr>
        <w:t xml:space="preserve">第九章 2024-2029年中国解郁安神颗粒行业规划投资环境分析</w:t>
      </w:r>
    </w:p>
    <w:p>
      <w:pPr>
        <w:spacing w:after="150"/>
      </w:pPr>
      <w:r>
        <w:rPr/>
        <w:t xml:space="preserve">第一节 2024-2029年经济环境预判</w:t>
      </w:r>
    </w:p>
    <w:p>
      <w:pPr>
        <w:spacing w:after="150"/>
      </w:pPr>
      <w:r>
        <w:rPr/>
        <w:t xml:space="preserve">一、2024-2029年国民经济增长形势预测</w:t>
      </w:r>
    </w:p>
    <w:p>
      <w:pPr>
        <w:spacing w:after="150"/>
      </w:pPr>
      <w:r>
        <w:rPr/>
        <w:t xml:space="preserve">二、2024-2029年工业经济发展形势分析</w:t>
      </w:r>
    </w:p>
    <w:p>
      <w:pPr>
        <w:spacing w:after="150"/>
      </w:pPr>
      <w:r>
        <w:rPr/>
        <w:t xml:space="preserve">三、2024-2029年社会固定资产投资形势</w:t>
      </w:r>
    </w:p>
    <w:p>
      <w:pPr>
        <w:spacing w:after="150"/>
      </w:pPr>
      <w:r>
        <w:rPr/>
        <w:t xml:space="preserve">四、2024-2029年社会消费品零售额预测</w:t>
      </w:r>
    </w:p>
    <w:p>
      <w:pPr>
        <w:spacing w:after="150"/>
      </w:pPr>
      <w:r>
        <w:rPr/>
        <w:t xml:space="preserve">第二节 2024-2029年重点领域环境分析</w:t>
      </w:r>
    </w:p>
    <w:p>
      <w:pPr>
        <w:spacing w:after="150"/>
      </w:pPr>
      <w:r>
        <w:rPr/>
        <w:t xml:space="preserve">一、2024-2029年金融环境预判</w:t>
      </w:r>
    </w:p>
    <w:p>
      <w:pPr>
        <w:spacing w:after="150"/>
      </w:pPr>
      <w:r>
        <w:rPr/>
        <w:t xml:space="preserve">二、2024-2029年资源环境预判</w:t>
      </w:r>
    </w:p>
    <w:p>
      <w:pPr>
        <w:spacing w:after="150"/>
      </w:pPr>
      <w:r>
        <w:rPr/>
        <w:t xml:space="preserve">三、2024-2029年生态环境预判</w:t>
      </w:r>
    </w:p>
    <w:p>
      <w:pPr>
        <w:spacing w:after="150"/>
      </w:pPr>
      <w:r>
        <w:rPr/>
        <w:t xml:space="preserve">第三节 2024-2029年中国解郁安神颗粒行业社会环境分析</w:t>
      </w:r>
    </w:p>
    <w:p>
      <w:pPr>
        <w:spacing w:after="150"/>
      </w:pPr>
      <w:r>
        <w:rPr/>
        <w:t xml:space="preserve">一、2024-2029年人口规模与结构</w:t>
      </w:r>
    </w:p>
    <w:p>
      <w:pPr>
        <w:spacing w:after="150"/>
      </w:pPr>
      <w:r>
        <w:rPr/>
        <w:t xml:space="preserve">二、2024-2029年城镇化趋势与进程</w:t>
      </w:r>
    </w:p>
    <w:p>
      <w:pPr>
        <w:spacing w:after="150"/>
      </w:pPr>
      <w:r>
        <w:rPr/>
        <w:t xml:space="preserve">三、2024-2029年居民收入增长预测</w:t>
      </w:r>
    </w:p>
    <w:p>
      <w:pPr>
        <w:spacing w:after="150"/>
      </w:pPr>
      <w:r>
        <w:rPr>
          <w:b w:val="1"/>
          <w:bCs w:val="1"/>
        </w:rPr>
        <w:t xml:space="preserve">第十章 2024-2029年中国解郁安神颗粒行业投资前景策略分析</w:t>
      </w:r>
    </w:p>
    <w:p>
      <w:pPr>
        <w:spacing w:after="150"/>
      </w:pPr>
      <w:r>
        <w:rPr/>
        <w:t xml:space="preserve">第一节 2024-2029年中国解郁安神颗粒行业规划发展前景预测</w:t>
      </w:r>
    </w:p>
    <w:p>
      <w:pPr>
        <w:spacing w:after="150"/>
      </w:pPr>
      <w:r>
        <w:rPr/>
        <w:t xml:space="preserve">一、中国解郁安神颗粒行业投资前景预测分析</w:t>
      </w:r>
    </w:p>
    <w:p>
      <w:pPr>
        <w:spacing w:after="150"/>
      </w:pPr>
      <w:r>
        <w:rPr/>
        <w:t xml:space="preserve">二、中国解郁安神颗粒行业需求规模预测分析</w:t>
      </w:r>
    </w:p>
    <w:p>
      <w:pPr>
        <w:spacing w:after="150"/>
      </w:pPr>
      <w:r>
        <w:rPr/>
        <w:t xml:space="preserve">三、中国解郁安神颗粒行业市场前景预测分析</w:t>
      </w:r>
    </w:p>
    <w:p>
      <w:pPr>
        <w:spacing w:after="150"/>
      </w:pPr>
      <w:r>
        <w:rPr/>
        <w:t xml:space="preserve">第二节 解郁安神颗粒行业提升竞争力策略分析</w:t>
      </w:r>
    </w:p>
    <w:p>
      <w:pPr>
        <w:spacing w:after="150"/>
      </w:pPr>
      <w:r>
        <w:rPr/>
        <w:t xml:space="preserve">一、通过进行战略规划培育核心竞争力</w:t>
      </w:r>
    </w:p>
    <w:p>
      <w:pPr>
        <w:spacing w:after="150"/>
      </w:pPr>
      <w:r>
        <w:rPr/>
        <w:t xml:space="preserve">二、通过实现管理创新培育核心竞争力</w:t>
      </w:r>
    </w:p>
    <w:p>
      <w:pPr>
        <w:spacing w:after="150"/>
      </w:pPr>
      <w:r>
        <w:rPr/>
        <w:t xml:space="preserve">三、通过建设企业文化培育核心竞争力</w:t>
      </w:r>
    </w:p>
    <w:p>
      <w:pPr>
        <w:spacing w:after="150"/>
      </w:pPr>
      <w:r>
        <w:rPr/>
        <w:t xml:space="preserve">四、通过掌握核心技术培育核心竞争力</w:t>
      </w:r>
    </w:p>
    <w:p>
      <w:pPr>
        <w:spacing w:after="150"/>
      </w:pPr>
      <w:r>
        <w:rPr/>
        <w:t xml:space="preserve">五、通过实施品牌战略培育核心竞争力</w:t>
      </w:r>
    </w:p>
    <w:p>
      <w:pPr>
        <w:spacing w:after="150"/>
      </w:pPr>
      <w:r>
        <w:rPr/>
        <w:t xml:space="preserve">第三节 2024-2029年中国解郁安神颗粒行业投资策略</w:t>
      </w:r>
    </w:p>
    <w:p>
      <w:pPr>
        <w:spacing w:after="150"/>
      </w:pPr>
      <w:r>
        <w:rPr/>
        <w:t xml:space="preserve">一、区域投资策略分析</w:t>
      </w:r>
    </w:p>
    <w:p>
      <w:pPr>
        <w:spacing w:after="150"/>
      </w:pPr>
      <w:r>
        <w:rPr/>
        <w:t xml:space="preserve">二、投资方向及建议</w:t>
      </w:r>
    </w:p>
    <w:p>
      <w:pPr>
        <w:spacing w:after="150"/>
      </w:pPr>
      <w:r>
        <w:rPr>
          <w:b w:val="1"/>
          <w:bCs w:val="1"/>
        </w:rPr>
        <w:t xml:space="preserve">第十一章 2024-2029年中国解郁安神颗粒行业前景发展分析</w:t>
      </w:r>
    </w:p>
    <w:p>
      <w:pPr>
        <w:spacing w:after="150"/>
      </w:pPr>
      <w:r>
        <w:rPr/>
        <w:t xml:space="preserve">第一节 2024-2029年中国解郁安神颗粒行业前景SWOT分析</w:t>
      </w:r>
    </w:p>
    <w:p>
      <w:pPr>
        <w:spacing w:after="150"/>
      </w:pPr>
      <w:r>
        <w:rPr/>
        <w:t xml:space="preserve">一、优势分析</w:t>
      </w:r>
    </w:p>
    <w:p>
      <w:pPr>
        <w:spacing w:after="150"/>
      </w:pPr>
      <w:r>
        <w:rPr/>
        <w:t xml:space="preserve">二、劣势分析</w:t>
      </w:r>
    </w:p>
    <w:p>
      <w:pPr>
        <w:spacing w:after="150"/>
      </w:pPr>
      <w:r>
        <w:rPr/>
        <w:t xml:space="preserve">三、机遇分析</w:t>
      </w:r>
    </w:p>
    <w:p>
      <w:pPr>
        <w:spacing w:after="150"/>
      </w:pPr>
      <w:r>
        <w:rPr/>
        <w:t xml:space="preserve">四、威胁分析</w:t>
      </w:r>
    </w:p>
    <w:p>
      <w:pPr>
        <w:spacing w:after="150"/>
      </w:pPr>
      <w:r>
        <w:rPr/>
        <w:t xml:space="preserve">第二节 2024-2029年中国解郁安神颗粒行业前景数据预测</w:t>
      </w:r>
    </w:p>
    <w:p>
      <w:pPr>
        <w:spacing w:after="150"/>
      </w:pPr>
      <w:r>
        <w:rPr/>
        <w:t xml:space="preserve">一、中国解郁安神颗粒行业企业数量预测</w:t>
      </w:r>
    </w:p>
    <w:p>
      <w:pPr>
        <w:spacing w:after="150"/>
      </w:pPr>
      <w:r>
        <w:rPr/>
        <w:t xml:space="preserve">二、中国解郁安神颗粒行业资产规模预测</w:t>
      </w:r>
    </w:p>
    <w:p>
      <w:pPr>
        <w:spacing w:after="150"/>
      </w:pPr>
      <w:r>
        <w:rPr/>
        <w:t xml:space="preserve">三、中国解郁安神颗粒行业销售收入预测</w:t>
      </w:r>
    </w:p>
    <w:p>
      <w:pPr>
        <w:spacing w:after="150"/>
      </w:pPr>
      <w:r>
        <w:rPr/>
        <w:t xml:space="preserve">四、中国解郁安神颗粒行业利润总额预测</w:t>
      </w:r>
    </w:p>
    <w:p>
      <w:pPr>
        <w:spacing w:after="150"/>
      </w:pPr>
      <w:r>
        <w:rPr/>
        <w:t xml:space="preserve">第三节 2024-2029年中国解郁安神颗粒行业经营效益预测</w:t>
      </w:r>
    </w:p>
    <w:p>
      <w:pPr>
        <w:spacing w:after="150"/>
      </w:pPr>
      <w:r>
        <w:rPr/>
        <w:t xml:space="preserve">一、中国解郁安神颗粒行业偿债能力预测</w:t>
      </w:r>
    </w:p>
    <w:p>
      <w:pPr>
        <w:spacing w:after="150"/>
      </w:pPr>
      <w:r>
        <w:rPr/>
        <w:t xml:space="preserve">二、中国解郁安神颗粒行业盈利能力预测</w:t>
      </w:r>
    </w:p>
    <w:p>
      <w:pPr>
        <w:spacing w:after="150"/>
      </w:pPr>
      <w:r>
        <w:rPr/>
        <w:t xml:space="preserve">三、中国解郁安神颗粒行业的毛利率预测</w:t>
      </w:r>
    </w:p>
    <w:p>
      <w:pPr>
        <w:spacing w:after="150"/>
      </w:pPr>
      <w:r>
        <w:rPr/>
        <w:t xml:space="preserve">四、中国解郁安神颗粒行业运营能力预测</w:t>
      </w:r>
    </w:p>
    <w:p>
      <w:pPr>
        <w:spacing w:after="150"/>
      </w:pPr>
      <w:r>
        <w:rPr>
          <w:b w:val="1"/>
          <w:bCs w:val="1"/>
        </w:rPr>
        <w:t xml:space="preserve">第五部分投资规划及战略</w:t>
      </w:r>
    </w:p>
    <w:p>
      <w:pPr>
        <w:spacing w:after="150"/>
      </w:pPr>
      <w:r>
        <w:rPr>
          <w:b w:val="1"/>
          <w:bCs w:val="1"/>
        </w:rPr>
        <w:t xml:space="preserve">第十二章十四五投资规划分析</w:t>
      </w:r>
    </w:p>
    <w:p>
      <w:pPr>
        <w:spacing w:after="150"/>
      </w:pPr>
      <w:r>
        <w:rPr/>
        <w:t xml:space="preserve">第一节 2024-2029年行业投资机会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第二节 2024-2029年行业投资风险及防范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第三节 2024-2029年中国行业投资建议</w:t>
      </w:r>
    </w:p>
    <w:p>
      <w:pPr>
        <w:spacing w:after="150"/>
      </w:pPr>
      <w:r>
        <w:rPr/>
        <w:t xml:space="preserve">一、中国解郁安神颗粒行业未来发展方向</w:t>
      </w:r>
    </w:p>
    <w:p>
      <w:pPr>
        <w:spacing w:after="150"/>
      </w:pPr>
      <w:r>
        <w:rPr/>
        <w:t xml:space="preserve">二、中国解郁安神颗粒行业主要投资建议</w:t>
      </w:r>
    </w:p>
    <w:p>
      <w:pPr>
        <w:spacing w:after="150"/>
      </w:pPr>
      <w:r>
        <w:rPr/>
        <w:t xml:space="preserve">三、中国解郁安神颗粒企业融资分析</w:t>
      </w:r>
    </w:p>
    <w:p>
      <w:pPr>
        <w:spacing w:after="150"/>
      </w:pPr>
      <w:r>
        <w:rPr/>
        <w:t xml:space="preserve">第四节 2024-2029年投资规划建议</w:t>
      </w:r>
    </w:p>
    <w:p>
      <w:pPr>
        <w:spacing w:after="150"/>
      </w:pPr>
      <w:r>
        <w:rPr>
          <w:b w:val="1"/>
          <w:bCs w:val="1"/>
        </w:rPr>
        <w:t xml:space="preserve">第十三章 2024-2029年解郁安神颗粒企业战略规划策略分析</w:t>
      </w:r>
    </w:p>
    <w:p>
      <w:pPr>
        <w:spacing w:after="150"/>
      </w:pPr>
      <w:r>
        <w:rPr/>
        <w:t xml:space="preserve">第一节 2024-2029年企业发展战略规划背景意义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2024-2029年企业战略规划策略分析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第三节 2024-2029年规划企业重点客户战略实施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图表目录</w:t>
      </w:r>
    </w:p>
    <w:p>
      <w:pPr>
        <w:spacing w:after="150"/>
      </w:pPr>
      <w:r>
        <w:rPr/>
        <w:t xml:space="preserve">图表：中国解郁安神颗粒行业生命周期</w:t>
      </w:r>
    </w:p>
    <w:p>
      <w:pPr>
        <w:spacing w:after="150"/>
      </w:pPr>
      <w:r>
        <w:rPr/>
        <w:t xml:space="preserve">图表：全球解郁安神颗粒进出口增长情况</w:t>
      </w:r>
    </w:p>
    <w:p>
      <w:pPr>
        <w:spacing w:after="150"/>
      </w:pPr>
      <w:r>
        <w:rPr/>
        <w:t xml:space="preserve">图表：全球解郁安神颗粒进出口区域分布</w:t>
      </w:r>
    </w:p>
    <w:p>
      <w:pPr>
        <w:spacing w:after="150"/>
      </w:pPr>
      <w:r>
        <w:rPr/>
        <w:t xml:space="preserve">图表：2019-2023年我国GDP增长率变化</w:t>
      </w:r>
    </w:p>
    <w:p>
      <w:pPr>
        <w:spacing w:after="150"/>
      </w:pPr>
      <w:r>
        <w:rPr/>
        <w:t xml:space="preserve">图表：2019-2023年我国居民消费水平增长变化</w:t>
      </w:r>
    </w:p>
    <w:p>
      <w:pPr>
        <w:spacing w:after="150"/>
      </w:pPr>
      <w:r>
        <w:rPr/>
        <w:t xml:space="preserve">图表：2019-2023年我国固定资产投资增长变化</w:t>
      </w:r>
    </w:p>
    <w:p>
      <w:pPr>
        <w:spacing w:after="150"/>
      </w:pPr>
      <w:r>
        <w:rPr/>
        <w:t xml:space="preserve">图表：2019-2023年我国人口数量增长情况</w:t>
      </w:r>
    </w:p>
    <w:p>
      <w:pPr>
        <w:spacing w:after="150"/>
      </w:pPr>
      <w:r>
        <w:rPr/>
        <w:t xml:space="preserve">图表：华南地区中国解郁安神颗粒行业市场规模</w:t>
      </w:r>
    </w:p>
    <w:p>
      <w:pPr>
        <w:spacing w:after="150"/>
      </w:pPr>
      <w:r>
        <w:rPr/>
        <w:t xml:space="preserve">图表：东地区中国解郁安神颗粒行业市场规模</w:t>
      </w:r>
    </w:p>
    <w:p>
      <w:pPr>
        <w:spacing w:after="150"/>
      </w:pPr>
      <w:r>
        <w:rPr/>
        <w:t xml:space="preserve">图表：华北地区中国解郁安神颗粒行业市场规模</w:t>
      </w:r>
    </w:p>
    <w:p>
      <w:pPr>
        <w:spacing w:after="150"/>
      </w:pPr>
      <w:r>
        <w:rPr/>
        <w:t xml:space="preserve">图表：华中地区中国解郁安神颗粒行业市场规模</w:t>
      </w:r>
    </w:p>
    <w:p>
      <w:pPr>
        <w:spacing w:after="150"/>
      </w:pPr>
      <w:r>
        <w:rPr/>
        <w:t xml:space="preserve">图表：2019-2023年我国中国解郁安神颗粒行业市场规模</w:t>
      </w:r>
    </w:p>
    <w:p>
      <w:pPr>
        <w:spacing w:after="150"/>
      </w:pPr>
      <w:r>
        <w:rPr/>
        <w:t xml:space="preserve">图表：2019-2023年我国中国解郁安神颗粒行业年销量</w:t>
      </w:r>
    </w:p>
    <w:p>
      <w:pPr>
        <w:spacing w:after="150"/>
      </w:pPr>
      <w:r>
        <w:rPr/>
        <w:t xml:space="preserve">图表：2019-2023年我国解郁安神颗粒价格走势</w:t>
      </w:r>
    </w:p>
    <w:p>
      <w:pPr>
        <w:spacing w:after="150"/>
      </w:pPr>
      <w:r>
        <w:rPr/>
        <w:t xml:space="preserve">图表：2024-2029年我国解郁安神颗粒价格走势预测</w:t>
      </w:r>
    </w:p>
    <w:p>
      <w:pPr>
        <w:spacing w:after="150"/>
      </w:pPr>
      <w:r>
        <w:rPr/>
        <w:t xml:space="preserve">图表：2019-2023年我国解郁安神颗粒进出口统计</w:t>
      </w:r>
    </w:p>
    <w:p>
      <w:pPr>
        <w:spacing w:after="150"/>
      </w:pPr>
      <w:r>
        <w:rPr/>
        <w:t xml:space="preserve">图表：2024-2029年中国解郁安神颗粒行业企业数量预测</w:t>
      </w:r>
    </w:p>
    <w:p>
      <w:pPr>
        <w:spacing w:after="150"/>
      </w:pPr>
      <w:r>
        <w:rPr/>
        <w:t xml:space="preserve">图表：2024-2029年中国解郁安神颗粒行业资产规模预测</w:t>
      </w:r>
    </w:p>
    <w:p>
      <w:pPr>
        <w:spacing w:after="150"/>
      </w:pPr>
      <w:r>
        <w:rPr/>
        <w:t xml:space="preserve">图表：2024-2029年中国解郁安神颗粒行业销售收入预测</w:t>
      </w:r>
    </w:p>
    <w:p>
      <w:pPr>
        <w:spacing w:after="150"/>
      </w:pPr>
      <w:r>
        <w:rPr/>
        <w:t xml:space="preserve">图表：2024-2029年中国解郁安神颗粒行业利润总额预测</w:t>
      </w:r>
    </w:p>
    <w:p>
      <w:pPr>
        <w:spacing w:after="150"/>
      </w:pPr>
      <w:r>
        <w:rPr/>
        <w:t xml:space="preserve">图表：2024-2029年中国解郁安神颗粒行业偿债能力预测</w:t>
      </w:r>
    </w:p>
    <w:p>
      <w:pPr>
        <w:spacing w:after="150"/>
      </w:pPr>
      <w:r>
        <w:rPr/>
        <w:t xml:space="preserve">图表：2024-2029年中国解郁安神颗粒行业盈利能力预测</w:t>
      </w:r>
    </w:p>
    <w:p>
      <w:pPr>
        <w:spacing w:after="150"/>
      </w:pPr>
      <w:r>
        <w:rPr/>
        <w:t xml:space="preserve">图表：2024-2029年中国解郁安神颗粒行业的毛利率预测</w:t>
      </w:r>
    </w:p>
    <w:p>
      <w:pPr>
        <w:spacing w:after="150"/>
      </w:pPr>
      <w:r>
        <w:rPr/>
        <w:t xml:space="preserve">图表：2024-2029年中国解郁安神颗粒行业运营能力预测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本文地址：https://www.51baogao.cn/bg/20170828/90900.shtml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28/909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2024-2029年解郁安神颗粒行业市场调研和投资分析报告</dc:title>
  <dc:description>2024-2029年解郁安神颗粒行业市场调研和投资分析报告</dc:description>
  <dc:subject>2024-2029年解郁安神颗粒行业市场调研和投资分析报告</dc:subject>
  <cp:keywords>研究报告</cp:keywords>
  <cp:category>研究报告</cp:category>
  <cp:lastModifiedBy>北京中道泰和信息咨询有限公司</cp:lastModifiedBy>
  <dcterms:created xsi:type="dcterms:W3CDTF">2024-01-23T03:01:54+08:00</dcterms:created>
  <dcterms:modified xsi:type="dcterms:W3CDTF">2024-01-23T03:01:54+08:00</dcterms:modified>
</cp:coreProperties>
</file>

<file path=docProps/custom.xml><?xml version="1.0" encoding="utf-8"?>
<Properties xmlns="http://schemas.openxmlformats.org/officeDocument/2006/custom-properties" xmlns:vt="http://schemas.openxmlformats.org/officeDocument/2006/docPropsVTypes"/>
</file>