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2026-2031年中国精神病医院行业企业投资指引及机会战略咨询报告</w:t>
      </w:r>
    </w:p>
    <w:p>
      <w:pPr>
        <w:spacing w:after="150"/>
      </w:pPr>
      <w:r>
        <w:rPr>
          <w:b w:val="1"/>
          <w:bCs w:val="1"/>
        </w:rPr>
        <w:t xml:space="preserve">报告简介</w:t>
      </w:r>
    </w:p>
    <w:p>
      <w:pPr>
        <w:spacing w:after="150"/>
      </w:pPr>
      <w:r>
        <w:rPr/>
        <w:t xml:space="preserve">精神病医院研究报告对精神病医院行业研究的内容和方法进行全面的阐述和论证，对研究过程中所获取的精神病医院资料进行全面系统的整理和分析，通过图表、统计结果及文献资料，或以纵向的发展过程，或横向类别分析提出论点、分析论据，进行论证。精神病医院报告绝对如实地反映客观情况，叙述、说明、推断、引用均恰如其分。文字、用词应力求准确。研究报告的文字也简单、明了、通顺、流畅，既明白如话，又把研究的效果准确地、科学地表达出来。精神病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神病医院行业的发展状况进行了深入透彻地分析，对我国行业市场情况、技术现状、供需形势作了详尽研究，重点分析了国内外重点企业、行业发展趋势以及行业投资情况，报告还对精神病医院下游行业的发展进行了探讨，是精神病医院及相关企业、投资部门、研究机构准确了解目前中国市场发展动态，把握精神病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2021-2026年精神病医院行业投资环境与政策分析</w:t>
      </w:r>
    </w:p>
    <w:p>
      <w:pPr>
        <w:spacing w:before="75" w:after="0"/>
      </w:pPr>
      <w:r>
        <w:rPr/>
        <w:t xml:space="preserve">第一节 精神病医院行业企业投资环境分析</w:t>
      </w:r>
    </w:p>
    <w:p>
      <w:pPr>
        <w:spacing w:before="75" w:after="0"/>
      </w:pPr>
      <w:r>
        <w:rPr/>
        <w:t xml:space="preserve">一、精神病医院行业政治环境</w:t>
      </w:r>
    </w:p>
    <w:p>
      <w:pPr>
        <w:spacing w:before="75" w:after="0"/>
      </w:pPr>
      <w:r>
        <w:rPr/>
        <w:t xml:space="preserve">二、精神病医院行业经济环境</w:t>
      </w:r>
    </w:p>
    <w:p>
      <w:pPr>
        <w:spacing w:before="75" w:after="0"/>
      </w:pPr>
      <w:r>
        <w:rPr/>
        <w:t xml:space="preserve">三、精神病医院行业社会环境</w:t>
      </w:r>
    </w:p>
    <w:p>
      <w:pPr>
        <w:spacing w:before="75" w:after="0"/>
      </w:pPr>
      <w:r>
        <w:rPr/>
        <w:t xml:space="preserve">四、精神病医院行业技术环境</w:t>
      </w:r>
    </w:p>
    <w:p>
      <w:pPr>
        <w:spacing w:before="75" w:after="0"/>
      </w:pPr>
      <w:r>
        <w:rPr/>
        <w:t xml:space="preserve">第二节 精神病医院行业企业投资SWOT分析</w:t>
      </w:r>
    </w:p>
    <w:p>
      <w:pPr>
        <w:spacing w:before="75" w:after="0"/>
      </w:pPr>
      <w:r>
        <w:rPr/>
        <w:t xml:space="preserve">一、精神病医院企业投资优势</w:t>
      </w:r>
    </w:p>
    <w:p>
      <w:pPr>
        <w:spacing w:before="75" w:after="0"/>
      </w:pPr>
      <w:r>
        <w:rPr/>
        <w:t xml:space="preserve">二、精神病医院企业投资劣势</w:t>
      </w:r>
    </w:p>
    <w:p>
      <w:pPr>
        <w:spacing w:before="75" w:after="0"/>
      </w:pPr>
      <w:r>
        <w:rPr/>
        <w:t xml:space="preserve">三、精神病医院企业投资机会</w:t>
      </w:r>
    </w:p>
    <w:p>
      <w:pPr>
        <w:spacing w:before="75" w:after="0"/>
      </w:pPr>
      <w:r>
        <w:rPr/>
        <w:t xml:space="preserve">四、精神病医院企业投资威胁</w:t>
      </w:r>
    </w:p>
    <w:p>
      <w:pPr>
        <w:spacing w:before="75" w:after="0"/>
      </w:pPr>
      <w:r>
        <w:rPr/>
        <w:t xml:space="preserve">第三节 精神病医院行业企业投资准入政策分析</w:t>
      </w:r>
    </w:p>
    <w:p>
      <w:pPr>
        <w:spacing w:before="75" w:after="0"/>
      </w:pPr>
      <w:r>
        <w:rPr/>
        <w:t xml:space="preserve">一、精神病医院行业企业投资目录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二、精神病医院不同类型企业投资准入政策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三、精神病医院行业重点领域投资准入政策</w:t>
      </w:r>
    </w:p>
    <w:p>
      <w:pPr>
        <w:spacing w:before="75" w:after="0"/>
      </w:pPr>
      <w:r>
        <w:rPr>
          <w:b w:val="1"/>
          <w:bCs w:val="1"/>
        </w:rPr>
        <w:t xml:space="preserve">第二章 “互联网+”背景下精神病医院行业的机会与挑战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“互联网+”精神病医院行业的机会与挑战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“互联网+”精神病医院行业的改造与重构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精神病医院与互联网融合创新机会孕育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“一带一路”战略下精神病医院行业发展机遇分析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“一带一路”精神病医院企业走出去战略分析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三、“一带一路”精神病医院企业迎来机遇</w:t>
      </w:r>
    </w:p>
    <w:p>
      <w:pPr>
        <w:spacing w:before="75" w:after="0"/>
      </w:pPr>
      <w:r>
        <w:rPr/>
        <w:t xml:space="preserve">四、“一带一路”精神病医院企业走出去措施</w:t>
      </w:r>
    </w:p>
    <w:p>
      <w:pPr>
        <w:spacing w:before="75" w:after="0"/>
      </w:pPr>
      <w:r>
        <w:rPr/>
        <w:t xml:space="preserve">第三节 “一带一路”精神病医院行业投资潜力分析</w:t>
      </w:r>
    </w:p>
    <w:p>
      <w:pPr>
        <w:spacing w:before="75" w:after="0"/>
      </w:pPr>
      <w:r>
        <w:rPr/>
        <w:t xml:space="preserve">一、“一带一路”精神病医院行业投资现状</w:t>
      </w:r>
    </w:p>
    <w:p>
      <w:pPr>
        <w:spacing w:before="75" w:after="0"/>
      </w:pPr>
      <w:r>
        <w:rPr/>
        <w:t xml:space="preserve">二、“一带一路”精神病医院行业投资规划</w:t>
      </w:r>
    </w:p>
    <w:p>
      <w:pPr>
        <w:spacing w:before="75" w:after="0"/>
      </w:pPr>
      <w:r>
        <w:rPr/>
        <w:t xml:space="preserve">三、“一带一路”精神病医院行业投资动向</w:t>
      </w:r>
    </w:p>
    <w:p>
      <w:pPr>
        <w:spacing w:before="75" w:after="0"/>
      </w:pPr>
      <w:r>
        <w:rPr/>
        <w:t xml:space="preserve">四、“一带一路”精神病医院行业投资潜力</w:t>
      </w:r>
    </w:p>
    <w:p>
      <w:pPr>
        <w:spacing w:before="75" w:after="0"/>
      </w:pPr>
      <w:r>
        <w:rPr>
          <w:b w:val="1"/>
          <w:bCs w:val="1"/>
        </w:rPr>
        <w:t xml:space="preserve">第四章 2021-2026年中国精神病医院行业经营效益分析</w:t>
      </w:r>
    </w:p>
    <w:p>
      <w:pPr>
        <w:spacing w:before="75" w:after="0"/>
      </w:pPr>
      <w:r>
        <w:rPr/>
        <w:t xml:space="preserve">第一节 2021-2026年精神病医院行业发展分析</w:t>
      </w:r>
    </w:p>
    <w:p>
      <w:pPr>
        <w:spacing w:before="75" w:after="0"/>
      </w:pPr>
      <w:r>
        <w:rPr/>
        <w:t xml:space="preserve">一、2021-2026年精神病医院行业发展概述</w:t>
      </w:r>
    </w:p>
    <w:p>
      <w:pPr>
        <w:spacing w:before="75" w:after="0"/>
      </w:pPr>
      <w:r>
        <w:rPr/>
        <w:t xml:space="preserve">二、2021-2026年精神病医院行业发展现状</w:t>
      </w:r>
    </w:p>
    <w:p>
      <w:pPr>
        <w:spacing w:before="75" w:after="0"/>
      </w:pPr>
      <w:r>
        <w:rPr/>
        <w:t xml:space="preserve">三、2021-2026年精神病医院行业发展分析</w:t>
      </w:r>
    </w:p>
    <w:p>
      <w:pPr>
        <w:spacing w:before="75" w:after="0"/>
      </w:pPr>
      <w:r>
        <w:rPr/>
        <w:t xml:space="preserve">第二节 2021-2026年精神病医院行业规模分析</w:t>
      </w:r>
    </w:p>
    <w:p>
      <w:pPr>
        <w:spacing w:before="75" w:after="0"/>
      </w:pPr>
      <w:r>
        <w:rPr/>
        <w:t xml:space="preserve">一、精神病医院行业企业规模分析</w:t>
      </w:r>
    </w:p>
    <w:p>
      <w:pPr>
        <w:spacing w:before="75" w:after="0"/>
      </w:pPr>
      <w:r>
        <w:rPr/>
        <w:t xml:space="preserve">二、精神病医院行业资产增长分析</w:t>
      </w:r>
    </w:p>
    <w:p>
      <w:pPr>
        <w:spacing w:before="75" w:after="0"/>
      </w:pPr>
      <w:r>
        <w:rPr/>
        <w:t xml:space="preserve">三、精神病医院行业销售收入分析</w:t>
      </w:r>
    </w:p>
    <w:p>
      <w:pPr>
        <w:spacing w:before="75" w:after="0"/>
      </w:pPr>
      <w:r>
        <w:rPr/>
        <w:t xml:space="preserve">四、精神病医院行业利润总额分析</w:t>
      </w:r>
    </w:p>
    <w:p>
      <w:pPr>
        <w:spacing w:before="75" w:after="0"/>
      </w:pPr>
      <w:r>
        <w:rPr/>
        <w:t xml:space="preserve">第三节 2021-2026年精神病医院行业经营效益</w:t>
      </w:r>
    </w:p>
    <w:p>
      <w:pPr>
        <w:spacing w:before="75" w:after="0"/>
      </w:pPr>
      <w:r>
        <w:rPr/>
        <w:t xml:space="preserve">一、精神病医院行业偿债能力分析</w:t>
      </w:r>
    </w:p>
    <w:p>
      <w:pPr>
        <w:spacing w:before="75" w:after="0"/>
      </w:pPr>
      <w:r>
        <w:rPr/>
        <w:t xml:space="preserve">二、精神病医院行业盈利能力分析</w:t>
      </w:r>
    </w:p>
    <w:p>
      <w:pPr>
        <w:spacing w:before="75" w:after="0"/>
      </w:pPr>
      <w:r>
        <w:rPr/>
        <w:t xml:space="preserve">三、精神病医院行业的毛利率分析</w:t>
      </w:r>
    </w:p>
    <w:p>
      <w:pPr>
        <w:spacing w:before="75" w:after="0"/>
      </w:pPr>
      <w:r>
        <w:rPr/>
        <w:t xml:space="preserve">四、精神病医院行业运营能力分析</w:t>
      </w:r>
    </w:p>
    <w:p>
      <w:pPr>
        <w:spacing w:before="75" w:after="0"/>
      </w:pPr>
      <w:r>
        <w:rPr/>
        <w:t xml:space="preserve">第四节 2021-2026年精神病医院行业成本费用</w:t>
      </w:r>
    </w:p>
    <w:p>
      <w:pPr>
        <w:spacing w:before="75" w:after="0"/>
      </w:pPr>
      <w:r>
        <w:rPr/>
        <w:t xml:space="preserve">一、精神病医院行业销售成本分析</w:t>
      </w:r>
    </w:p>
    <w:p>
      <w:pPr>
        <w:spacing w:before="75" w:after="0"/>
      </w:pPr>
      <w:r>
        <w:rPr/>
        <w:t xml:space="preserve">二、精神病医院行业销售费用分析</w:t>
      </w:r>
    </w:p>
    <w:p>
      <w:pPr>
        <w:spacing w:before="75" w:after="0"/>
      </w:pPr>
      <w:r>
        <w:rPr/>
        <w:t xml:space="preserve">三、精神病医院行业管理费用分析</w:t>
      </w:r>
    </w:p>
    <w:p>
      <w:pPr>
        <w:spacing w:before="75" w:after="0"/>
      </w:pPr>
      <w:r>
        <w:rPr/>
        <w:t xml:space="preserve">四、精神病医院行业财务费用分析</w:t>
      </w:r>
    </w:p>
    <w:p>
      <w:pPr>
        <w:spacing w:before="75" w:after="0"/>
      </w:pPr>
      <w:r>
        <w:rPr>
          <w:b w:val="1"/>
          <w:bCs w:val="1"/>
        </w:rPr>
        <w:t xml:space="preserve">第五章 精神病医院企业主要领域投资目标与机会</w:t>
      </w:r>
    </w:p>
    <w:p>
      <w:pPr>
        <w:spacing w:before="75" w:after="0"/>
      </w:pPr>
      <w:r>
        <w:rPr/>
        <w:t xml:space="preserve">第一节 精神病医院企业投资目标项目评估要素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精神病医院企业产业链投资机会分析</w:t>
      </w:r>
    </w:p>
    <w:p>
      <w:pPr>
        <w:spacing w:before="75" w:after="0"/>
      </w:pPr>
      <w:r>
        <w:rPr/>
        <w:t xml:space="preserve">第一节 精神病医院行业产业链分析</w:t>
      </w:r>
    </w:p>
    <w:p>
      <w:pPr>
        <w:spacing w:before="75" w:after="0"/>
      </w:pPr>
      <w:r>
        <w:rPr/>
        <w:t xml:space="preserve">一、精神病医院产业链概述</w:t>
      </w:r>
    </w:p>
    <w:p>
      <w:pPr>
        <w:spacing w:before="75" w:after="0"/>
      </w:pPr>
      <w:r>
        <w:rPr/>
        <w:t xml:space="preserve">二、精神病医院上游行业</w:t>
      </w:r>
    </w:p>
    <w:p>
      <w:pPr>
        <w:spacing w:before="75" w:after="0"/>
      </w:pPr>
      <w:r>
        <w:rPr/>
        <w:t xml:space="preserve">三、精神病医院下游行业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精神病医院企业投资目标区域机会分析</w:t>
      </w:r>
    </w:p>
    <w:p>
      <w:pPr>
        <w:spacing w:before="75" w:after="0"/>
      </w:pPr>
      <w:r>
        <w:rPr/>
        <w:t xml:space="preserve">第一节 精神病医院行业企业投资目标区域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华北地区精神病医院项目投资机会分析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东北地区精神病医院项目投资机会分析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华东地区精神病医院项目投资机会分析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华中地区精神病医院项目投资机会分析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华南地区精神病医院项目投资机会分析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西部地区精神病医院项目投资机会分析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精神病医院行业重点企业投资竞争力分析</w:t>
      </w:r>
    </w:p>
    <w:p>
      <w:pPr>
        <w:spacing w:before="75" w:after="0"/>
      </w:pPr>
      <w:r>
        <w:rPr/>
        <w:t xml:space="preserve">一、北京大学第六医院经营分析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二、上海市精神卫生中心经营分析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三、中南大学湘雅二医院经营分析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四、四川大学华西医院经营分析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五、哈尔滨市第一专科医院经营分析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六、首都医科大学附属北京安定医院经营分析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七、南京医科大学附属脑科医院经营分析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八、河南省精神病医院经营分析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九、北京回龙观医院经营分析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t xml:space="preserve">(8)医院最新发展动向分析</w:t>
      </w:r>
    </w:p>
    <w:p>
      <w:pPr>
        <w:spacing w:before="75" w:after="0"/>
      </w:pPr>
      <w:r>
        <w:rPr/>
        <w:t xml:space="preserve">十、西安市精神卫生中心经营分析</w:t>
      </w:r>
    </w:p>
    <w:p>
      <w:pPr>
        <w:spacing w:before="75" w:after="0"/>
      </w:pPr>
      <w:r>
        <w:rPr/>
        <w:t xml:space="preserve">(1)医院发展简况分析</w:t>
      </w:r>
    </w:p>
    <w:p>
      <w:pPr>
        <w:spacing w:before="75" w:after="0"/>
      </w:pPr>
      <w:r>
        <w:rPr/>
        <w:t xml:space="preserve">(2)医院经营服务情况</w:t>
      </w:r>
    </w:p>
    <w:p>
      <w:pPr>
        <w:spacing w:before="75" w:after="0"/>
      </w:pPr>
      <w:r>
        <w:rPr/>
        <w:t xml:space="preserve">(3)医院重点科室分析</w:t>
      </w:r>
    </w:p>
    <w:p>
      <w:pPr>
        <w:spacing w:before="75" w:after="0"/>
      </w:pPr>
      <w:r>
        <w:rPr/>
        <w:t xml:space="preserve">(4)医院学科建设情况</w:t>
      </w:r>
    </w:p>
    <w:p>
      <w:pPr>
        <w:spacing w:before="75" w:after="0"/>
      </w:pPr>
      <w:r>
        <w:rPr/>
        <w:t xml:space="preserve">(5)医院人员规模及水平</w:t>
      </w:r>
    </w:p>
    <w:p>
      <w:pPr>
        <w:spacing w:before="75" w:after="0"/>
      </w:pPr>
      <w:r>
        <w:rPr/>
        <w:t xml:space="preserve">医院设备规模及水平</w:t>
      </w:r>
    </w:p>
    <w:p>
      <w:pPr>
        <w:spacing w:before="75" w:after="0"/>
      </w:pPr>
      <w:r>
        <w:rPr/>
        <w:t xml:space="preserve">医院经营优劣势分析</w:t>
      </w:r>
    </w:p>
    <w:p>
      <w:pPr>
        <w:spacing w:before="75" w:after="0"/>
      </w:pPr>
      <w:r>
        <w:rPr>
          <w:b w:val="1"/>
          <w:bCs w:val="1"/>
        </w:rPr>
        <w:t xml:space="preserve">第九章 精神病医院行业企业投资成本及效益分析</w:t>
      </w:r>
    </w:p>
    <w:p>
      <w:pPr>
        <w:spacing w:before="75" w:after="0"/>
      </w:pPr>
      <w:r>
        <w:rPr/>
        <w:t xml:space="preserve">第一节 精神病医院项目投资成本构成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精神病医院项目综合效益分析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精神病医院项目投资经济性分析</w:t>
      </w:r>
    </w:p>
    <w:p>
      <w:pPr>
        <w:spacing w:before="75" w:after="0"/>
      </w:pPr>
      <w:r>
        <w:rPr>
          <w:b w:val="1"/>
          <w:bCs w:val="1"/>
        </w:rPr>
        <w:t xml:space="preserve">第十章 精神病医院行业企业投资风险及策略</w:t>
      </w:r>
    </w:p>
    <w:p>
      <w:pPr>
        <w:spacing w:before="75" w:after="0"/>
      </w:pPr>
      <w:r>
        <w:rPr/>
        <w:t xml:space="preserve">第一节 精神病医院行业投资进入壁垒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精神病医院行业投资外部风险预警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精神病医院企业投资内部风险预警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2026-2031年精神病医院行业企业投资策略建议</w:t>
      </w:r>
    </w:p>
    <w:p>
      <w:pPr>
        <w:spacing w:before="75" w:after="0"/>
      </w:pPr>
      <w:r>
        <w:rPr/>
        <w:t xml:space="preserve">第一节 精神病医院行业企业投资建议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精神病医院行业企业招商引资策略建议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精神病医院项目运营策略分析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精神病医院企业IPO运作策略及建议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图表：我国精神卫生现状</w:t>
      </w:r>
    </w:p>
    <w:p>
      <w:pPr>
        <w:spacing w:before="75" w:after="0"/>
      </w:pPr>
      <w:r>
        <w:rPr/>
        <w:t xml:space="preserve">图表：精神疾病界定</w:t>
      </w:r>
    </w:p>
    <w:p>
      <w:pPr>
        <w:spacing w:before="75" w:after="0"/>
      </w:pPr>
      <w:r>
        <w:rPr/>
        <w:t xml:space="preserve">图表：国际疾病诊断分类对精神疾病的界定</w:t>
      </w:r>
    </w:p>
    <w:p>
      <w:pPr>
        <w:spacing w:before="75" w:after="0"/>
      </w:pPr>
      <w:r>
        <w:rPr/>
        <w:t xml:space="preserve">图表：精神卫生的相关概念</w:t>
      </w:r>
    </w:p>
    <w:p>
      <w:pPr>
        <w:spacing w:before="75" w:after="0"/>
      </w:pPr>
      <w:r>
        <w:rPr/>
        <w:t xml:space="preserve">图表：精神病医院的特殊性</w:t>
      </w:r>
    </w:p>
    <w:p>
      <w:pPr>
        <w:spacing w:before="75" w:after="0"/>
      </w:pPr>
      <w:r>
        <w:rPr/>
        <w:t xml:space="preserve">图表：精神病医院在精神卫生工作中的作用</w:t>
      </w:r>
    </w:p>
    <w:p>
      <w:pPr>
        <w:spacing w:before="75" w:after="0"/>
      </w:pPr>
      <w:r>
        <w:rPr/>
        <w:t xml:space="preserve">图表：精神病医院主管部门及监管体制</w:t>
      </w:r>
    </w:p>
    <w:p>
      <w:pPr>
        <w:spacing w:before="75" w:after="0"/>
      </w:pPr>
      <w:r>
        <w:rPr/>
        <w:t xml:space="preserve">图表：《全国精神卫生工作规划》工作目标</w:t>
      </w:r>
    </w:p>
    <w:p>
      <w:pPr>
        <w:spacing w:before="75" w:after="0"/>
      </w:pPr>
      <w:r>
        <w:rPr/>
        <w:t xml:space="preserve">图表：《中华人民共和国精神卫生法》新增规定</w:t>
      </w:r>
    </w:p>
    <w:p>
      <w:pPr>
        <w:spacing w:before="75" w:after="0"/>
      </w:pPr>
      <w:r>
        <w:rPr/>
        <w:t xml:space="preserve">图表：2021-2026年中国国内生产总值及增长速度(单位：万亿元，%)</w:t>
      </w:r>
    </w:p>
    <w:p>
      <w:pPr>
        <w:spacing w:before="75" w:after="0"/>
      </w:pPr>
      <w:r>
        <w:rPr/>
        <w:t xml:space="preserve">图表：2021-2026年中国人均可支配收入趋势图(单位：元)</w:t>
      </w:r>
    </w:p>
    <w:p>
      <w:pPr>
        <w:spacing w:before="75" w:after="0"/>
      </w:pPr>
      <w:r>
        <w:rPr/>
        <w:t xml:space="preserve">图表：2021-2026年中国社会消费品总额(单位：亿元)</w:t>
      </w:r>
    </w:p>
    <w:p>
      <w:pPr>
        <w:spacing w:before="75" w:after="0"/>
      </w:pPr>
      <w:r>
        <w:rPr/>
        <w:t xml:space="preserve">图表：2021-2026年中国人均消费支出及构成(单位：元，%)</w:t>
      </w:r>
    </w:p>
    <w:p>
      <w:pPr>
        <w:spacing w:before="75" w:after="0"/>
      </w:pPr>
      <w:r>
        <w:rPr/>
        <w:t xml:space="preserve">图表：2021-2026年我国主要宏观经济指标增长率预测(单位：%)</w:t>
      </w:r>
    </w:p>
    <w:p>
      <w:pPr>
        <w:spacing w:before="75" w:after="0"/>
      </w:pPr>
      <w:r>
        <w:rPr/>
        <w:t xml:space="preserve">图表：2021-2026年中国人口数量及增长情况(单位：亿人，%)</w:t>
      </w:r>
    </w:p>
    <w:p>
      <w:pPr>
        <w:spacing w:before="75" w:after="0"/>
      </w:pPr>
      <w:r>
        <w:rPr/>
        <w:t xml:space="preserve">图表：2021-2026年我国65岁及以上人口数量及占比情况(单位：万人)</w:t>
      </w:r>
    </w:p>
    <w:p>
      <w:pPr>
        <w:spacing w:before="75" w:after="0"/>
      </w:pPr>
      <w:r>
        <w:rPr/>
        <w:t xml:space="preserve">图表：2021-2026年中国城市化率变化情况(单位：%)</w:t>
      </w:r>
    </w:p>
    <w:p>
      <w:pPr>
        <w:spacing w:before="75" w:after="0"/>
      </w:pPr>
      <w:r>
        <w:rPr/>
        <w:t xml:space="preserve">图表：中国精神卫生服务网点的东、中、西分布(单位：个，万km2，万人，万人/万km2，个/万km2，个/10万人)</w:t>
      </w:r>
    </w:p>
    <w:p>
      <w:pPr>
        <w:spacing w:before="75" w:after="0"/>
      </w:pPr>
      <w:r>
        <w:rPr/>
        <w:t xml:space="preserve">图表：中国精神卫生服务网点的行政区域划分分布(单位：个，万km2，万人，万人/万km2，个/万km2，个/10万人)</w:t>
      </w:r>
    </w:p>
    <w:p>
      <w:pPr>
        <w:spacing w:before="75" w:after="0"/>
      </w:pPr>
      <w:r>
        <w:rPr/>
        <w:t xml:space="preserve">图表：中国精神卫生服务网点省级分布(单位：个，万km2，万人，万人/万km2，个/万km2，个/10万人)</w:t>
      </w:r>
    </w:p>
    <w:p>
      <w:pPr>
        <w:spacing w:before="75" w:after="0"/>
      </w:pPr>
      <w:r>
        <w:rPr/>
        <w:t xml:space="preserve">图表：我国精神病患者住院模式</w:t>
      </w:r>
    </w:p>
    <w:p>
      <w:pPr>
        <w:spacing w:before="75" w:after="0"/>
      </w:pPr>
      <w:r>
        <w:rPr/>
        <w:t xml:space="preserve">图表：英国精神病强制性医疗的具体措施</w:t>
      </w:r>
    </w:p>
    <w:p>
      <w:pPr>
        <w:spacing w:before="75" w:after="0"/>
      </w:pPr>
      <w:r>
        <w:rPr/>
        <w:t xml:space="preserve">图表：强制医疗制度的适用条件</w:t>
      </w:r>
    </w:p>
    <w:p>
      <w:pPr>
        <w:spacing w:before="75" w:after="0"/>
      </w:pPr>
      <w:r>
        <w:rPr/>
        <w:t xml:space="preserve">图表：我国精神卫生医疗模式</w:t>
      </w:r>
    </w:p>
    <w:p>
      <w:pPr>
        <w:spacing w:before="75" w:after="0"/>
      </w:pPr>
      <w:r>
        <w:rPr/>
        <w:t xml:space="preserve">图表：2021-2026年中国精神病医院数量及增长情况(单位：家，%)</w:t>
      </w:r>
    </w:p>
    <w:p>
      <w:pPr>
        <w:spacing w:before="75" w:after="0"/>
      </w:pPr>
      <w:r>
        <w:rPr/>
        <w:t xml:space="preserve">图表：2021-2026年中国精神病医院类型分布(按城乡分)(单位：家)</w:t>
      </w:r>
    </w:p>
    <w:p>
      <w:pPr>
        <w:spacing w:before="75" w:after="0"/>
      </w:pPr>
      <w:r>
        <w:rPr/>
        <w:t xml:space="preserve">图表：2021-2026年中国精神病医院类型分布(按城乡分)(单位：家)</w:t>
      </w:r>
    </w:p>
    <w:p>
      <w:pPr>
        <w:spacing w:before="75" w:after="0"/>
      </w:pPr>
      <w:r>
        <w:rPr/>
        <w:t xml:space="preserve">图表：2021-2026年中国精神病医院类型分布(按经济类型分)(单位：家)</w:t>
      </w:r>
    </w:p>
    <w:p>
      <w:pPr>
        <w:spacing w:before="75" w:after="0"/>
      </w:pPr>
      <w:r>
        <w:rPr/>
        <w:t xml:space="preserve">图表：2021-2026年中国精神病医院类型分布(按经济类型分)(单位：%)</w:t>
      </w:r>
    </w:p>
    <w:p>
      <w:pPr>
        <w:spacing w:before="75" w:after="0"/>
      </w:pPr>
      <w:r>
        <w:rPr/>
        <w:t xml:space="preserve">图表：2021-2026年中国精神病医院类型分布(按主办单位分)(单位：家)</w:t>
      </w:r>
    </w:p>
    <w:p>
      <w:pPr>
        <w:spacing w:before="75" w:after="0"/>
      </w:pPr>
      <w:r>
        <w:rPr/>
        <w:t xml:space="preserve">图表：2021-2026年中国精神病医院类型分布(按主办单位分)(单位：%)</w:t>
      </w:r>
    </w:p>
    <w:p>
      <w:pPr>
        <w:spacing w:before="75" w:after="0"/>
      </w:pPr>
      <w:r>
        <w:rPr/>
        <w:t xml:space="preserve">图表：2021-2026年中国精神病医院类型分布(按床位数量分)(单位：家)</w:t>
      </w:r>
    </w:p>
    <w:p>
      <w:pPr>
        <w:spacing w:before="75" w:after="0"/>
      </w:pPr>
      <w:r>
        <w:rPr/>
        <w:t xml:space="preserve">图表：2021-2026年中国精神病医院类型分布(按床位数量分)(单位：%)</w:t>
      </w:r>
    </w:p>
    <w:p>
      <w:pPr>
        <w:spacing w:before="75" w:after="0"/>
      </w:pPr>
      <w:r>
        <w:rPr/>
        <w:t xml:space="preserve">图表：2021-2026年中国精神病医院人员统计(单位：人，%)</w:t>
      </w:r>
    </w:p>
    <w:p>
      <w:pPr>
        <w:spacing w:before="75" w:after="0"/>
      </w:pPr>
      <w:r>
        <w:rPr/>
        <w:t xml:space="preserve">图表：2021-2026年中国精神病医院人员数量及增长情况(单位：人，%)</w:t>
      </w:r>
    </w:p>
    <w:p>
      <w:pPr>
        <w:spacing w:before="75" w:after="0"/>
      </w:pPr>
      <w:r>
        <w:rPr/>
        <w:t xml:space="preserve">图表：2021-2026年中国精神病医院人员种类(单位：人)</w:t>
      </w:r>
    </w:p>
    <w:p>
      <w:pPr>
        <w:spacing w:before="75" w:after="0"/>
      </w:pPr>
      <w:r>
        <w:rPr/>
        <w:t xml:space="preserve">图表：2021-2026年中国精神病医院床位统计(单位：张，%)</w:t>
      </w:r>
    </w:p>
    <w:p>
      <w:pPr>
        <w:spacing w:before="75" w:after="0"/>
      </w:pPr>
      <w:r>
        <w:rPr/>
        <w:t xml:space="preserve">图表：2021-2026年中国精神病医院床位数量及增长情况(单位：张，%)</w:t>
      </w:r>
    </w:p>
    <w:p>
      <w:pPr>
        <w:spacing w:before="75" w:after="0"/>
      </w:pPr>
      <w:r>
        <w:rPr/>
        <w:t xml:space="preserve">图表：2021-2026年中国精神病医院万元以上设备总价值统计(单位：万元，%)</w:t>
      </w:r>
    </w:p>
    <w:p>
      <w:pPr>
        <w:spacing w:before="75" w:after="0"/>
      </w:pPr>
      <w:r>
        <w:rPr/>
        <w:t xml:space="preserve">图表：2021-2026年中国精神病医院万元以上设备总价值及增长情况(单位：万元，%)</w:t>
      </w:r>
    </w:p>
    <w:p>
      <w:pPr>
        <w:spacing w:before="75" w:after="0"/>
      </w:pPr>
      <w:r>
        <w:rPr/>
        <w:t xml:space="preserve">图表：2021-2026年中国精神病医院万元以上设备台数(单位：台)</w:t>
      </w:r>
    </w:p>
    <w:p>
      <w:pPr>
        <w:spacing w:before="75" w:after="0"/>
      </w:pPr>
      <w:r>
        <w:rPr/>
        <w:t xml:space="preserve">图表：2021-2026年中国精神病医院万元以上设备台数及增长情况(单位：台，%)</w:t>
      </w:r>
    </w:p>
    <w:p>
      <w:pPr>
        <w:spacing w:before="75" w:after="0"/>
      </w:pPr>
      <w:r>
        <w:rPr/>
        <w:t xml:space="preserve">图表：2021-2026年中国精神病医院设备分布统计(单位：%)</w:t>
      </w:r>
    </w:p>
    <w:p>
      <w:pPr>
        <w:spacing w:before="75" w:after="0"/>
      </w:pPr>
      <w:r>
        <w:rPr/>
        <w:t xml:space="preserve">图表：2021-2026年中国精神病医院房屋建筑面积统计(单位：平方米，%)</w:t>
      </w:r>
    </w:p>
    <w:p>
      <w:pPr>
        <w:spacing w:before="75" w:after="0"/>
      </w:pPr>
      <w:r>
        <w:rPr/>
        <w:t xml:space="preserve">图表：2021-2026年中国精神病医院房屋建筑面积及增长情况(单位：万平方米，%)</w:t>
      </w:r>
    </w:p>
    <w:p>
      <w:pPr>
        <w:spacing w:before="75" w:after="0"/>
      </w:pPr>
      <w:r>
        <w:rPr/>
        <w:t xml:space="preserve">图表：2021-2026年中国精神病医院业务用面积及增长情况(单位：万平方米，%)</w:t>
      </w:r>
    </w:p>
    <w:p>
      <w:pPr>
        <w:spacing w:before="75" w:after="0"/>
      </w:pPr>
      <w:r>
        <w:rPr/>
        <w:t xml:space="preserve">图表：2021-2026年中国精神病医院诊疗人数及增长情况(单位：万人次，%)</w:t>
      </w:r>
    </w:p>
    <w:p>
      <w:pPr>
        <w:spacing w:before="75" w:after="0"/>
      </w:pPr>
      <w:r>
        <w:rPr/>
        <w:t xml:space="preserve">图表：2021-2026年中国精神病医院门诊服务情况(单位：人次，%)</w:t>
      </w:r>
    </w:p>
    <w:p>
      <w:pPr>
        <w:spacing w:before="75" w:after="0"/>
      </w:pPr>
      <w:r>
        <w:rPr/>
        <w:t xml:space="preserve">图表：2021-2026年中国精神病医院入院人数及增长情况(单位：万人，%)</w:t>
      </w:r>
    </w:p>
    <w:p>
      <w:pPr>
        <w:spacing w:before="75" w:after="0"/>
      </w:pPr>
      <w:r>
        <w:rPr/>
        <w:t xml:space="preserve">图表：2021-2026年中国精神病医院住院服务情况(单位：人，%)</w:t>
      </w:r>
    </w:p>
    <w:p>
      <w:pPr>
        <w:spacing w:before="75" w:after="0"/>
      </w:pPr>
      <w:r>
        <w:rPr/>
        <w:t xml:space="preserve">图表：2021-2026年中国精神病医院床位利用情况(单位：日，张)</w:t>
      </w:r>
    </w:p>
    <w:p>
      <w:pPr>
        <w:spacing w:before="75" w:after="0"/>
      </w:pPr>
      <w:r>
        <w:rPr/>
        <w:t xml:space="preserve">图表：中国精神病医院服务质量与效率(单位：日，人次，%)</w:t>
      </w:r>
    </w:p>
    <w:p>
      <w:pPr>
        <w:spacing w:before="75" w:after="0"/>
      </w:pPr>
      <w:r>
        <w:rPr/>
        <w:t xml:space="preserve">图表：2021-2026年中国精神病医院资产负债规模(单位：万元)</w:t>
      </w:r>
    </w:p>
    <w:p>
      <w:pPr>
        <w:spacing w:before="75" w:after="0"/>
      </w:pPr>
      <w:r>
        <w:rPr/>
        <w:t xml:space="preserve">图表：2021-2026年中国精神病医院资产负债增长情况(单位：亿元，%)</w:t>
      </w:r>
    </w:p>
    <w:p>
      <w:pPr>
        <w:spacing w:before="75" w:after="0"/>
      </w:pPr>
      <w:r>
        <w:rPr/>
        <w:t xml:space="preserve">图表：2021-2026年中国精神病医院资产类型分布(单位：万元)</w:t>
      </w:r>
    </w:p>
    <w:p>
      <w:pPr>
        <w:spacing w:before="75" w:after="0"/>
      </w:pPr>
      <w:r>
        <w:rPr/>
        <w:t xml:space="preserve">图表：2021-2026年中国精神病医院收入和支出规模(单位：万元)</w:t>
      </w:r>
    </w:p>
    <w:p>
      <w:pPr>
        <w:spacing w:before="75" w:after="0"/>
      </w:pPr>
      <w:r>
        <w:rPr/>
        <w:t xml:space="preserve">图表：2021-2026年中国精神病医院收入支出增长情况(单位：亿元，%)</w:t>
      </w:r>
    </w:p>
    <w:p>
      <w:pPr>
        <w:spacing w:before="75" w:after="0"/>
      </w:pPr>
      <w:r>
        <w:rPr/>
        <w:t xml:space="preserve">图表：2021-2026年中国精神病医院收入类型分布(单位：万元)</w:t>
      </w:r>
    </w:p>
    <w:p>
      <w:pPr>
        <w:spacing w:before="75" w:after="0"/>
      </w:pPr>
      <w:r>
        <w:rPr/>
        <w:t xml:space="preserve">图表：2021-2026年中国精神病医院收入结构(单位：%)</w:t>
      </w:r>
    </w:p>
    <w:p>
      <w:pPr>
        <w:spacing w:before="75" w:after="0"/>
      </w:pPr>
      <w:r>
        <w:rPr/>
        <w:t xml:space="preserve">图表：2021-2026年中国精神病医院支出类型分布(单位：万元)</w:t>
      </w:r>
    </w:p>
    <w:p>
      <w:pPr>
        <w:spacing w:before="75" w:after="0"/>
      </w:pPr>
      <w:r>
        <w:rPr/>
        <w:t xml:space="preserve">图表：2021-2026年中国精神病医院支出结构(单位：%)</w:t>
      </w:r>
    </w:p>
    <w:p>
      <w:pPr>
        <w:spacing w:before="75" w:after="0"/>
      </w:pPr>
      <w:r>
        <w:rPr/>
        <w:t xml:space="preserve">图表：2021-2026年中国精神病医院利润增长情况(单位：亿元，%)</w:t>
      </w:r>
    </w:p>
    <w:p>
      <w:pPr>
        <w:spacing w:before="75" w:after="0"/>
      </w:pPr>
      <w:r>
        <w:rPr/>
        <w:t xml:space="preserve">图表：2021-2026年中国精神病医院盈利能力分析(单位：%)</w:t>
      </w:r>
    </w:p>
    <w:p>
      <w:pPr>
        <w:spacing w:before="75" w:after="0"/>
      </w:pPr>
      <w:r>
        <w:rPr/>
        <w:t xml:space="preserve">图表：2021-2026年中国精神病医院偿债能力分析(单位：%)</w:t>
      </w:r>
    </w:p>
    <w:p>
      <w:pPr>
        <w:spacing w:before="75" w:after="0"/>
      </w:pPr>
      <w:r>
        <w:rPr/>
        <w:t xml:space="preserve">图表：2021-2026年中国精神病医院运营能力分析(单位：次)</w:t>
      </w:r>
    </w:p>
    <w:p>
      <w:pPr>
        <w:spacing w:before="75" w:after="0"/>
      </w:pPr>
      <w:r>
        <w:rPr/>
        <w:t xml:space="preserve">图表：2021-2026年中国精神病医院发展能力分析(单位：%)</w:t>
      </w:r>
    </w:p>
    <w:p>
      <w:pPr>
        <w:spacing w:before="75" w:after="0"/>
      </w:pPr>
      <w:r>
        <w:rPr/>
        <w:t xml:space="preserve">图表：我国精神病医院竞争现状</w:t>
      </w:r>
    </w:p>
    <w:p>
      <w:pPr>
        <w:spacing w:before="75" w:after="0"/>
      </w:pPr>
      <w:r>
        <w:rPr/>
        <w:t xml:space="preserve">图表：精神病医院发展机会</w:t>
      </w:r>
    </w:p>
    <w:p>
      <w:pPr>
        <w:spacing w:before="75" w:after="0"/>
      </w:pPr>
      <w:r>
        <w:rPr/>
        <w:t xml:space="preserve">图表：精神病医院发展威胁</w:t>
      </w:r>
    </w:p>
    <w:p>
      <w:pPr>
        <w:spacing w:before="75" w:after="0"/>
      </w:pPr>
      <w:r>
        <w:rPr/>
        <w:t xml:space="preserve">图表：来五次调查地区居民精神病两周患病率(单位：‰)</w:t>
      </w:r>
    </w:p>
    <w:p>
      <w:pPr>
        <w:spacing w:before="75" w:after="0"/>
      </w:pPr>
      <w:r>
        <w:rPr/>
        <w:t xml:space="preserve">图表：来五次调查地区居民精神病慢性病患病率(单位：‰)</w:t>
      </w:r>
    </w:p>
    <w:p>
      <w:pPr>
        <w:spacing w:before="75" w:after="0"/>
      </w:pPr>
      <w:r>
        <w:rPr/>
        <w:t xml:space="preserve">图表：来五次调查地区居民精神病两周就诊率(单位：‰)</w:t>
      </w:r>
    </w:p>
    <w:p>
      <w:pPr>
        <w:spacing w:before="75" w:after="0"/>
      </w:pPr>
      <w:r>
        <w:rPr/>
        <w:t xml:space="preserve">图表：来五次调查地区居民精神病住院率(单位：‰)</w:t>
      </w:r>
    </w:p>
    <w:p>
      <w:pPr>
        <w:spacing w:before="75" w:after="0"/>
      </w:pPr>
      <w:r>
        <w:rPr/>
        <w:t xml:space="preserve">图表：2021-2026年医院精神病病人出院转归情况(单位：‰)</w:t>
      </w:r>
    </w:p>
    <w:p>
      <w:pPr>
        <w:spacing w:before="75" w:after="0"/>
      </w:pPr>
      <w:r>
        <w:rPr/>
        <w:t xml:space="preserve">图表：2021-2026年中国医疗机构卫生总费用统计(单位：亿元，%)</w:t>
      </w:r>
    </w:p>
    <w:p>
      <w:pPr>
        <w:spacing w:before="75" w:after="0"/>
      </w:pPr>
      <w:r>
        <w:rPr/>
        <w:t xml:space="preserve">图表：2021-2026年中国医疗机构卫生总费用需求趋势图(单位：亿元，%)</w:t>
      </w:r>
    </w:p>
    <w:p>
      <w:pPr>
        <w:spacing w:before="75" w:after="0"/>
      </w:pPr>
      <w:r>
        <w:rPr/>
        <w:t xml:space="preserve">图表：2021-2026年中国医疗机构卫生费用构成(按支出个体)(单位：%)</w:t>
      </w:r>
    </w:p>
    <w:p>
      <w:pPr>
        <w:spacing w:before="75" w:after="0"/>
      </w:pPr>
      <w:r>
        <w:rPr/>
        <w:t xml:space="preserve">图表：2021-2026年中国医疗机构卫生费用构成(按城乡)(单位：亿元)</w:t>
      </w:r>
    </w:p>
    <w:p>
      <w:pPr>
        <w:spacing w:before="75" w:after="0"/>
      </w:pPr>
      <w:r>
        <w:rPr/>
        <w:t xml:space="preserve">图表：2021-2026年中国医疗机构卫生费用构成(按城乡)(单位：%)</w:t>
      </w:r>
    </w:p>
    <w:p>
      <w:pPr>
        <w:spacing w:before="75" w:after="0"/>
      </w:pPr>
      <w:r>
        <w:rPr/>
        <w:t xml:space="preserve">图表：2021-2026年中国卫生总费用占GDP比重(单位：%)</w:t>
      </w:r>
    </w:p>
    <w:p>
      <w:pPr>
        <w:spacing w:before="75" w:after="0"/>
      </w:pPr>
      <w:r>
        <w:rPr/>
        <w:t xml:space="preserve">图表：2021-2026年城乡居民人均医疗保健支出情况(单位：元，%)</w:t>
      </w:r>
    </w:p>
    <w:p>
      <w:pPr>
        <w:spacing w:before="75" w:after="0"/>
      </w:pPr>
      <w:r>
        <w:rPr/>
        <w:t xml:space="preserve">图表：2021-2026年中国医院门诊病人人均医药费及增长率(单位：元，%)</w:t>
      </w:r>
    </w:p>
    <w:p>
      <w:pPr>
        <w:spacing w:before="75" w:after="0"/>
      </w:pPr>
      <w:r>
        <w:rPr/>
        <w:t xml:space="preserve">图表：2021-2026年中国综合医院门诊病人人均医药费及增长率(单位：元，%)</w:t>
      </w:r>
    </w:p>
    <w:p>
      <w:pPr>
        <w:spacing w:before="75" w:after="0"/>
      </w:pPr>
      <w:r>
        <w:rPr/>
        <w:t xml:space="preserve">图表：2021-2026年中国医院门诊病人人均医药费及构成(单位：元，%)</w:t>
      </w:r>
    </w:p>
    <w:p>
      <w:pPr>
        <w:spacing w:before="75" w:after="0"/>
      </w:pPr>
      <w:r>
        <w:rPr/>
        <w:t xml:space="preserve">图表：2021-2026年中国综合医院门诊病人人均医药费及构成(单位：元，%)</w:t>
      </w:r>
    </w:p>
    <w:p>
      <w:pPr>
        <w:spacing w:before="75" w:after="0"/>
      </w:pPr>
      <w:r>
        <w:rPr/>
        <w:t xml:space="preserve">图表：2021-2026年中国各地区医院门诊病人人均医药费分布(单位：元)</w:t>
      </w:r>
    </w:p>
    <w:p>
      <w:pPr>
        <w:spacing w:before="75" w:after="0"/>
      </w:pPr>
      <w:r>
        <w:rPr/>
        <w:t xml:space="preserve">图表：2021-2026年中国医院住院病人人均医药费及增长率(单位：元，%)</w:t>
      </w:r>
    </w:p>
    <w:p>
      <w:pPr>
        <w:spacing w:before="75" w:after="0"/>
      </w:pPr>
      <w:r>
        <w:rPr/>
        <w:t xml:space="preserve">图表：2021-2026年中国综合医院门诊病人人均医药费及增长率(单位：元，%)</w:t>
      </w:r>
    </w:p>
    <w:p>
      <w:pPr>
        <w:spacing w:before="75" w:after="0"/>
      </w:pPr>
      <w:r>
        <w:rPr/>
        <w:t xml:space="preserve">图表：2021-2026年中国医院出院病人人均医药费(单位：元)</w:t>
      </w:r>
    </w:p>
    <w:p>
      <w:pPr>
        <w:spacing w:before="75" w:after="0"/>
      </w:pPr>
      <w:r>
        <w:rPr/>
        <w:t xml:space="preserve">图表：2021-2026年中国综合医院出院病人人均医药费(单位：元，%)</w:t>
      </w:r>
    </w:p>
    <w:p>
      <w:pPr>
        <w:spacing w:before="75" w:after="0"/>
      </w:pPr>
      <w:r>
        <w:rPr/>
        <w:t xml:space="preserve">图表：2021-2026年中国各地区医院住院病人人均医药费分布(单位：元)</w:t>
      </w:r>
    </w:p>
    <w:p>
      <w:pPr>
        <w:spacing w:before="75" w:after="0"/>
      </w:pPr>
      <w:r>
        <w:rPr/>
        <w:t xml:space="preserve">图表：2021-2026年我国精神病医院供需增长情况(单位：%)</w:t>
      </w:r>
    </w:p>
    <w:p>
      <w:pPr>
        <w:spacing w:before="75" w:after="0"/>
      </w:pPr>
      <w:r>
        <w:rPr/>
        <w:t xml:space="preserve">图表：2021-2026年中国医院门诊及住院病人人均医药费用增长情况(单位：%)</w:t>
      </w:r>
    </w:p>
    <w:p>
      <w:pPr>
        <w:spacing w:before="75" w:after="0"/>
      </w:pPr>
      <w:r>
        <w:rPr/>
        <w:t xml:space="preserve">图表：公立医院收入结构变化方向</w:t>
      </w:r>
    </w:p>
    <w:p>
      <w:pPr>
        <w:spacing w:before="75" w:after="0"/>
      </w:pPr>
      <w:r>
        <w:rPr/>
        <w:t xml:space="preserve">图表：公立医院改革的主要模式</w:t>
      </w:r>
    </w:p>
    <w:p>
      <w:pPr>
        <w:spacing w:before="75" w:after="0"/>
      </w:pPr>
      <w:r>
        <w:rPr/>
        <w:t xml:space="preserve">图表：医药卫生体制改革蓝图(至2021-2026年)</w:t>
      </w:r>
    </w:p>
    <w:p>
      <w:pPr>
        <w:spacing w:before="75" w:after="0"/>
      </w:pPr>
      <w:r>
        <w:rPr/>
        <w:t xml:space="preserve">图表：新医改五项重点改革</w:t>
      </w:r>
    </w:p>
    <w:p>
      <w:pPr>
        <w:spacing w:before="75" w:after="0"/>
      </w:pPr>
      <w:r>
        <w:rPr/>
        <w:t xml:space="preserve">图表：上海市精神卫生相关政策</w:t>
      </w:r>
    </w:p>
    <w:p>
      <w:pPr>
        <w:spacing w:before="75" w:after="0"/>
      </w:pPr>
      <w:r>
        <w:rPr/>
        <w:t xml:space="preserve">图表：2021-2026年上海市人口总量情况(单位：万人，%)</w:t>
      </w:r>
    </w:p>
    <w:p>
      <w:pPr>
        <w:spacing w:before="75" w:after="0"/>
      </w:pPr>
      <w:r>
        <w:rPr/>
        <w:t xml:space="preserve">图表：2021-2026年上海市城乡居民人均收入(单位：元，%)</w:t>
      </w:r>
    </w:p>
    <w:p>
      <w:pPr>
        <w:spacing w:before="75" w:after="0"/>
      </w:pPr>
      <w:r>
        <w:rPr/>
        <w:t xml:space="preserve">图表：2021-2026年上海市城乡居民消费支出情况(单位：元)</w:t>
      </w:r>
    </w:p>
    <w:p>
      <w:pPr>
        <w:spacing w:before="75" w:after="0"/>
      </w:pPr>
      <w:r>
        <w:rPr/>
        <w:t xml:space="preserve">图表：2021-2026年上海医院精神科床位数及占全国比重(单位：张，%)</w:t>
      </w:r>
    </w:p>
    <w:p>
      <w:pPr>
        <w:spacing w:before="75" w:after="0"/>
      </w:pPr>
      <w:r>
        <w:rPr/>
        <w:t xml:space="preserve">图表：2021-2026年上海医院精神科门急诊人次数及占全国比重(单位：万人次，%)</w:t>
      </w:r>
    </w:p>
    <w:p>
      <w:pPr>
        <w:spacing w:before="75" w:after="0"/>
      </w:pPr>
      <w:r>
        <w:rPr/>
        <w:t xml:space="preserve">图表：2021-2026年上海医院精神科出院人数及占全国比重(单位：人，%)</w:t>
      </w:r>
    </w:p>
    <w:p>
      <w:pPr>
        <w:spacing w:before="75" w:after="0"/>
      </w:pPr>
      <w:r>
        <w:rPr/>
        <w:t xml:space="preserve">图表：上海市精神疾病患病现状</w:t>
      </w:r>
    </w:p>
    <w:p>
      <w:pPr>
        <w:spacing w:before="75" w:after="0"/>
      </w:pPr>
      <w:r>
        <w:rPr/>
        <w:t xml:space="preserve">图表：上海市社区精神卫生服务人力资源投入情况(单位：人)</w:t>
      </w:r>
    </w:p>
    <w:p>
      <w:pPr>
        <w:spacing w:before="75" w:after="0"/>
      </w:pPr>
      <w:r>
        <w:rPr/>
        <w:t xml:space="preserve">图表：上海市社区精神卫生服务经费投入情况(单位：万元)</w:t>
      </w:r>
    </w:p>
    <w:p>
      <w:pPr>
        <w:spacing w:before="75" w:after="0"/>
      </w:pPr>
      <w:r>
        <w:rPr/>
        <w:t xml:space="preserve">图表：以2021-2026年上海市人口测算精神卫生人员需求(单位：人)</w:t>
      </w:r>
    </w:p>
    <w:p>
      <w:pPr>
        <w:spacing w:before="75" w:after="0"/>
      </w:pPr>
      <w:r>
        <w:rPr/>
        <w:t xml:space="preserve">图表：《北京市精神卫生条例》相关规定</w:t>
      </w:r>
    </w:p>
    <w:p>
      <w:pPr>
        <w:spacing w:before="75" w:after="0"/>
      </w:pPr>
      <w:r>
        <w:rPr/>
        <w:t xml:space="preserve">图表：《北京市精神疾病信息报告管理办法》相关规定</w:t>
      </w:r>
    </w:p>
    <w:p>
      <w:pPr>
        <w:spacing w:before="75" w:after="0"/>
      </w:pPr>
      <w:r>
        <w:rPr/>
        <w:t xml:space="preserve">图表：2021-2026年北京市常住人口数量及增长情况(单位：万人，%)</w:t>
      </w:r>
    </w:p>
    <w:p>
      <w:pPr>
        <w:spacing w:before="75" w:after="0"/>
      </w:pPr>
      <w:r>
        <w:rPr/>
        <w:t xml:space="preserve">图表：2021-2026年北京市城乡居民人均收入水平(单位：元，%)</w:t>
      </w:r>
    </w:p>
    <w:p>
      <w:pPr>
        <w:spacing w:before="75" w:after="0"/>
      </w:pPr>
      <w:r>
        <w:rPr/>
        <w:t xml:space="preserve">图表：2021-2026年北京居民人均消费支出情况(单位：元，%)</w:t>
      </w:r>
    </w:p>
    <w:p>
      <w:pPr>
        <w:spacing w:before="75" w:after="0"/>
      </w:pPr>
      <w:r>
        <w:rPr/>
        <w:t xml:space="preserve">图表：2021-2026年北京城乡居民医疗保健支出水平(单位：元)</w:t>
      </w:r>
    </w:p>
    <w:p>
      <w:pPr>
        <w:spacing w:before="75" w:after="0"/>
      </w:pPr>
      <w:r>
        <w:rPr/>
        <w:t xml:space="preserve">图表：2021-2026年北京医院精神科床位数及占全国比重(单位：张，%)</w:t>
      </w:r>
    </w:p>
    <w:p>
      <w:pPr>
        <w:spacing w:before="75" w:after="0"/>
      </w:pPr>
      <w:r>
        <w:rPr/>
        <w:t xml:space="preserve">图表：2021-2026年北京医院精神科门急诊人次数及占全国比重(单位：万人，%)</w:t>
      </w:r>
    </w:p>
    <w:p>
      <w:pPr>
        <w:spacing w:before="75" w:after="0"/>
      </w:pPr>
      <w:r>
        <w:rPr/>
        <w:t xml:space="preserve">图表：2021-2026年北京医院精神科出院人数及占全国比重(单位：人，%)</w:t>
      </w:r>
    </w:p>
    <w:p>
      <w:pPr>
        <w:spacing w:before="75" w:after="0"/>
      </w:pPr>
      <w:r>
        <w:rPr/>
        <w:t xml:space="preserve">图表：按2021-2026年北京市人口测算精神卫生人员需求(单位：人)</w:t>
      </w:r>
    </w:p>
    <w:p>
      <w:pPr>
        <w:spacing w:before="75" w:after="0"/>
      </w:pPr>
      <w:r>
        <w:rPr/>
        <w:t xml:space="preserve">图表：天津市精神卫生相关政策</w:t>
      </w:r>
    </w:p>
    <w:p>
      <w:pPr>
        <w:spacing w:before="75" w:after="0"/>
      </w:pPr>
      <w:r>
        <w:rPr/>
        <w:t xml:space="preserve">图表：《天津市贫困精神疾病患者医药费生活费救助暂行办法》主要规定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2026-2031年中国精神病医院行业企业投资指引及机会战略咨询报告</dc:title>
  <dc:description>2026-2031年中国精神病医院行业企业投资指引及机会战略咨询报告</dc:description>
  <dc:subject>2026-2031年中国精神病医院行业企业投资指引及机会战略咨询报告</dc:subject>
  <cp:keywords>研究报告</cp:keywords>
  <cp:category>研究报告</cp:category>
  <cp:lastModifiedBy>北京中道泰和信息咨询有限公司</cp:lastModifiedBy>
  <dcterms:created xsi:type="dcterms:W3CDTF">2026-03-28T18:23:12+08:00</dcterms:created>
  <dcterms:modified xsi:type="dcterms:W3CDTF">2026-03-28T18:23:12+08:00</dcterms:modified>
</cp:coreProperties>
</file>

<file path=docProps/custom.xml><?xml version="1.0" encoding="utf-8"?>
<Properties xmlns="http://schemas.openxmlformats.org/officeDocument/2006/custom-properties" xmlns:vt="http://schemas.openxmlformats.org/officeDocument/2006/docPropsVTypes"/>
</file>