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2026-2031年中国交通安全管理设施行业企业投资指引及机会战略咨询报告</w:t>
      </w:r>
    </w:p>
    <w:p>
      <w:pPr>
        <w:spacing w:after="150"/>
      </w:pPr>
      <w:r>
        <w:rPr>
          <w:b w:val="1"/>
          <w:bCs w:val="1"/>
        </w:rPr>
        <w:t xml:space="preserve">报告简介</w:t>
      </w:r>
    </w:p>
    <w:p>
      <w:pPr>
        <w:spacing w:after="150"/>
      </w:pPr>
      <w:r>
        <w:rPr/>
        <w:t xml:space="preserve">交通安全管理设施研究报告对交通安全管理设施行业研究的内容和方法进行全面的阐述和论证，对研究过程中所获取的交通安全管理设施资料进行全面系统的整理和分析，通过图表、统计结果及文献资料，或以纵向的发展过程，或横向类别分析提出论点、分析论据，进行论证。交通安全管理设施报告绝对如实地反映客观情况，叙述、说明、推断、引用均恰如其分。文字、用词应力求准确。研究报告的文字也简单、明了、通顺、流畅，既明白如话，又把研究的效果准确地、科学地表达出来。交通安全管理设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安全管理设施行业的发展状况进行了深入透彻地分析，对我国行业市场情况、技术现状、供需形势作了详尽研究，重点分析了国内外重点企业、行业发展趋势以及行业投资情况，报告还对交通安全管理设施下游行业的发展进行了探讨，是交通安全管理设施及相关企业、投资部门、研究机构准确了解目前中国市场发展动态，把握交通安全管理设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2021-2026年交通安全管理设施行业投资环境与政策分析</w:t>
      </w:r>
    </w:p>
    <w:p>
      <w:pPr>
        <w:spacing w:before="75" w:after="0"/>
      </w:pPr>
      <w:r>
        <w:rPr/>
        <w:t xml:space="preserve">第一节 交通安全管理设施行业企业投资环境分析</w:t>
      </w:r>
    </w:p>
    <w:p>
      <w:pPr>
        <w:spacing w:before="75" w:after="0"/>
      </w:pPr>
      <w:r>
        <w:rPr/>
        <w:t xml:space="preserve">一、交通安全管理设施行业政治环境</w:t>
      </w:r>
    </w:p>
    <w:p>
      <w:pPr>
        <w:spacing w:before="75" w:after="0"/>
      </w:pPr>
      <w:r>
        <w:rPr/>
        <w:t xml:space="preserve">二、交通安全管理设施行业经济环境</w:t>
      </w:r>
    </w:p>
    <w:p>
      <w:pPr>
        <w:spacing w:before="75" w:after="0"/>
      </w:pPr>
      <w:r>
        <w:rPr/>
        <w:t xml:space="preserve">三、交通安全管理设施行业社会环境</w:t>
      </w:r>
    </w:p>
    <w:p>
      <w:pPr>
        <w:spacing w:before="75" w:after="0"/>
      </w:pPr>
      <w:r>
        <w:rPr/>
        <w:t xml:space="preserve">四、交通安全管理设施行业技术环境</w:t>
      </w:r>
    </w:p>
    <w:p>
      <w:pPr>
        <w:spacing w:before="75" w:after="0"/>
      </w:pPr>
      <w:r>
        <w:rPr/>
        <w:t xml:space="preserve">第二节 交通安全管理设施行业企业投资SWOT分析</w:t>
      </w:r>
    </w:p>
    <w:p>
      <w:pPr>
        <w:spacing w:before="75" w:after="0"/>
      </w:pPr>
      <w:r>
        <w:rPr/>
        <w:t xml:space="preserve">一、交通安全管理设施企业投资优势</w:t>
      </w:r>
    </w:p>
    <w:p>
      <w:pPr>
        <w:spacing w:before="75" w:after="0"/>
      </w:pPr>
      <w:r>
        <w:rPr/>
        <w:t xml:space="preserve">二、交通安全管理设施企业投资劣势</w:t>
      </w:r>
    </w:p>
    <w:p>
      <w:pPr>
        <w:spacing w:before="75" w:after="0"/>
      </w:pPr>
      <w:r>
        <w:rPr/>
        <w:t xml:space="preserve">三、交通安全管理设施企业投资机会</w:t>
      </w:r>
    </w:p>
    <w:p>
      <w:pPr>
        <w:spacing w:before="75" w:after="0"/>
      </w:pPr>
      <w:r>
        <w:rPr/>
        <w:t xml:space="preserve">四、交通安全管理设施企业投资威胁</w:t>
      </w:r>
    </w:p>
    <w:p>
      <w:pPr>
        <w:spacing w:before="75" w:after="0"/>
      </w:pPr>
      <w:r>
        <w:rPr/>
        <w:t xml:space="preserve">第三节 交通安全管理设施行业企业投资准入政策分析</w:t>
      </w:r>
    </w:p>
    <w:p>
      <w:pPr>
        <w:spacing w:before="75" w:after="0"/>
      </w:pPr>
      <w:r>
        <w:rPr/>
        <w:t xml:space="preserve">一、交通安全管理设施行业企业投资目录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二、交通安全管理设施不同类型企业投资准入政策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三、交通安全管理设施行业重点领域投资准入政策</w:t>
      </w:r>
    </w:p>
    <w:p>
      <w:pPr>
        <w:spacing w:before="75" w:after="0"/>
      </w:pPr>
      <w:r>
        <w:rPr>
          <w:b w:val="1"/>
          <w:bCs w:val="1"/>
        </w:rPr>
        <w:t xml:space="preserve">第二章 “互联网+”背景下交通安全管理设施行业的机会与挑战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“互联网+”交通安全管理设施行业的机会与挑战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“互联网+”交通安全管理设施行业的改造与重构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交通安全管理设施与互联网融合创新机会孕育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“一带一路”战略下交通安全管理设施行业发展机遇分析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“一带一路”交通安全管理设施企业走出去战略分析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三、“一带一路”交通安全管理设施企业迎来机遇</w:t>
      </w:r>
    </w:p>
    <w:p>
      <w:pPr>
        <w:spacing w:before="75" w:after="0"/>
      </w:pPr>
      <w:r>
        <w:rPr/>
        <w:t xml:space="preserve">四、“一带一路”交通安全管理设施企业走出去措施</w:t>
      </w:r>
    </w:p>
    <w:p>
      <w:pPr>
        <w:spacing w:before="75" w:after="0"/>
      </w:pPr>
      <w:r>
        <w:rPr/>
        <w:t xml:space="preserve">第三节 “一带一路”交通安全管理设施行业投资潜力分析</w:t>
      </w:r>
    </w:p>
    <w:p>
      <w:pPr>
        <w:spacing w:before="75" w:after="0"/>
      </w:pPr>
      <w:r>
        <w:rPr/>
        <w:t xml:space="preserve">一、“一带一路”交通安全管理设施行业投资现状</w:t>
      </w:r>
    </w:p>
    <w:p>
      <w:pPr>
        <w:spacing w:before="75" w:after="0"/>
      </w:pPr>
      <w:r>
        <w:rPr/>
        <w:t xml:space="preserve">二、“一带一路”交通安全管理设施行业投资规划</w:t>
      </w:r>
    </w:p>
    <w:p>
      <w:pPr>
        <w:spacing w:before="75" w:after="0"/>
      </w:pPr>
      <w:r>
        <w:rPr/>
        <w:t xml:space="preserve">三、“一带一路”交通安全管理设施行业投资动向</w:t>
      </w:r>
    </w:p>
    <w:p>
      <w:pPr>
        <w:spacing w:before="75" w:after="0"/>
      </w:pPr>
      <w:r>
        <w:rPr/>
        <w:t xml:space="preserve">四、“一带一路”交通安全管理设施行业投资潜力</w:t>
      </w:r>
    </w:p>
    <w:p>
      <w:pPr>
        <w:spacing w:before="75" w:after="0"/>
      </w:pPr>
      <w:r>
        <w:rPr>
          <w:b w:val="1"/>
          <w:bCs w:val="1"/>
        </w:rPr>
        <w:t xml:space="preserve">第四章 2021-2026年中国交通安全管理设施行业经营效益分析</w:t>
      </w:r>
    </w:p>
    <w:p>
      <w:pPr>
        <w:spacing w:before="75" w:after="0"/>
      </w:pPr>
      <w:r>
        <w:rPr/>
        <w:t xml:space="preserve">第一节 2021-2026年交通安全管理设施行业发展分析</w:t>
      </w:r>
    </w:p>
    <w:p>
      <w:pPr>
        <w:spacing w:before="75" w:after="0"/>
      </w:pPr>
      <w:r>
        <w:rPr/>
        <w:t xml:space="preserve">一、2021-2026年交通安全管理设施行业发展概述</w:t>
      </w:r>
    </w:p>
    <w:p>
      <w:pPr>
        <w:spacing w:before="75" w:after="0"/>
      </w:pPr>
      <w:r>
        <w:rPr/>
        <w:t xml:space="preserve">二、2021-2026年交通安全管理设施行业发展现状</w:t>
      </w:r>
    </w:p>
    <w:p>
      <w:pPr>
        <w:spacing w:before="75" w:after="0"/>
      </w:pPr>
      <w:r>
        <w:rPr/>
        <w:t xml:space="preserve">三、2021-2026年交通安全管理设施行业发展分析</w:t>
      </w:r>
    </w:p>
    <w:p>
      <w:pPr>
        <w:spacing w:before="75" w:after="0"/>
      </w:pPr>
      <w:r>
        <w:rPr/>
        <w:t xml:space="preserve">第二节 2021-2026年交通安全管理设施行业规模分析</w:t>
      </w:r>
    </w:p>
    <w:p>
      <w:pPr>
        <w:spacing w:before="75" w:after="0"/>
      </w:pPr>
      <w:r>
        <w:rPr/>
        <w:t xml:space="preserve">一、交通安全管理设施行业企业规模分析</w:t>
      </w:r>
    </w:p>
    <w:p>
      <w:pPr>
        <w:spacing w:before="75" w:after="0"/>
      </w:pPr>
      <w:r>
        <w:rPr/>
        <w:t xml:space="preserve">二、交通安全管理设施行业资产增长分析</w:t>
      </w:r>
    </w:p>
    <w:p>
      <w:pPr>
        <w:spacing w:before="75" w:after="0"/>
      </w:pPr>
      <w:r>
        <w:rPr/>
        <w:t xml:space="preserve">三、交通安全管理设施行业销售收入分析</w:t>
      </w:r>
    </w:p>
    <w:p>
      <w:pPr>
        <w:spacing w:before="75" w:after="0"/>
      </w:pPr>
      <w:r>
        <w:rPr/>
        <w:t xml:space="preserve">四、交通安全管理设施行业利润总额分析</w:t>
      </w:r>
    </w:p>
    <w:p>
      <w:pPr>
        <w:spacing w:before="75" w:after="0"/>
      </w:pPr>
      <w:r>
        <w:rPr/>
        <w:t xml:space="preserve">第三节 2021-2026年交通安全管理设施行业经营效益</w:t>
      </w:r>
    </w:p>
    <w:p>
      <w:pPr>
        <w:spacing w:before="75" w:after="0"/>
      </w:pPr>
      <w:r>
        <w:rPr/>
        <w:t xml:space="preserve">一、交通安全管理设施行业偿债能力分析</w:t>
      </w:r>
    </w:p>
    <w:p>
      <w:pPr>
        <w:spacing w:before="75" w:after="0"/>
      </w:pPr>
      <w:r>
        <w:rPr/>
        <w:t xml:space="preserve">二、交通安全管理设施行业盈利能力分析</w:t>
      </w:r>
    </w:p>
    <w:p>
      <w:pPr>
        <w:spacing w:before="75" w:after="0"/>
      </w:pPr>
      <w:r>
        <w:rPr/>
        <w:t xml:space="preserve">三、交通安全管理设施行业的毛利率分析</w:t>
      </w:r>
    </w:p>
    <w:p>
      <w:pPr>
        <w:spacing w:before="75" w:after="0"/>
      </w:pPr>
      <w:r>
        <w:rPr/>
        <w:t xml:space="preserve">四、交通安全管理设施行业运营能力分析</w:t>
      </w:r>
    </w:p>
    <w:p>
      <w:pPr>
        <w:spacing w:before="75" w:after="0"/>
      </w:pPr>
      <w:r>
        <w:rPr/>
        <w:t xml:space="preserve">第四节 2021-2026年交通安全管理设施行业成本费用</w:t>
      </w:r>
    </w:p>
    <w:p>
      <w:pPr>
        <w:spacing w:before="75" w:after="0"/>
      </w:pPr>
      <w:r>
        <w:rPr/>
        <w:t xml:space="preserve">一、交通安全管理设施行业销售成本分析</w:t>
      </w:r>
    </w:p>
    <w:p>
      <w:pPr>
        <w:spacing w:before="75" w:after="0"/>
      </w:pPr>
      <w:r>
        <w:rPr/>
        <w:t xml:space="preserve">二、交通安全管理设施行业销售费用分析</w:t>
      </w:r>
    </w:p>
    <w:p>
      <w:pPr>
        <w:spacing w:before="75" w:after="0"/>
      </w:pPr>
      <w:r>
        <w:rPr/>
        <w:t xml:space="preserve">三、交通安全管理设施行业管理费用分析</w:t>
      </w:r>
    </w:p>
    <w:p>
      <w:pPr>
        <w:spacing w:before="75" w:after="0"/>
      </w:pPr>
      <w:r>
        <w:rPr/>
        <w:t xml:space="preserve">四、交通安全管理设施行业财务费用分析</w:t>
      </w:r>
    </w:p>
    <w:p>
      <w:pPr>
        <w:spacing w:before="75" w:after="0"/>
      </w:pPr>
      <w:r>
        <w:rPr>
          <w:b w:val="1"/>
          <w:bCs w:val="1"/>
        </w:rPr>
        <w:t xml:space="preserve">第五章 交通安全管理设施企业主要领域投资目标与机会</w:t>
      </w:r>
    </w:p>
    <w:p>
      <w:pPr>
        <w:spacing w:before="75" w:after="0"/>
      </w:pPr>
      <w:r>
        <w:rPr/>
        <w:t xml:space="preserve">第一节 交通安全管理设施企业投资目标项目评估要素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交通安全管理设施企业产业链投资机会分析</w:t>
      </w:r>
    </w:p>
    <w:p>
      <w:pPr>
        <w:spacing w:before="75" w:after="0"/>
      </w:pPr>
      <w:r>
        <w:rPr/>
        <w:t xml:space="preserve">第一节 交通安全管理设施行业产业链分析</w:t>
      </w:r>
    </w:p>
    <w:p>
      <w:pPr>
        <w:spacing w:before="75" w:after="0"/>
      </w:pPr>
      <w:r>
        <w:rPr/>
        <w:t xml:space="preserve">一、交通安全管理设施产业链概述</w:t>
      </w:r>
    </w:p>
    <w:p>
      <w:pPr>
        <w:spacing w:before="75" w:after="0"/>
      </w:pPr>
      <w:r>
        <w:rPr/>
        <w:t xml:space="preserve">二、交通安全管理设施上游行业</w:t>
      </w:r>
    </w:p>
    <w:p>
      <w:pPr>
        <w:spacing w:before="75" w:after="0"/>
      </w:pPr>
      <w:r>
        <w:rPr/>
        <w:t xml:space="preserve">三、交通安全管理设施下游行业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交通安全管理设施企业投资目标区域机会分析</w:t>
      </w:r>
    </w:p>
    <w:p>
      <w:pPr>
        <w:spacing w:before="75" w:after="0"/>
      </w:pPr>
      <w:r>
        <w:rPr/>
        <w:t xml:space="preserve">第一节 交通安全管理设施行业企业投资目标区域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华北地区交通安全管理设施项目投资机会分析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东北地区交通安全管理设施项目投资机会分析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华东地区交通安全管理设施项目投资机会分析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华中地区交通安全管理设施项目投资机会分析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华南地区交通安全管理设施项目投资机会分析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西部地区交通安全管理设施项目投资机会分析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交通安全管理设施行业重点企业投资竞争力分析</w:t>
      </w:r>
    </w:p>
    <w:p>
      <w:pPr>
        <w:spacing w:before="75" w:after="0"/>
      </w:pPr>
      <w:r>
        <w:rPr/>
        <w:t xml:space="preserve">第一节 交通安全管理设施重点企业经济指标对比分析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交通安全管理设施重点企业经营竞争力分析</w:t>
      </w:r>
    </w:p>
    <w:p>
      <w:pPr>
        <w:spacing w:before="75" w:after="0"/>
      </w:pPr>
      <w:r>
        <w:rPr/>
        <w:t xml:space="preserve">一、企业一</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二、企业二</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三、企业三</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四、企业四</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五、企业五</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六、企业六</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七、企业七</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八、企业八</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九、企业九</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十、企业十</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b w:val="1"/>
          <w:bCs w:val="1"/>
        </w:rPr>
        <w:t xml:space="preserve">第九章 交通安全管理设施行业企业投资成本及效益分析</w:t>
      </w:r>
    </w:p>
    <w:p>
      <w:pPr>
        <w:spacing w:before="75" w:after="0"/>
      </w:pPr>
      <w:r>
        <w:rPr/>
        <w:t xml:space="preserve">第一节 交通安全管理设施项目投资成本构成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交通安全管理设施项目综合效益分析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交通安全管理设施项目投资经济性分析</w:t>
      </w:r>
    </w:p>
    <w:p>
      <w:pPr>
        <w:spacing w:before="75" w:after="0"/>
      </w:pPr>
      <w:r>
        <w:rPr>
          <w:b w:val="1"/>
          <w:bCs w:val="1"/>
        </w:rPr>
        <w:t xml:space="preserve">第十章 交通安全管理设施行业企业投资风险及策略</w:t>
      </w:r>
    </w:p>
    <w:p>
      <w:pPr>
        <w:spacing w:before="75" w:after="0"/>
      </w:pPr>
      <w:r>
        <w:rPr/>
        <w:t xml:space="preserve">第一节 交通安全管理设施行业投资进入壁垒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交通安全管理设施行业投资外部风险预警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交通安全管理设施企业投资内部风险预警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2026-2031年交通安全管理设施行业企业投资策略建议</w:t>
      </w:r>
    </w:p>
    <w:p>
      <w:pPr>
        <w:spacing w:before="75" w:after="0"/>
      </w:pPr>
      <w:r>
        <w:rPr/>
        <w:t xml:space="preserve">第一节 交通安全管理设施行业企业投资建议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交通安全管理设施行业企业招商引资策略建议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交通安全管理设施项目运营策略分析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交通安全管理设施企业IPO运作策略及建议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图表：2021-2026年全国钢材库存总量(单位：万吨)</w:t>
      </w:r>
    </w:p>
    <w:p>
      <w:pPr>
        <w:spacing w:before="75" w:after="0"/>
      </w:pPr>
      <w:r>
        <w:rPr/>
        <w:t xml:space="preserve">图表：2021-2026年全国螺线及冷热轧库存情况(单位：万吨)</w:t>
      </w:r>
    </w:p>
    <w:p>
      <w:pPr>
        <w:spacing w:before="75" w:after="0"/>
      </w:pPr>
      <w:r>
        <w:rPr/>
        <w:t xml:space="preserve">图表：钢价矿价震荡走弱</w:t>
      </w:r>
    </w:p>
    <w:p>
      <w:pPr>
        <w:spacing w:before="75" w:after="0"/>
      </w:pPr>
      <w:r>
        <w:rPr/>
        <w:t xml:space="preserve">图表：国内合成橡胶产量及消费(单位：万吨)</w:t>
      </w:r>
    </w:p>
    <w:p>
      <w:pPr>
        <w:spacing w:before="75" w:after="0"/>
      </w:pPr>
      <w:r>
        <w:rPr/>
        <w:t xml:space="preserve">图表：2021-2026年公路收费相关政策和观点</w:t>
      </w:r>
    </w:p>
    <w:p>
      <w:pPr>
        <w:spacing w:before="75" w:after="0"/>
      </w:pPr>
      <w:r>
        <w:rPr/>
        <w:t xml:space="preserve">图表：2021-2026年中国公路建设相关政策汇总</w:t>
      </w:r>
    </w:p>
    <w:p>
      <w:pPr>
        <w:spacing w:before="75" w:after="0"/>
      </w:pPr>
      <w:r>
        <w:rPr/>
        <w:t xml:space="preserve">图表：近期中国公路建设行业标准规范</w:t>
      </w:r>
    </w:p>
    <w:p>
      <w:pPr>
        <w:spacing w:before="75" w:after="0"/>
      </w:pPr>
      <w:r>
        <w:rPr/>
        <w:t xml:space="preserve">图表：“十四五”交通运输发展主要指标表(单位：万公里，%，个，万个，公里/小时，标台/万人，分钟，年均%)</w:t>
      </w:r>
    </w:p>
    <w:p>
      <w:pPr>
        <w:spacing w:before="75" w:after="0"/>
      </w:pPr>
      <w:r>
        <w:rPr/>
        <w:t xml:space="preserve">图表：2021-2026年美国新增非农就业走势图(单位：千人，%)</w:t>
      </w:r>
    </w:p>
    <w:p>
      <w:pPr>
        <w:spacing w:before="75" w:after="0"/>
      </w:pPr>
      <w:r>
        <w:rPr/>
        <w:t xml:space="preserve">图表：2021-2026年美国新增非农就业与失业率(单位：千人，%)</w:t>
      </w:r>
    </w:p>
    <w:p>
      <w:pPr>
        <w:spacing w:before="75" w:after="0"/>
      </w:pPr>
      <w:r>
        <w:rPr/>
        <w:t xml:space="preserve">图表：2021-2026年美国PMI指数</w:t>
      </w:r>
    </w:p>
    <w:p>
      <w:pPr>
        <w:spacing w:before="75" w:after="0"/>
      </w:pPr>
      <w:r>
        <w:rPr/>
        <w:t xml:space="preserve">图表：美国制造业PMI八个分项指数</w:t>
      </w:r>
    </w:p>
    <w:p>
      <w:pPr>
        <w:spacing w:before="75" w:after="0"/>
      </w:pPr>
      <w:r>
        <w:rPr/>
        <w:t xml:space="preserve">图表：美国服务业PMI指数</w:t>
      </w:r>
    </w:p>
    <w:p>
      <w:pPr>
        <w:spacing w:before="75" w:after="0"/>
      </w:pPr>
      <w:r>
        <w:rPr/>
        <w:t xml:space="preserve">图表：日本PMI指数均值</w:t>
      </w:r>
    </w:p>
    <w:p>
      <w:pPr>
        <w:spacing w:before="75" w:after="0"/>
      </w:pPr>
      <w:r>
        <w:rPr/>
        <w:t xml:space="preserve">图表：2021-2026年日本制造业和服务业PMI指数</w:t>
      </w:r>
    </w:p>
    <w:p>
      <w:pPr>
        <w:spacing w:before="75" w:after="0"/>
      </w:pPr>
      <w:r>
        <w:rPr/>
        <w:t xml:space="preserve">图表：2021-2026年欧元区CPI同比增长情况(单位：%)</w:t>
      </w:r>
    </w:p>
    <w:p>
      <w:pPr>
        <w:spacing w:before="75" w:after="0"/>
      </w:pPr>
      <w:r>
        <w:rPr/>
        <w:t xml:space="preserve">图表：2021-2026年欧元区制造业指数</w:t>
      </w:r>
    </w:p>
    <w:p>
      <w:pPr>
        <w:spacing w:before="75" w:after="0"/>
      </w:pPr>
      <w:r>
        <w:rPr/>
        <w:t xml:space="preserve">图表：2021-2026年法意德制造业指数</w:t>
      </w:r>
    </w:p>
    <w:p>
      <w:pPr>
        <w:spacing w:before="75" w:after="0"/>
      </w:pPr>
      <w:r>
        <w:rPr/>
        <w:t xml:space="preserve">图表：2021-2026年巴西工业生产指数</w:t>
      </w:r>
    </w:p>
    <w:p>
      <w:pPr>
        <w:spacing w:before="75" w:after="0"/>
      </w:pPr>
      <w:r>
        <w:rPr/>
        <w:t xml:space="preserve">图表：2021-2026年巴西消费者信心指数</w:t>
      </w:r>
    </w:p>
    <w:p>
      <w:pPr>
        <w:spacing w:before="75" w:after="0"/>
      </w:pPr>
      <w:r>
        <w:rPr/>
        <w:t xml:space="preserve">图表：2021-2026年俄罗斯PPI涨跌走势</w:t>
      </w:r>
    </w:p>
    <w:p>
      <w:pPr>
        <w:spacing w:before="75" w:after="0"/>
      </w:pPr>
      <w:r>
        <w:rPr/>
        <w:t xml:space="preserve">图表：2021-2026年印度工业生产同比增长情况(单位：%)</w:t>
      </w:r>
    </w:p>
    <w:p>
      <w:pPr>
        <w:spacing w:before="75" w:after="0"/>
      </w:pPr>
      <w:r>
        <w:rPr/>
        <w:t xml:space="preserve">图表：2021-2026年南非工业生产同比增长情况(单位：%)</w:t>
      </w:r>
    </w:p>
    <w:p>
      <w:pPr>
        <w:spacing w:before="75" w:after="0"/>
      </w:pPr>
      <w:r>
        <w:rPr/>
        <w:t xml:space="preserve">图表：2021-2026年国内生产总值同比增长速度(单位：%)</w:t>
      </w:r>
    </w:p>
    <w:p>
      <w:pPr>
        <w:spacing w:before="75" w:after="0"/>
      </w:pPr>
      <w:r>
        <w:rPr/>
        <w:t xml:space="preserve">图表：2021-2026年工业增加值增长变化(单位：%)</w:t>
      </w:r>
    </w:p>
    <w:p>
      <w:pPr>
        <w:spacing w:before="75" w:after="0"/>
      </w:pPr>
      <w:r>
        <w:rPr/>
        <w:t xml:space="preserve">图表：中国固定资产投资(不含农户)累计同比增速(单位：%)</w:t>
      </w:r>
    </w:p>
    <w:p>
      <w:pPr>
        <w:spacing w:before="75" w:after="0"/>
      </w:pPr>
      <w:r>
        <w:rPr/>
        <w:t xml:space="preserve">图表：2021-2026年广义货币(M2)同比增速(单位：%)</w:t>
      </w:r>
    </w:p>
    <w:p>
      <w:pPr>
        <w:spacing w:before="75" w:after="0"/>
      </w:pPr>
      <w:r>
        <w:rPr/>
        <w:t xml:space="preserve">图表：2021-2026年中国公路里程发展趋势图(单位：万公里，%)</w:t>
      </w:r>
    </w:p>
    <w:p>
      <w:pPr>
        <w:spacing w:before="75" w:after="0"/>
      </w:pPr>
      <w:r>
        <w:rPr/>
        <w:t xml:space="preserve">图表：2021-2026年我国机动车保有量(单位：万辆，%)</w:t>
      </w:r>
    </w:p>
    <w:p>
      <w:pPr>
        <w:spacing w:before="75" w:after="0"/>
      </w:pPr>
      <w:r>
        <w:rPr/>
        <w:t xml:space="preserve">图表：国外一些城市的街路交通肇事统计(单位：10万)</w:t>
      </w:r>
    </w:p>
    <w:p>
      <w:pPr>
        <w:spacing w:before="75" w:after="0"/>
      </w:pPr>
      <w:r>
        <w:rPr/>
        <w:t xml:space="preserve">图表：结构工程中常用纤维的主要力学性能与钢材对比(单位：Gpa，%)</w:t>
      </w:r>
    </w:p>
    <w:p>
      <w:pPr>
        <w:spacing w:before="75" w:after="0"/>
      </w:pPr>
      <w:r>
        <w:rPr/>
        <w:t xml:space="preserve">图表：2021-2026年交通安全管理设施行业经营效益分析(单位：家，人，万元，%)</w:t>
      </w:r>
    </w:p>
    <w:p>
      <w:pPr>
        <w:spacing w:before="75" w:after="0"/>
      </w:pPr>
      <w:r>
        <w:rPr/>
        <w:t xml:space="preserve">图表：2021-2026年中国交通安全管理设施行业盈利能力分析(单位：%)</w:t>
      </w:r>
    </w:p>
    <w:p>
      <w:pPr>
        <w:spacing w:before="75" w:after="0"/>
      </w:pPr>
      <w:r>
        <w:rPr/>
        <w:t xml:space="preserve">图表：2021-2026年中国交通安全管理设施行业运营能力分析(单位：次)</w:t>
      </w:r>
    </w:p>
    <w:p>
      <w:pPr>
        <w:spacing w:before="75" w:after="0"/>
      </w:pPr>
      <w:r>
        <w:rPr/>
        <w:t xml:space="preserve">图表：2021-2026年中国交通安全管理设施行业偿债能力分析(单位：%，倍)</w:t>
      </w:r>
    </w:p>
    <w:p>
      <w:pPr>
        <w:spacing w:before="75" w:after="0"/>
      </w:pPr>
      <w:r>
        <w:rPr/>
        <w:t xml:space="preserve">图表：2021-2026年中国交通安全管理设施行业发展能力分析(单位：%)</w:t>
      </w:r>
    </w:p>
    <w:p>
      <w:pPr>
        <w:spacing w:before="75" w:after="0"/>
      </w:pPr>
      <w:r>
        <w:rPr/>
        <w:t xml:space="preserve">图表：2021-2026年交通安全管理设施行业主要经济指标统计表(单位：万元，人，家，%)</w:t>
      </w:r>
    </w:p>
    <w:p>
      <w:pPr>
        <w:spacing w:before="75" w:after="0"/>
      </w:pPr>
      <w:r>
        <w:rPr/>
        <w:t xml:space="preserve">图表：2021-2026年中国中型交通安全管理设施企业主要经济指标统计表(单位：万元，人，家，%)</w:t>
      </w:r>
    </w:p>
    <w:p>
      <w:pPr>
        <w:spacing w:before="75" w:after="0"/>
      </w:pPr>
      <w:r>
        <w:rPr/>
        <w:t xml:space="preserve">图表：2021-2026年中国小型交通安全管理设施企业主要经济指标统计表(单位：万元，人，家，%)</w:t>
      </w:r>
    </w:p>
    <w:p>
      <w:pPr>
        <w:spacing w:before="75" w:after="0"/>
      </w:pPr>
      <w:r>
        <w:rPr/>
        <w:t xml:space="preserve">图表：2021-2026年不同规模企业数量所占比重变化图(单位：%)</w:t>
      </w:r>
    </w:p>
    <w:p>
      <w:pPr>
        <w:spacing w:before="75" w:after="0"/>
      </w:pPr>
      <w:r>
        <w:rPr/>
        <w:t xml:space="preserve">图表：2021-2026年不同规模企业数量所占比重变化趋势图(单位：%)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图表：2021-2026年不同规模企业销售收入对比图(万元)</w:t>
      </w:r>
    </w:p>
    <w:p>
      <w:pPr>
        <w:spacing w:before="75" w:after="0"/>
      </w:pPr>
      <w:r>
        <w:rPr/>
        <w:t xml:space="preserve">图表：2021-2026年不同规模企业销售收入比重变化趋势图(单位：%)</w:t>
      </w:r>
    </w:p>
    <w:p>
      <w:pPr>
        <w:spacing w:before="75" w:after="0"/>
      </w:pPr>
      <w:r>
        <w:rPr/>
        <w:t xml:space="preserve">图表：2021-2026年不同规模利润总额收入对比图(万元)</w:t>
      </w:r>
    </w:p>
    <w:p>
      <w:pPr>
        <w:spacing w:before="75" w:after="0"/>
      </w:pPr>
      <w:r>
        <w:rPr/>
        <w:t xml:space="preserve">图表：2021-2026年不同规模企业利润总额比重变化趋势图(单位：%)</w:t>
      </w:r>
    </w:p>
    <w:p>
      <w:pPr>
        <w:spacing w:before="75" w:after="0"/>
      </w:pPr>
      <w:r>
        <w:rPr/>
        <w:t xml:space="preserve">图表：2021-2026年国有交通安全管理设施企业主要经济指标统计表(单位：万元，人，家，%)</w:t>
      </w:r>
    </w:p>
    <w:p>
      <w:pPr>
        <w:spacing w:before="75" w:after="0"/>
      </w:pPr>
      <w:r>
        <w:rPr/>
        <w:t xml:space="preserve">图表：2021-2026年集体交通安全管理设施企业主要经济指标统计表(单位：万元，人，家，%)</w:t>
      </w:r>
    </w:p>
    <w:p>
      <w:pPr>
        <w:spacing w:before="75" w:after="0"/>
      </w:pPr>
      <w:r>
        <w:rPr/>
        <w:t xml:space="preserve">图表：2021-2026年股份合作企业交通安全管理设施企业主要经济指标统计表(单位：万元，人，家，%)</w:t>
      </w:r>
    </w:p>
    <w:p>
      <w:pPr>
        <w:spacing w:before="75" w:after="0"/>
      </w:pPr>
      <w:r>
        <w:rPr/>
        <w:t xml:space="preserve">图表：2021-2026年股份制交通安全管理设施企业主要经济指标统计表(单位：万元，人，家，%)</w:t>
      </w:r>
    </w:p>
    <w:p>
      <w:pPr>
        <w:spacing w:before="75" w:after="0"/>
      </w:pPr>
      <w:r>
        <w:rPr/>
        <w:t xml:space="preserve">图表：2021-2026年私营交通安全管理设施企业主要经济指标统计表(单位：万元，人，家，%)</w:t>
      </w:r>
    </w:p>
    <w:p>
      <w:pPr>
        <w:spacing w:before="75" w:after="0"/>
      </w:pPr>
      <w:r>
        <w:rPr/>
        <w:t xml:space="preserve">图表：2021-2026年外商和港澳台投资交通安全管理设施企业主要经济指标统计表(单位：万元，人，家，%)</w:t>
      </w:r>
    </w:p>
    <w:p>
      <w:pPr>
        <w:spacing w:before="75" w:after="0"/>
      </w:pPr>
      <w:r>
        <w:rPr/>
        <w:t xml:space="preserve">图表：2021-2026年其他性质交通安全管理设施企业主要经济指标统计表(单位：万元，人，家，%)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图表：2021-2026年居前的10个省市销售收入统计表(单位：万元，%)</w:t>
      </w:r>
    </w:p>
    <w:p>
      <w:pPr>
        <w:spacing w:before="75" w:after="0"/>
      </w:pPr>
      <w:r>
        <w:rPr/>
        <w:t xml:space="preserve">图表：2021-2026年居前的10个省市销售收入比重图(单位：%)</w:t>
      </w:r>
    </w:p>
    <w:p>
      <w:pPr>
        <w:spacing w:before="75" w:after="0"/>
      </w:pPr>
      <w:r>
        <w:rPr/>
        <w:t xml:space="preserve">图表：2021-2026年居前的10个省市资产总额统计表(单位：万元，%)</w:t>
      </w:r>
    </w:p>
    <w:p>
      <w:pPr>
        <w:spacing w:before="75" w:after="0"/>
      </w:pPr>
      <w:r>
        <w:rPr/>
        <w:t xml:space="preserve">图表：2021-2026年居前的10个省市资产总额比重图(单位：%)</w:t>
      </w:r>
    </w:p>
    <w:p>
      <w:pPr>
        <w:spacing w:before="75" w:after="0"/>
      </w:pPr>
      <w:r>
        <w:rPr/>
        <w:t xml:space="preserve">图表：2021-2026年居前的10个省市负债统计表(单位：万元，%)</w:t>
      </w:r>
    </w:p>
    <w:p>
      <w:pPr>
        <w:spacing w:before="75" w:after="0"/>
      </w:pPr>
      <w:r>
        <w:rPr/>
        <w:t xml:space="preserve">图表：2021-2026年居前的10个省市负债比重图(单位：%)</w:t>
      </w:r>
    </w:p>
    <w:p>
      <w:pPr>
        <w:spacing w:before="75" w:after="0"/>
      </w:pPr>
      <w:r>
        <w:rPr/>
        <w:t xml:space="preserve">图表：2021-2026年居前的10个省市销售利润统计表(单位：万元，%)</w:t>
      </w:r>
    </w:p>
    <w:p>
      <w:pPr>
        <w:spacing w:before="75" w:after="0"/>
      </w:pPr>
      <w:r>
        <w:rPr/>
        <w:t xml:space="preserve">图表：2021-2026年居前的10个省市销售利润比重图(单位：%)</w:t>
      </w:r>
    </w:p>
    <w:p>
      <w:pPr>
        <w:spacing w:before="75" w:after="0"/>
      </w:pPr>
      <w:r>
        <w:rPr/>
        <w:t xml:space="preserve">图表：2021-2026年居前的10个省市利润总额统计表(单位：万元，%)</w:t>
      </w:r>
    </w:p>
    <w:p>
      <w:pPr>
        <w:spacing w:before="75" w:after="0"/>
      </w:pPr>
      <w:r>
        <w:rPr/>
        <w:t xml:space="preserve">图表：2021-2026年居前的10个省市利润总额比重图(单位：%)</w:t>
      </w:r>
    </w:p>
    <w:p>
      <w:pPr>
        <w:spacing w:before="75" w:after="0"/>
      </w:pPr>
      <w:r>
        <w:rPr/>
        <w:t xml:space="preserve">图表：2021-2026年居前的10个省市产成品统计表(单位：万元，%)</w:t>
      </w:r>
    </w:p>
    <w:p>
      <w:pPr>
        <w:spacing w:before="75" w:after="0"/>
      </w:pPr>
      <w:r>
        <w:rPr/>
        <w:t xml:space="preserve">图表：2021-2026年居前的10个省市产成品比重图(单位：%)</w:t>
      </w:r>
    </w:p>
    <w:p>
      <w:pPr>
        <w:spacing w:before="75" w:after="0"/>
      </w:pPr>
      <w:r>
        <w:rPr/>
        <w:t xml:space="preserve">图表：2021-2026年居前的10个省市单位数及亏损单位数统计表(单位：家)</w:t>
      </w:r>
    </w:p>
    <w:p>
      <w:pPr>
        <w:spacing w:before="75" w:after="0"/>
      </w:pPr>
      <w:r>
        <w:rPr/>
        <w:t xml:space="preserve">图表：2021-2026年居前的10个省市企业单位数比重图(单位：%)</w:t>
      </w:r>
    </w:p>
    <w:p>
      <w:pPr>
        <w:spacing w:before="75" w:after="0"/>
      </w:pPr>
      <w:r>
        <w:rPr/>
        <w:t xml:space="preserve">图表：2021-2026年居前的10个亏损省市亏损总额统计表(单位：万元，%)</w:t>
      </w:r>
    </w:p>
    <w:p>
      <w:pPr>
        <w:spacing w:before="75" w:after="0"/>
      </w:pPr>
      <w:r>
        <w:rPr/>
        <w:t xml:space="preserve">图表：2021-2026年居前的10个亏损省市亏损总额比重图(单位：%)</w:t>
      </w:r>
    </w:p>
    <w:p>
      <w:pPr>
        <w:spacing w:before="75" w:after="0"/>
      </w:pPr>
      <w:r>
        <w:rPr/>
        <w:t xml:space="preserve">图表：2021-2026年交通安全管理设施行业工业总产值一览表(单位：万元，%)</w:t>
      </w:r>
    </w:p>
    <w:p>
      <w:pPr>
        <w:spacing w:before="75" w:after="0"/>
      </w:pPr>
      <w:r>
        <w:rPr/>
        <w:t xml:space="preserve">图表：2021-2026年交通安全管理设施行业工业总产值按年变化趋势(单位：亿元)</w:t>
      </w:r>
    </w:p>
    <w:p>
      <w:pPr>
        <w:spacing w:before="75" w:after="0"/>
      </w:pPr>
      <w:r>
        <w:rPr/>
        <w:t xml:space="preserve">图表：2021-2026年交通安全管理设施行业产成品一览表(单位：万元，%)</w:t>
      </w:r>
    </w:p>
    <w:p>
      <w:pPr>
        <w:spacing w:before="75" w:after="0"/>
      </w:pPr>
      <w:r>
        <w:rPr/>
        <w:t xml:space="preserve">图表：2021-2026年交通安全管理设施行业产成品及增长率走势图(单位：亿元，%)</w:t>
      </w:r>
    </w:p>
    <w:p>
      <w:pPr>
        <w:spacing w:before="75" w:after="0"/>
      </w:pPr>
      <w:r>
        <w:rPr/>
        <w:t xml:space="preserve">图表：2021-2026年工业总产值居前的10个地区统计表(单位：万元，%)</w:t>
      </w:r>
    </w:p>
    <w:p>
      <w:pPr>
        <w:spacing w:before="75" w:after="0"/>
      </w:pPr>
      <w:r>
        <w:rPr/>
        <w:t xml:space="preserve">图表：工业总产值居前的10个地区比重图(单位：%)</w:t>
      </w:r>
    </w:p>
    <w:p>
      <w:pPr>
        <w:spacing w:before="75" w:after="0"/>
      </w:pPr>
      <w:r>
        <w:rPr/>
        <w:t xml:space="preserve">图表：2021-2026年产成品居前的10个地区统计表(单位：万元，%)</w:t>
      </w:r>
    </w:p>
    <w:p>
      <w:pPr>
        <w:spacing w:before="75" w:after="0"/>
      </w:pPr>
      <w:r>
        <w:rPr/>
        <w:t xml:space="preserve">图表：产成品居前的10个地区比重图(单位：%)</w:t>
      </w:r>
    </w:p>
    <w:p>
      <w:pPr>
        <w:spacing w:before="75" w:after="0"/>
      </w:pPr>
      <w:r>
        <w:rPr/>
        <w:t xml:space="preserve">图表：2021-2026年交通安全管理设施行业销售产值一览表(单位：亿元，%)</w:t>
      </w:r>
    </w:p>
    <w:p>
      <w:pPr>
        <w:spacing w:before="75" w:after="0"/>
      </w:pPr>
      <w:r>
        <w:rPr/>
        <w:t xml:space="preserve">图表：2021-2026年交通安全管理设施行业销售产值按年变化趋势(单位：亿元，%)</w:t>
      </w:r>
    </w:p>
    <w:p>
      <w:pPr>
        <w:spacing w:before="75" w:after="0"/>
      </w:pPr>
      <w:r>
        <w:rPr/>
        <w:t xml:space="preserve">图表：2021-2026年交通安全管理设施行业销售产值一览表(单位：亿元，%)</w:t>
      </w:r>
    </w:p>
    <w:p>
      <w:pPr>
        <w:spacing w:before="75" w:after="0"/>
      </w:pPr>
      <w:r>
        <w:rPr/>
        <w:t xml:space="preserve">图表：2021-2026年交通安全管理设施行业销售收入及增长率变化趋势图(单位：亿元，%)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图表：销售产值居前的10个地区比重图(单位：%)</w:t>
      </w:r>
    </w:p>
    <w:p>
      <w:pPr>
        <w:spacing w:before="75" w:after="0"/>
      </w:pPr>
      <w:r>
        <w:rPr/>
        <w:t xml:space="preserve">图表：2021-2026年销售收入居前的10个地区统计表(单位：万元，%)</w:t>
      </w:r>
    </w:p>
    <w:p>
      <w:pPr>
        <w:spacing w:before="75" w:after="0"/>
      </w:pPr>
      <w:r>
        <w:rPr/>
        <w:t xml:space="preserve">图表：销售收入居前的10个地区比重图(单位：%)</w:t>
      </w:r>
    </w:p>
    <w:p>
      <w:pPr>
        <w:spacing w:before="75" w:after="0"/>
      </w:pPr>
      <w:r>
        <w:rPr/>
        <w:t xml:space="preserve">图表：2021-2026年全国交通安全管理设施行业产销率变化趋势图(单位：%)</w:t>
      </w:r>
    </w:p>
    <w:p>
      <w:pPr>
        <w:spacing w:before="75" w:after="0"/>
      </w:pPr>
      <w:r>
        <w:rPr/>
        <w:t xml:space="preserve">图表：2021-2026年全国公路总里程及公路密度(单位：万公里，公里/百平方公里)</w:t>
      </w:r>
    </w:p>
    <w:p>
      <w:pPr>
        <w:spacing w:before="75" w:after="0"/>
      </w:pPr>
      <w:r>
        <w:rPr/>
        <w:t xml:space="preserve">图表：2021-2026年全国高速公路里程(单位：万公里)</w:t>
      </w:r>
    </w:p>
    <w:p>
      <w:pPr>
        <w:spacing w:before="75" w:after="0"/>
      </w:pPr>
      <w:r>
        <w:rPr/>
        <w:t xml:space="preserve">图表：2021-2026年全国高速公路里程及增长率变化(单位：万公里，%)</w:t>
      </w:r>
    </w:p>
    <w:p>
      <w:pPr>
        <w:spacing w:before="75" w:after="0"/>
      </w:pPr>
      <w:r>
        <w:rPr/>
        <w:t xml:space="preserve">图表：与全国各技术等级公路里程构成对比(单位：%)</w:t>
      </w:r>
    </w:p>
    <w:p>
      <w:pPr>
        <w:spacing w:before="75" w:after="0"/>
      </w:pPr>
      <w:r>
        <w:rPr/>
        <w:t xml:space="preserve">图表：全国各行政等级公路里程构成(单位：%)</w:t>
      </w:r>
    </w:p>
    <w:p>
      <w:pPr>
        <w:spacing w:before="75" w:after="0"/>
      </w:pPr>
      <w:r>
        <w:rPr/>
        <w:t xml:space="preserve">图表：河惠高速公路日常养护年费用表(单位：万元/年)</w:t>
      </w:r>
    </w:p>
    <w:p>
      <w:pPr>
        <w:spacing w:before="75" w:after="0"/>
      </w:pPr>
      <w:r>
        <w:rPr/>
        <w:t xml:space="preserve">图表：广惠高速公路日常养护年费用表(单位：万元/年)</w:t>
      </w:r>
    </w:p>
    <w:p>
      <w:pPr>
        <w:spacing w:before="75" w:after="0"/>
      </w:pPr>
      <w:r>
        <w:rPr/>
        <w:t xml:space="preserve">图表：国家道路养护相关支持政策</w:t>
      </w:r>
    </w:p>
    <w:p>
      <w:pPr>
        <w:spacing w:before="75" w:after="0"/>
      </w:pPr>
      <w:r>
        <w:rPr/>
        <w:t xml:space="preserve">图表：中国汽车保有量与汽车停车位需求量(单位：万辆，万个，%)</w:t>
      </w:r>
    </w:p>
    <w:p>
      <w:pPr>
        <w:spacing w:before="75" w:after="0"/>
      </w:pPr>
      <w:r>
        <w:rPr/>
        <w:t xml:space="preserve">图表：2021-2026年住宅小区新开工面积(单位：万平方米，%)</w:t>
      </w:r>
    </w:p>
    <w:p>
      <w:pPr>
        <w:spacing w:before="75" w:after="0"/>
      </w:pPr>
      <w:r>
        <w:rPr/>
        <w:t xml:space="preserve">图表：2026-2031年住宅小区新开工面积预测(单位：万平方米)</w:t>
      </w:r>
    </w:p>
    <w:p>
      <w:pPr>
        <w:spacing w:before="75" w:after="0"/>
      </w:pPr>
      <w:r>
        <w:rPr/>
        <w:t xml:space="preserve">图表：2026-2031年住宅小区停车位新增数量预测(单位：万个)</w:t>
      </w:r>
    </w:p>
    <w:p>
      <w:pPr>
        <w:spacing w:before="75" w:after="0"/>
      </w:pPr>
      <w:r>
        <w:rPr/>
        <w:t xml:space="preserve">图表：2026-2031年住宅小区新增机械式停车位数量预测(单位：万个)</w:t>
      </w:r>
    </w:p>
    <w:p>
      <w:pPr>
        <w:spacing w:before="75" w:after="0"/>
      </w:pPr>
      <w:r>
        <w:rPr/>
        <w:t xml:space="preserve">图表：2026-2031年中国医疗卫生机构床位数预测(单位：万张)</w:t>
      </w:r>
    </w:p>
    <w:p>
      <w:pPr>
        <w:spacing w:before="75" w:after="0"/>
      </w:pPr>
      <w:r>
        <w:rPr/>
        <w:t xml:space="preserve">图表：2026-2031年中国医疗卫生机构机械式停车位预测(单位：万张)</w:t>
      </w:r>
    </w:p>
    <w:p>
      <w:pPr>
        <w:spacing w:before="75" w:after="0"/>
      </w:pPr>
      <w:r>
        <w:rPr/>
        <w:t xml:space="preserve">图表：公路防撞护栏</w:t>
      </w:r>
    </w:p>
    <w:p>
      <w:pPr>
        <w:spacing w:before="75" w:after="0"/>
      </w:pPr>
      <w:r>
        <w:rPr/>
        <w:t xml:space="preserve">图表：2021-2026年防撞护栏产品市场规模(单位：万公里)</w:t>
      </w:r>
    </w:p>
    <w:p>
      <w:pPr>
        <w:spacing w:before="75" w:after="0"/>
      </w:pPr>
      <w:r>
        <w:rPr/>
        <w:t xml:space="preserve">图表：2026-2031年防撞护栏产品市场规模前景预测(单位：万公里)</w:t>
      </w:r>
    </w:p>
    <w:p>
      <w:pPr>
        <w:spacing w:before="75" w:after="0"/>
      </w:pPr>
      <w:r>
        <w:rPr/>
        <w:t xml:space="preserve">图表：公路隔离栅</w:t>
      </w:r>
    </w:p>
    <w:p>
      <w:pPr>
        <w:spacing w:before="75" w:after="0"/>
      </w:pPr>
      <w:r>
        <w:rPr/>
        <w:t xml:space="preserve">图表：2021-2026年隔离栅产品市场规模(单位：万公里)</w:t>
      </w:r>
    </w:p>
    <w:p>
      <w:pPr>
        <w:spacing w:before="75" w:after="0"/>
      </w:pPr>
      <w:r>
        <w:rPr/>
        <w:t xml:space="preserve">图表：2026-2031年隔离栅产品市场规模前景预测(单位：万公里)</w:t>
      </w:r>
    </w:p>
    <w:p>
      <w:pPr>
        <w:spacing w:before="75" w:after="0"/>
      </w:pPr>
      <w:r>
        <w:rPr/>
        <w:t xml:space="preserve">图表：反光膜等级划分</w:t>
      </w:r>
    </w:p>
    <w:p>
      <w:pPr>
        <w:spacing w:before="75" w:after="0"/>
      </w:pPr>
      <w:r>
        <w:rPr/>
        <w:t xml:space="preserve">图表：2026-2031年我国公路反光膜需求量(单位：万平方米)</w:t>
      </w:r>
    </w:p>
    <w:p>
      <w:pPr>
        <w:spacing w:before="75" w:after="0"/>
      </w:pPr>
      <w:r>
        <w:rPr/>
        <w:t xml:space="preserve">图表：城市一个十字路口的标志牌所需反光膜的数量(单位：块，平方米)</w:t>
      </w:r>
    </w:p>
    <w:p>
      <w:pPr>
        <w:spacing w:before="75" w:after="0"/>
      </w:pPr>
      <w:r>
        <w:rPr/>
        <w:t xml:space="preserve">图表：我国现有标线涂料的主要品种</w:t>
      </w:r>
    </w:p>
    <w:p>
      <w:pPr>
        <w:spacing w:before="75" w:after="0"/>
      </w:pPr>
      <w:r>
        <w:rPr/>
        <w:t xml:space="preserve">图表：三种信号控制机市场份额分布(单位：%)</w:t>
      </w:r>
    </w:p>
    <w:p>
      <w:pPr>
        <w:spacing w:before="75" w:after="0"/>
      </w:pPr>
      <w:r>
        <w:rPr/>
        <w:t xml:space="preserve">图表：三种信号控制机产值分布(单位：万元)</w:t>
      </w:r>
    </w:p>
    <w:p>
      <w:pPr>
        <w:spacing w:before="75" w:after="0"/>
      </w:pPr>
      <w:r>
        <w:rPr/>
        <w:t xml:space="preserve">图表：2021-2026年高端信号机市场容量变化及预测(单位：万元)</w:t>
      </w:r>
    </w:p>
    <w:p>
      <w:pPr>
        <w:spacing w:before="75" w:after="0"/>
      </w:pPr>
      <w:r>
        <w:rPr/>
        <w:t xml:space="preserve">图表：2021-2026年中端信号机市场容量变化及预测(单位：万元)</w:t>
      </w:r>
    </w:p>
    <w:p>
      <w:pPr>
        <w:spacing w:before="75" w:after="0"/>
      </w:pPr>
      <w:r>
        <w:rPr/>
        <w:t xml:space="preserve">图表：中国东、中、西部区域划分情况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2026-2031年中国交通安全管理设施行业企业投资指引及机会战略咨询报告</dc:title>
  <dc:description>2026-2031年中国交通安全管理设施行业企业投资指引及机会战略咨询报告</dc:description>
  <dc:subject>2026-2031年中国交通安全管理设施行业企业投资指引及机会战略咨询报告</dc:subject>
  <cp:keywords>研究报告</cp:keywords>
  <cp:category>研究报告</cp:category>
  <cp:lastModifiedBy>北京中道泰和信息咨询有限公司</cp:lastModifiedBy>
  <dcterms:created xsi:type="dcterms:W3CDTF">2026-03-28T18:23:16+08:00</dcterms:created>
  <dcterms:modified xsi:type="dcterms:W3CDTF">2026-03-28T18:23:16+08:00</dcterms:modified>
</cp:coreProperties>
</file>

<file path=docProps/custom.xml><?xml version="1.0" encoding="utf-8"?>
<Properties xmlns="http://schemas.openxmlformats.org/officeDocument/2006/custom-properties" xmlns:vt="http://schemas.openxmlformats.org/officeDocument/2006/docPropsVTypes"/>
</file>