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2024-2029年中国黄金选矿剂行业市场竞争格局与发展前景预测报告</w:t>
      </w:r>
    </w:p>
    <w:p>
      <w:pPr>
        <w:spacing w:after="150"/>
      </w:pPr>
      <w:r>
        <w:rPr>
          <w:b w:val="1"/>
          <w:bCs w:val="1"/>
        </w:rPr>
        <w:t xml:space="preserve">报告简介</w:t>
      </w:r>
    </w:p>
    <w:p>
      <w:pPr>
        <w:spacing w:after="150"/>
      </w:pPr>
      <w:r>
        <w:rPr/>
        <w:t xml:space="preserve">黄金选矿剂是金矿开采冶炼企业提金过程中使用的一种化学药剂，可与金原子反应生成金离子进入溶液中。</w:t>
      </w:r>
    </w:p>
    <w:p>
      <w:pPr>
        <w:spacing w:after="150"/>
      </w:pPr>
      <w:r>
        <w:rPr/>
        <w:t xml:space="preserve">近年来，随着国家政策的调整，尤其是新《环境保护法》的实施，我国黄金矿山企业的环保压力越来越大，环保成本增加，既能高效提取黄金、又不会污染环境的环保型黄金选矿剂，正逐步被各大黄金矿山企业接受和认可。而环保黄金选矿剂这一细分行业也被市场普遍认为是一片“蓝海”，未来市场空间广阔，很多企业都积极投入到这一片蓝海所带来的机遇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黄金协会、51行业报告网、全国及海外多种相关报刊杂志以及专业研究机构公布和提供的大量资料，对我国黄金选矿剂行业及相关行业的发展状况、上下游行业发展状况、市场供需形势、新产品与技术等进行了分析，并重点分析了我国黄金选矿剂行业发展状况和特点，以及中国黄金选矿剂行业将面临的挑战、企业的发展策略等。报告还对黄金选矿剂行业进出口态势作了详细分析，并对黄金选矿剂行业进行了趋向研判，是黄金选矿剂生产、经营企业，科研、投资机构等单位准确了解目前黄金选矿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黄金选矿剂行业发展综述</w:t>
      </w:r>
    </w:p>
    <w:p>
      <w:pPr>
        <w:spacing w:after="150"/>
      </w:pPr>
      <w:r>
        <w:rPr/>
        <w:t xml:space="preserve">第一节 黄金选矿剂行业定义及特征</w:t>
      </w:r>
    </w:p>
    <w:p>
      <w:pPr>
        <w:spacing w:after="150"/>
      </w:pPr>
      <w:r>
        <w:rPr/>
        <w:t xml:space="preserve">一、行业定义</w:t>
      </w:r>
    </w:p>
    <w:p>
      <w:pPr>
        <w:spacing w:after="150"/>
      </w:pPr>
      <w:r>
        <w:rPr/>
        <w:t xml:space="preserve">二、行业产品分类</w:t>
      </w:r>
    </w:p>
    <w:p>
      <w:pPr>
        <w:spacing w:after="150"/>
      </w:pPr>
      <w:r>
        <w:rPr/>
        <w:t xml:space="preserve">第二节 黄金选矿剂行业经济指标分析</w:t>
      </w:r>
    </w:p>
    <w:p>
      <w:pPr>
        <w:spacing w:after="150"/>
      </w:pPr>
      <w:r>
        <w:rPr/>
        <w:t xml:space="preserve">一、赢利性</w:t>
      </w:r>
    </w:p>
    <w:p>
      <w:pPr>
        <w:spacing w:after="150"/>
      </w:pPr>
      <w:r>
        <w:rPr/>
        <w:t xml:space="preserve">二、成长速度</w:t>
      </w:r>
    </w:p>
    <w:p>
      <w:pPr>
        <w:spacing w:after="150"/>
      </w:pPr>
      <w:r>
        <w:rPr/>
        <w:t xml:space="preserve">三、行业周期性</w:t>
      </w:r>
    </w:p>
    <w:p>
      <w:pPr>
        <w:spacing w:after="150"/>
      </w:pPr>
      <w:r>
        <w:rPr/>
        <w:t xml:space="preserve">四、行业生命周期</w:t>
      </w:r>
    </w:p>
    <w:p>
      <w:pPr>
        <w:spacing w:after="150"/>
      </w:pPr>
      <w:r>
        <w:rPr/>
        <w:t xml:space="preserve">第三节 黄金选矿剂行业地位分析</w:t>
      </w:r>
    </w:p>
    <w:p>
      <w:pPr>
        <w:spacing w:after="150"/>
      </w:pPr>
      <w:r>
        <w:rPr/>
        <w:t xml:space="preserve">一、在选矿剂行业中的地位</w:t>
      </w:r>
    </w:p>
    <w:p>
      <w:pPr>
        <w:spacing w:after="150"/>
      </w:pPr>
      <w:r>
        <w:rPr/>
        <w:t xml:space="preserve">二、在黄金采矿行业价值链中的地位</w:t>
      </w:r>
    </w:p>
    <w:p>
      <w:pPr>
        <w:spacing w:after="150"/>
      </w:pPr>
      <w:r>
        <w:rPr>
          <w:b w:val="1"/>
          <w:bCs w:val="1"/>
        </w:rPr>
        <w:t xml:space="preserve">第二章 黄金选矿剂行业市场环境及影响分析（PEST）</w:t>
      </w:r>
    </w:p>
    <w:p>
      <w:pPr>
        <w:spacing w:after="150"/>
      </w:pPr>
      <w:r>
        <w:rPr/>
        <w:t xml:space="preserve">第一节 黄金选矿剂行业政治法律环境(P)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四、环保政策对行业的影响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一、黄金选矿剂行业所处社会环境</w:t>
      </w:r>
    </w:p>
    <w:p>
      <w:pPr>
        <w:spacing w:after="150"/>
      </w:pPr>
      <w:r>
        <w:rPr/>
        <w:t xml:space="preserve">二、社会环境对黄金选矿剂行业的影响</w:t>
      </w:r>
    </w:p>
    <w:p>
      <w:pPr>
        <w:spacing w:after="150"/>
      </w:pPr>
      <w:r>
        <w:rPr/>
        <w:t xml:space="preserve">第四节 行业技术环境分析(T)</w:t>
      </w:r>
    </w:p>
    <w:p>
      <w:pPr>
        <w:spacing w:after="150"/>
      </w:pPr>
      <w:r>
        <w:rPr>
          <w:b w:val="1"/>
          <w:bCs w:val="1"/>
        </w:rPr>
        <w:t xml:space="preserve">第三章 中国金矿开采行业总体分析</w:t>
      </w:r>
    </w:p>
    <w:p>
      <w:pPr>
        <w:spacing w:after="150"/>
      </w:pPr>
      <w:r>
        <w:rPr/>
        <w:t xml:space="preserve">第一节 中国金矿资源分析</w:t>
      </w:r>
    </w:p>
    <w:p>
      <w:pPr>
        <w:spacing w:after="150"/>
      </w:pPr>
      <w:r>
        <w:rPr/>
        <w:t xml:space="preserve">1、中国金矿分析</w:t>
      </w:r>
    </w:p>
    <w:p>
      <w:pPr>
        <w:spacing w:after="150"/>
      </w:pPr>
      <w:r>
        <w:rPr/>
        <w:t xml:space="preserve">2、中国金矿探明量</w:t>
      </w:r>
    </w:p>
    <w:p>
      <w:pPr>
        <w:spacing w:after="150"/>
      </w:pPr>
      <w:r>
        <w:rPr/>
        <w:t xml:space="preserve">3、中国金矿开采现状</w:t>
      </w:r>
    </w:p>
    <w:p>
      <w:pPr>
        <w:spacing w:after="150"/>
      </w:pPr>
      <w:r>
        <w:rPr/>
        <w:t xml:space="preserve">4、中国金矿未来开采趋势</w:t>
      </w:r>
    </w:p>
    <w:p>
      <w:pPr>
        <w:spacing w:after="150"/>
      </w:pPr>
      <w:r>
        <w:rPr/>
        <w:t xml:space="preserve">第二节 中国黄金分析</w:t>
      </w:r>
    </w:p>
    <w:p>
      <w:pPr>
        <w:spacing w:after="150"/>
      </w:pPr>
      <w:r>
        <w:rPr/>
        <w:t xml:space="preserve">1、黄金生产量及趋势</w:t>
      </w:r>
    </w:p>
    <w:p>
      <w:pPr>
        <w:spacing w:after="150"/>
      </w:pPr>
      <w:r>
        <w:rPr/>
        <w:t xml:space="preserve">2、黄金消费量及趋势</w:t>
      </w:r>
    </w:p>
    <w:p>
      <w:pPr>
        <w:spacing w:after="150"/>
      </w:pPr>
      <w:r>
        <w:rPr/>
        <w:t xml:space="preserve">3、黄金进出口分析</w:t>
      </w:r>
    </w:p>
    <w:p>
      <w:pPr>
        <w:spacing w:after="150"/>
      </w:pPr>
      <w:r>
        <w:rPr/>
        <w:t xml:space="preserve">4、黄金价格走势</w:t>
      </w:r>
    </w:p>
    <w:p>
      <w:pPr>
        <w:spacing w:after="150"/>
      </w:pPr>
      <w:r>
        <w:rPr/>
        <w:t xml:space="preserve">5、黄金价格预测分析</w:t>
      </w:r>
    </w:p>
    <w:p>
      <w:pPr>
        <w:spacing w:after="150"/>
      </w:pPr>
      <w:r>
        <w:rPr>
          <w:b w:val="1"/>
          <w:bCs w:val="1"/>
        </w:rPr>
        <w:t xml:space="preserve">第二部分 市场深度调研</w:t>
      </w:r>
    </w:p>
    <w:p>
      <w:pPr>
        <w:spacing w:after="150"/>
      </w:pPr>
      <w:r>
        <w:rPr>
          <w:b w:val="1"/>
          <w:bCs w:val="1"/>
        </w:rPr>
        <w:t xml:space="preserve">第四章 中国黄金选矿剂技术现状及竞争分析</w:t>
      </w:r>
    </w:p>
    <w:p>
      <w:pPr>
        <w:spacing w:after="150"/>
      </w:pPr>
      <w:r>
        <w:rPr/>
        <w:t xml:space="preserve">第一节 我国黄金选矿技术现状及趋势分析</w:t>
      </w:r>
    </w:p>
    <w:p>
      <w:pPr>
        <w:spacing w:after="150"/>
      </w:pPr>
      <w:r>
        <w:rPr/>
        <w:t xml:space="preserve">第二节 我国黄金选矿剂技术分析</w:t>
      </w:r>
    </w:p>
    <w:p>
      <w:pPr>
        <w:spacing w:after="150"/>
      </w:pPr>
      <w:r>
        <w:rPr/>
        <w:t xml:space="preserve">一、黄金选矿剂技术现状</w:t>
      </w:r>
    </w:p>
    <w:p>
      <w:pPr>
        <w:spacing w:after="150"/>
      </w:pPr>
      <w:r>
        <w:rPr/>
        <w:t xml:space="preserve">二、黄金选矿剂第二代产品介绍</w:t>
      </w:r>
    </w:p>
    <w:p>
      <w:pPr>
        <w:spacing w:after="150"/>
      </w:pPr>
      <w:r>
        <w:rPr/>
        <w:t xml:space="preserve">三、黄金选矿剂技术发展趋势</w:t>
      </w:r>
    </w:p>
    <w:p>
      <w:pPr>
        <w:spacing w:after="150"/>
      </w:pPr>
      <w:r>
        <w:rPr/>
        <w:t xml:space="preserve">四、已拥有黄金选矿剂技术厂商对比分析</w:t>
      </w:r>
    </w:p>
    <w:p>
      <w:pPr>
        <w:spacing w:after="150"/>
      </w:pPr>
      <w:r>
        <w:rPr/>
        <w:t xml:space="preserve">第三节 黄金选矿剂实验结果分析</w:t>
      </w:r>
    </w:p>
    <w:p>
      <w:pPr>
        <w:spacing w:after="150"/>
      </w:pPr>
      <w:r>
        <w:rPr/>
        <w:t xml:space="preserve">一、选矿工艺流程试验研究(选用不同选矿剂)</w:t>
      </w:r>
    </w:p>
    <w:p>
      <w:pPr>
        <w:spacing w:after="150"/>
      </w:pPr>
      <w:r>
        <w:rPr/>
        <w:t xml:space="preserve">二、环保“金蝉”药剂浸出金矿石试验研究(以老挝金矿石为例)</w:t>
      </w:r>
    </w:p>
    <w:p>
      <w:pPr>
        <w:spacing w:after="150"/>
      </w:pPr>
      <w:r>
        <w:rPr/>
        <w:t xml:space="preserve">第四节 黄金选矿剂专利分析</w:t>
      </w:r>
    </w:p>
    <w:p>
      <w:pPr>
        <w:spacing w:after="150"/>
      </w:pPr>
      <w:r>
        <w:rPr/>
        <w:t xml:space="preserve">一、黄金选矿剂专利数量及增长趋势</w:t>
      </w:r>
    </w:p>
    <w:p>
      <w:pPr>
        <w:spacing w:after="150"/>
      </w:pPr>
      <w:r>
        <w:rPr/>
        <w:t xml:space="preserve">二、黄金选矿剂专利申请人及公司分布</w:t>
      </w:r>
    </w:p>
    <w:p>
      <w:pPr>
        <w:spacing w:after="150"/>
      </w:pPr>
      <w:r>
        <w:rPr/>
        <w:t xml:space="preserve">三、部分黄金选矿剂专利介绍</w:t>
      </w:r>
    </w:p>
    <w:p>
      <w:pPr>
        <w:spacing w:after="150"/>
      </w:pPr>
      <w:r>
        <w:rPr>
          <w:b w:val="1"/>
          <w:bCs w:val="1"/>
        </w:rPr>
        <w:t xml:space="preserve">第五章 中国黄金选矿剂行业运营形势分析</w:t>
      </w:r>
    </w:p>
    <w:p>
      <w:pPr>
        <w:spacing w:after="150"/>
      </w:pPr>
      <w:r>
        <w:rPr/>
        <w:t xml:space="preserve">第一节 我国黄金选矿剂行业发展状况分析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2019-2023年黄金选矿剂行业运行现状分析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2019-2023年黄金选矿剂市场经营情况分析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2019-2023年中国黄金选矿剂行业企业分析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2019-2023年中国黄金选矿剂行业财务指标总体分析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我国黄金选矿剂市场价格走势分析</w:t>
      </w:r>
    </w:p>
    <w:p>
      <w:pPr>
        <w:spacing w:after="150"/>
      </w:pPr>
      <w:r>
        <w:rPr/>
        <w:t xml:space="preserve">一、黄金选矿剂市场定价机制组成</w:t>
      </w:r>
    </w:p>
    <w:p>
      <w:pPr>
        <w:spacing w:after="150"/>
      </w:pPr>
      <w:r>
        <w:rPr/>
        <w:t xml:space="preserve">二、黄金选矿剂市场价格影响因素</w:t>
      </w:r>
    </w:p>
    <w:p>
      <w:pPr>
        <w:spacing w:after="150"/>
      </w:pPr>
      <w:r>
        <w:rPr/>
        <w:t xml:space="preserve">三、黄金选矿剂价格走势分析</w:t>
      </w:r>
    </w:p>
    <w:p>
      <w:pPr>
        <w:spacing w:after="150"/>
      </w:pPr>
      <w:r>
        <w:rPr/>
        <w:t xml:space="preserve">四、2024-2029年黄金选矿剂价格走势预测</w:t>
      </w:r>
    </w:p>
    <w:p>
      <w:pPr>
        <w:spacing w:after="150"/>
      </w:pPr>
      <w:r>
        <w:rPr>
          <w:b w:val="1"/>
          <w:bCs w:val="1"/>
        </w:rPr>
        <w:t xml:space="preserve">第六章 中国黄金选矿剂行业上下游分析</w:t>
      </w:r>
    </w:p>
    <w:p>
      <w:pPr>
        <w:spacing w:after="150"/>
      </w:pPr>
      <w:r>
        <w:rPr/>
        <w:t xml:space="preserve">第一节 黄金选矿剂上游行业研究分析</w:t>
      </w:r>
    </w:p>
    <w:p>
      <w:pPr>
        <w:spacing w:after="150"/>
      </w:pPr>
      <w:r>
        <w:rPr/>
        <w:t xml:space="preserve">一、黄金选矿剂上游行业市场状况分析</w:t>
      </w:r>
    </w:p>
    <w:p>
      <w:pPr>
        <w:spacing w:after="150"/>
      </w:pPr>
      <w:r>
        <w:rPr/>
        <w:t xml:space="preserve">二、黄金选矿剂上游行业供应情况分析</w:t>
      </w:r>
    </w:p>
    <w:p>
      <w:pPr>
        <w:spacing w:after="150"/>
      </w:pPr>
      <w:r>
        <w:rPr/>
        <w:t xml:space="preserve">三、黄金选矿剂上游行业生产商情况</w:t>
      </w:r>
    </w:p>
    <w:p>
      <w:pPr>
        <w:spacing w:after="150"/>
      </w:pPr>
      <w:r>
        <w:rPr/>
        <w:t xml:space="preserve">四、黄金选矿剂上游行业相关政策分析</w:t>
      </w:r>
    </w:p>
    <w:p>
      <w:pPr>
        <w:spacing w:after="150"/>
      </w:pPr>
      <w:r>
        <w:rPr/>
        <w:t xml:space="preserve">五、2024-2029年黄金选矿剂上游行业发展趋势分析</w:t>
      </w:r>
    </w:p>
    <w:p>
      <w:pPr>
        <w:spacing w:after="150"/>
      </w:pPr>
      <w:r>
        <w:rPr/>
        <w:t xml:space="preserve">第二节 黄金选矿剂下游行业研究分析</w:t>
      </w:r>
    </w:p>
    <w:p>
      <w:pPr>
        <w:spacing w:after="150"/>
      </w:pPr>
      <w:r>
        <w:rPr/>
        <w:t xml:space="preserve">一、黄金选矿剂下游行业市场状况分析</w:t>
      </w:r>
    </w:p>
    <w:p>
      <w:pPr>
        <w:spacing w:after="150"/>
      </w:pPr>
      <w:r>
        <w:rPr/>
        <w:t xml:space="preserve">二、黄金选矿剂下游行业需求情况分析</w:t>
      </w:r>
    </w:p>
    <w:p>
      <w:pPr>
        <w:spacing w:after="150"/>
      </w:pPr>
      <w:r>
        <w:rPr/>
        <w:t xml:space="preserve">三、黄金选矿剂下游行业需求商情况</w:t>
      </w:r>
    </w:p>
    <w:p>
      <w:pPr>
        <w:spacing w:after="150"/>
      </w:pPr>
      <w:r>
        <w:rPr/>
        <w:t xml:space="preserve">四、黄金选矿剂下游行业相关政策分析</w:t>
      </w:r>
    </w:p>
    <w:p>
      <w:pPr>
        <w:spacing w:after="150"/>
      </w:pPr>
      <w:r>
        <w:rPr/>
        <w:t xml:space="preserve">五、2024-2029年黄金选矿剂下游行业发展趋势分析</w:t>
      </w:r>
    </w:p>
    <w:p>
      <w:pPr>
        <w:spacing w:after="150"/>
      </w:pPr>
      <w:r>
        <w:rPr>
          <w:b w:val="1"/>
          <w:bCs w:val="1"/>
        </w:rPr>
        <w:t xml:space="preserve">第七章 2019-2023年中国黄金选矿剂进出口数据监测分析</w:t>
      </w:r>
    </w:p>
    <w:p>
      <w:pPr>
        <w:spacing w:after="150"/>
      </w:pPr>
      <w:r>
        <w:rPr/>
        <w:t xml:space="preserve">第一节 2019-2023年中国黄金选矿剂进口数据分析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2019-2023年中国黄金选矿剂出口数据分析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2019-2023年中国黄金选矿剂进出口平均单价分析</w:t>
      </w:r>
    </w:p>
    <w:p>
      <w:pPr>
        <w:spacing w:after="150"/>
      </w:pPr>
      <w:r>
        <w:rPr/>
        <w:t xml:space="preserve">第四节 2019-2023年中国黄金选矿剂进出口国家及地区分析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2024-2029年黄金选矿剂行业竞争形势分析</w:t>
      </w:r>
    </w:p>
    <w:p>
      <w:pPr>
        <w:spacing w:after="150"/>
      </w:pPr>
      <w:r>
        <w:rPr/>
        <w:t xml:space="preserve">第一节 行业总体市场竞争状况分析</w:t>
      </w:r>
    </w:p>
    <w:p>
      <w:pPr>
        <w:spacing w:after="150"/>
      </w:pPr>
      <w:r>
        <w:rPr/>
        <w:t xml:space="preserve">一、黄金选矿剂行业竞争结构分析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二、黄金选矿剂行业集中度分析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三、黄金选矿剂行业SWOT分析</w:t>
      </w:r>
    </w:p>
    <w:p>
      <w:pPr>
        <w:spacing w:after="150"/>
      </w:pPr>
      <w:r>
        <w:rPr/>
        <w:t xml:space="preserve">1、黄金选矿剂行业优势分析</w:t>
      </w:r>
    </w:p>
    <w:p>
      <w:pPr>
        <w:spacing w:after="150"/>
      </w:pPr>
      <w:r>
        <w:rPr/>
        <w:t xml:space="preserve">2、黄金选矿剂行业劣势分析</w:t>
      </w:r>
    </w:p>
    <w:p>
      <w:pPr>
        <w:spacing w:after="150"/>
      </w:pPr>
      <w:r>
        <w:rPr/>
        <w:t xml:space="preserve">3、黄金选矿剂行业机会分析</w:t>
      </w:r>
    </w:p>
    <w:p>
      <w:pPr>
        <w:spacing w:after="150"/>
      </w:pPr>
      <w:r>
        <w:rPr/>
        <w:t xml:space="preserve">4、黄金选矿剂行业威胁分析</w:t>
      </w:r>
    </w:p>
    <w:p>
      <w:pPr>
        <w:spacing w:after="150"/>
      </w:pPr>
      <w:r>
        <w:rPr/>
        <w:t xml:space="preserve">第二节 中国黄金选矿剂行业竞争格局综述</w:t>
      </w:r>
    </w:p>
    <w:p>
      <w:pPr>
        <w:spacing w:after="150"/>
      </w:pPr>
      <w:r>
        <w:rPr/>
        <w:t xml:space="preserve">一、黄金选矿剂行业竞争概况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二、中国黄金选矿剂行业竞争力分析</w:t>
      </w:r>
    </w:p>
    <w:p>
      <w:pPr>
        <w:spacing w:after="150"/>
      </w:pPr>
      <w:r>
        <w:rPr/>
        <w:t xml:space="preserve">1、我国黄金选矿剂行业竞争力剖析</w:t>
      </w:r>
    </w:p>
    <w:p>
      <w:pPr>
        <w:spacing w:after="150"/>
      </w:pPr>
      <w:r>
        <w:rPr/>
        <w:t xml:space="preserve">2、我国黄金选矿剂企业市场竞争的优势</w:t>
      </w:r>
    </w:p>
    <w:p>
      <w:pPr>
        <w:spacing w:after="150"/>
      </w:pPr>
      <w:r>
        <w:rPr/>
        <w:t xml:space="preserve">3、国内黄金选矿剂企业竞争能力提升途径</w:t>
      </w:r>
    </w:p>
    <w:p>
      <w:pPr>
        <w:spacing w:after="150"/>
      </w:pPr>
      <w:r>
        <w:rPr>
          <w:b w:val="1"/>
          <w:bCs w:val="1"/>
        </w:rPr>
        <w:t xml:space="preserve">第九章 黄金选矿剂行业区域市场分析</w:t>
      </w:r>
    </w:p>
    <w:p>
      <w:pPr>
        <w:spacing w:after="150"/>
      </w:pPr>
      <w:r>
        <w:rPr/>
        <w:t xml:space="preserve">第一节 华东地区黄金选矿剂行业发展分析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华南地区黄金选矿剂行业发展分析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华中地区黄金选矿剂行业发展分析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华北地区黄金选矿剂行业发展分析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东北地区黄金选矿剂行业发展分析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西部地区黄金选矿剂行业发展分析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中国黄金选矿剂行业重点企业经营分析</w:t>
      </w:r>
    </w:p>
    <w:p>
      <w:pPr>
        <w:spacing w:after="150"/>
      </w:pPr>
      <w:r>
        <w:rPr/>
        <w:t xml:space="preserve">第一节 广西森合高新科技股份有限公司(龙头企业重点分析)</w:t>
      </w:r>
    </w:p>
    <w:p>
      <w:pPr>
        <w:spacing w:after="150"/>
      </w:pPr>
      <w:r>
        <w:rPr/>
        <w:t xml:space="preserve">一、企业概况介绍</w:t>
      </w:r>
    </w:p>
    <w:p>
      <w:pPr>
        <w:spacing w:after="150"/>
      </w:pPr>
      <w:r>
        <w:rPr/>
        <w:t xml:space="preserve">1、企业基本信息</w:t>
      </w:r>
    </w:p>
    <w:p>
      <w:pPr>
        <w:spacing w:after="150"/>
      </w:pPr>
      <w:r>
        <w:rPr/>
        <w:t xml:space="preserve">2、企业主要业务</w:t>
      </w:r>
    </w:p>
    <w:p>
      <w:pPr>
        <w:spacing w:after="150"/>
      </w:pPr>
      <w:r>
        <w:rPr/>
        <w:t xml:space="preserve">二、产品线构成及市场定位</w:t>
      </w:r>
    </w:p>
    <w:p>
      <w:pPr>
        <w:spacing w:after="150"/>
      </w:pPr>
      <w:r>
        <w:rPr/>
        <w:t xml:space="preserve">三、内部组织结构及主要产品生产流程</w:t>
      </w:r>
    </w:p>
    <w:p>
      <w:pPr>
        <w:spacing w:after="150"/>
      </w:pPr>
      <w:r>
        <w:rPr/>
        <w:t xml:space="preserve">四、商业模式分析</w:t>
      </w:r>
    </w:p>
    <w:p>
      <w:pPr>
        <w:spacing w:after="150"/>
      </w:pPr>
      <w:r>
        <w:rPr/>
        <w:t xml:space="preserve">1、研发模式</w:t>
      </w:r>
    </w:p>
    <w:p>
      <w:pPr>
        <w:spacing w:after="150"/>
      </w:pPr>
      <w:r>
        <w:rPr/>
        <w:t xml:space="preserve">2、采购模式</w:t>
      </w:r>
    </w:p>
    <w:p>
      <w:pPr>
        <w:spacing w:after="150"/>
      </w:pPr>
      <w:r>
        <w:rPr/>
        <w:t xml:space="preserve">3、生产模式</w:t>
      </w:r>
    </w:p>
    <w:p>
      <w:pPr>
        <w:spacing w:after="150"/>
      </w:pPr>
      <w:r>
        <w:rPr/>
        <w:t xml:space="preserve">4、销售模式</w:t>
      </w:r>
    </w:p>
    <w:p>
      <w:pPr>
        <w:spacing w:after="150"/>
      </w:pPr>
      <w:r>
        <w:rPr/>
        <w:t xml:space="preserve">5、盈利模式</w:t>
      </w:r>
    </w:p>
    <w:p>
      <w:pPr>
        <w:spacing w:after="150"/>
      </w:pPr>
      <w:r>
        <w:rPr/>
        <w:t xml:space="preserve">五、企业经营绩效分析</w:t>
      </w:r>
    </w:p>
    <w:p>
      <w:pPr>
        <w:spacing w:after="150"/>
      </w:pPr>
      <w:r>
        <w:rPr/>
        <w:t xml:space="preserve">1、主要经济指标分析</w:t>
      </w:r>
    </w:p>
    <w:p>
      <w:pPr>
        <w:spacing w:after="150"/>
      </w:pPr>
      <w:r>
        <w:rPr/>
        <w:t xml:space="preserve">2、企业利润表</w:t>
      </w:r>
    </w:p>
    <w:p>
      <w:pPr>
        <w:spacing w:after="150"/>
      </w:pPr>
      <w:r>
        <w:rPr/>
        <w:t xml:space="preserve">3、企业资产负债表</w:t>
      </w:r>
    </w:p>
    <w:p>
      <w:pPr>
        <w:spacing w:after="150"/>
      </w:pPr>
      <w:r>
        <w:rPr/>
        <w:t xml:space="preserve">4、企业现金流量表</w:t>
      </w:r>
    </w:p>
    <w:p>
      <w:pPr>
        <w:spacing w:after="150"/>
      </w:pPr>
      <w:r>
        <w:rPr/>
        <w:t xml:space="preserve">六、企业收入结构</w:t>
      </w:r>
    </w:p>
    <w:p>
      <w:pPr>
        <w:spacing w:after="150"/>
      </w:pPr>
      <w:r>
        <w:rPr/>
        <w:t xml:space="preserve">1、分区域收入构成</w:t>
      </w:r>
    </w:p>
    <w:p>
      <w:pPr>
        <w:spacing w:after="150"/>
      </w:pPr>
      <w:r>
        <w:rPr/>
        <w:t xml:space="preserve">2、分产品收入构成</w:t>
      </w:r>
    </w:p>
    <w:p>
      <w:pPr>
        <w:spacing w:after="150"/>
      </w:pPr>
      <w:r>
        <w:rPr/>
        <w:t xml:space="preserve">七、企业主要销售客户和主要供应商</w:t>
      </w:r>
    </w:p>
    <w:p>
      <w:pPr>
        <w:spacing w:after="150"/>
      </w:pPr>
      <w:r>
        <w:rPr/>
        <w:t xml:space="preserve">八、企业发展战略和经营计划</w:t>
      </w:r>
    </w:p>
    <w:p>
      <w:pPr>
        <w:spacing w:after="150"/>
      </w:pPr>
      <w:r>
        <w:rPr/>
        <w:t xml:space="preserve">九、企业对比优劣势分析</w:t>
      </w:r>
    </w:p>
    <w:p>
      <w:pPr>
        <w:spacing w:after="150"/>
      </w:pPr>
      <w:r>
        <w:rPr/>
        <w:t xml:space="preserve">十、企业最新发展动向分析</w:t>
      </w:r>
    </w:p>
    <w:p>
      <w:pPr>
        <w:spacing w:after="150"/>
      </w:pPr>
      <w:r>
        <w:rPr/>
        <w:t xml:space="preserve">第二节 金霖控股(北京)股份有限公司—山东喜金环保科技有限公司(子公司)</w:t>
      </w:r>
    </w:p>
    <w:p>
      <w:pPr>
        <w:spacing w:after="150"/>
      </w:pPr>
      <w:r>
        <w:rPr/>
        <w:t xml:space="preserve">一、企业总体概况</w:t>
      </w:r>
    </w:p>
    <w:p>
      <w:pPr>
        <w:spacing w:after="150"/>
      </w:pPr>
      <w:r>
        <w:rPr/>
        <w:t xml:space="preserve">二、企业经营效益分析</w:t>
      </w:r>
    </w:p>
    <w:p>
      <w:pPr>
        <w:spacing w:after="150"/>
      </w:pPr>
      <w:r>
        <w:rPr/>
        <w:t xml:space="preserve">三、企业产品展示</w:t>
      </w:r>
    </w:p>
    <w:p>
      <w:pPr>
        <w:spacing w:after="150"/>
      </w:pPr>
      <w:r>
        <w:rPr/>
        <w:t xml:space="preserve">四、企业营销分析</w:t>
      </w:r>
    </w:p>
    <w:p>
      <w:pPr>
        <w:spacing w:after="150"/>
      </w:pPr>
      <w:r>
        <w:rPr/>
        <w:t xml:space="preserve">五、企业发展战略分析</w:t>
      </w:r>
    </w:p>
    <w:p>
      <w:pPr>
        <w:spacing w:after="150"/>
      </w:pPr>
      <w:r>
        <w:rPr/>
        <w:t xml:space="preserve">第三节 广西地生金化工有限公司</w:t>
      </w:r>
    </w:p>
    <w:p>
      <w:pPr>
        <w:spacing w:after="150"/>
      </w:pPr>
      <w:r>
        <w:rPr/>
        <w:t xml:space="preserve">一、企业总体概况</w:t>
      </w:r>
    </w:p>
    <w:p>
      <w:pPr>
        <w:spacing w:after="150"/>
      </w:pPr>
      <w:r>
        <w:rPr/>
        <w:t xml:space="preserve">二、企业经营效益分析</w:t>
      </w:r>
    </w:p>
    <w:p>
      <w:pPr>
        <w:spacing w:after="150"/>
      </w:pPr>
      <w:r>
        <w:rPr/>
        <w:t xml:space="preserve">三、企业产品展示</w:t>
      </w:r>
    </w:p>
    <w:p>
      <w:pPr>
        <w:spacing w:after="150"/>
      </w:pPr>
      <w:r>
        <w:rPr/>
        <w:t xml:space="preserve">四、企业营销分析</w:t>
      </w:r>
    </w:p>
    <w:p>
      <w:pPr>
        <w:spacing w:after="150"/>
      </w:pPr>
      <w:r>
        <w:rPr/>
        <w:t xml:space="preserve">五、企业发展战略分析</w:t>
      </w:r>
    </w:p>
    <w:p>
      <w:pPr>
        <w:spacing w:after="150"/>
      </w:pPr>
      <w:r>
        <w:rPr/>
        <w:t xml:space="preserve">第四节 河南绿金矿业科技有限公司</w:t>
      </w:r>
    </w:p>
    <w:p>
      <w:pPr>
        <w:spacing w:after="150"/>
      </w:pPr>
      <w:r>
        <w:rPr/>
        <w:t xml:space="preserve">一、企业总体概况</w:t>
      </w:r>
    </w:p>
    <w:p>
      <w:pPr>
        <w:spacing w:after="150"/>
      </w:pPr>
      <w:r>
        <w:rPr/>
        <w:t xml:space="preserve">二、企业经营效益分析</w:t>
      </w:r>
    </w:p>
    <w:p>
      <w:pPr>
        <w:spacing w:after="150"/>
      </w:pPr>
      <w:r>
        <w:rPr/>
        <w:t xml:space="preserve">三、企业产品展示</w:t>
      </w:r>
    </w:p>
    <w:p>
      <w:pPr>
        <w:spacing w:after="150"/>
      </w:pPr>
      <w:r>
        <w:rPr/>
        <w:t xml:space="preserve">四、企业营销分析</w:t>
      </w:r>
    </w:p>
    <w:p>
      <w:pPr>
        <w:spacing w:after="150"/>
      </w:pPr>
      <w:r>
        <w:rPr/>
        <w:t xml:space="preserve">五、企业发展战略分析</w:t>
      </w:r>
    </w:p>
    <w:p>
      <w:pPr>
        <w:spacing w:after="150"/>
      </w:pPr>
      <w:r>
        <w:rPr/>
        <w:t xml:space="preserve">第五节 广西鑫开力科技有限公司</w:t>
      </w:r>
    </w:p>
    <w:p>
      <w:pPr>
        <w:spacing w:after="150"/>
      </w:pPr>
      <w:r>
        <w:rPr/>
        <w:t xml:space="preserve">一、企业总体概况</w:t>
      </w:r>
    </w:p>
    <w:p>
      <w:pPr>
        <w:spacing w:after="150"/>
      </w:pPr>
      <w:r>
        <w:rPr/>
        <w:t xml:space="preserve">二、企业经营效益分析</w:t>
      </w:r>
    </w:p>
    <w:p>
      <w:pPr>
        <w:spacing w:after="150"/>
      </w:pPr>
      <w:r>
        <w:rPr/>
        <w:t xml:space="preserve">三、企业产品展示</w:t>
      </w:r>
    </w:p>
    <w:p>
      <w:pPr>
        <w:spacing w:after="150"/>
      </w:pPr>
      <w:r>
        <w:rPr/>
        <w:t xml:space="preserve">四、企业营销分析</w:t>
      </w:r>
    </w:p>
    <w:p>
      <w:pPr>
        <w:spacing w:after="150"/>
      </w:pPr>
      <w:r>
        <w:rPr/>
        <w:t xml:space="preserve">五、企业发展战略分析</w:t>
      </w:r>
    </w:p>
    <w:p>
      <w:pPr>
        <w:spacing w:after="150"/>
      </w:pPr>
      <w:r>
        <w:rPr/>
        <w:t xml:space="preserve">第六节 河南天之水化工有限公司</w:t>
      </w:r>
    </w:p>
    <w:p>
      <w:pPr>
        <w:spacing w:after="150"/>
      </w:pPr>
      <w:r>
        <w:rPr/>
        <w:t xml:space="preserve">一、企业总体概况</w:t>
      </w:r>
    </w:p>
    <w:p>
      <w:pPr>
        <w:spacing w:after="150"/>
      </w:pPr>
      <w:r>
        <w:rPr/>
        <w:t xml:space="preserve">二、企业经营效益分析</w:t>
      </w:r>
    </w:p>
    <w:p>
      <w:pPr>
        <w:spacing w:after="150"/>
      </w:pPr>
      <w:r>
        <w:rPr/>
        <w:t xml:space="preserve">三、企业产品展示</w:t>
      </w:r>
    </w:p>
    <w:p>
      <w:pPr>
        <w:spacing w:after="150"/>
      </w:pPr>
      <w:r>
        <w:rPr/>
        <w:t xml:space="preserve">四、企业营销分析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2024-2029年黄金选矿剂行业前景及趋势预测</w:t>
      </w:r>
    </w:p>
    <w:p>
      <w:pPr>
        <w:spacing w:after="150"/>
      </w:pPr>
      <w:r>
        <w:rPr/>
        <w:t xml:space="preserve">第一节 2024-2029年黄金选矿剂市场发展前景</w:t>
      </w:r>
    </w:p>
    <w:p>
      <w:pPr>
        <w:spacing w:after="150"/>
      </w:pPr>
      <w:r>
        <w:rPr/>
        <w:t xml:space="preserve">一、黄金选矿剂市场发展潜力</w:t>
      </w:r>
    </w:p>
    <w:p>
      <w:pPr>
        <w:spacing w:after="150"/>
      </w:pPr>
      <w:r>
        <w:rPr/>
        <w:t xml:space="preserve">二、黄金选矿剂市场发展前景展望</w:t>
      </w:r>
    </w:p>
    <w:p>
      <w:pPr>
        <w:spacing w:after="150"/>
      </w:pPr>
      <w:r>
        <w:rPr/>
        <w:t xml:space="preserve">三、2017—2022年黄金选矿剂市场发展有利因素和不利因素分析</w:t>
      </w:r>
    </w:p>
    <w:p>
      <w:pPr>
        <w:spacing w:after="150"/>
      </w:pPr>
      <w:r>
        <w:rPr/>
        <w:t xml:space="preserve">第二节 2024-2029年黄金选矿剂市场发展趋势预测</w:t>
      </w:r>
    </w:p>
    <w:p>
      <w:pPr>
        <w:spacing w:after="150"/>
      </w:pPr>
      <w:r>
        <w:rPr/>
        <w:t xml:space="preserve">一、2024-2029年黄金选矿剂行业发展趋势</w:t>
      </w:r>
    </w:p>
    <w:p>
      <w:pPr>
        <w:spacing w:after="150"/>
      </w:pPr>
      <w:r>
        <w:rPr/>
        <w:t xml:space="preserve">1、产品发展趋势分析</w:t>
      </w:r>
    </w:p>
    <w:p>
      <w:pPr>
        <w:spacing w:after="150"/>
      </w:pPr>
      <w:r>
        <w:rPr/>
        <w:t xml:space="preserve">2、产品应用趋势分析</w:t>
      </w:r>
    </w:p>
    <w:p>
      <w:pPr>
        <w:spacing w:after="150"/>
      </w:pPr>
      <w:r>
        <w:rPr/>
        <w:t xml:space="preserve">二、2024-2029年黄金选矿剂市场规模预测</w:t>
      </w:r>
    </w:p>
    <w:p>
      <w:pPr>
        <w:spacing w:after="150"/>
      </w:pPr>
      <w:r>
        <w:rPr/>
        <w:t xml:space="preserve">1、黄金选矿剂行业市场容量预测</w:t>
      </w:r>
    </w:p>
    <w:p>
      <w:pPr>
        <w:spacing w:after="150"/>
      </w:pPr>
      <w:r>
        <w:rPr/>
        <w:t xml:space="preserve">2、黄金选矿剂行业销售收入预测</w:t>
      </w:r>
    </w:p>
    <w:p>
      <w:pPr>
        <w:spacing w:after="150"/>
      </w:pPr>
      <w:r>
        <w:rPr/>
        <w:t xml:space="preserve">三、2024-2029年黄金选矿剂行业应用趋势预测</w:t>
      </w:r>
    </w:p>
    <w:p>
      <w:pPr>
        <w:spacing w:after="150"/>
      </w:pPr>
      <w:r>
        <w:rPr/>
        <w:t xml:space="preserve">第三节 2024-2029年中国黄金选矿剂行业供需预测</w:t>
      </w:r>
    </w:p>
    <w:p>
      <w:pPr>
        <w:spacing w:after="150"/>
      </w:pPr>
      <w:r>
        <w:rPr/>
        <w:t xml:space="preserve">一、2024-2029年中国黄金选矿剂行业供给预测</w:t>
      </w:r>
    </w:p>
    <w:p>
      <w:pPr>
        <w:spacing w:after="150"/>
      </w:pPr>
      <w:r>
        <w:rPr/>
        <w:t xml:space="preserve">二、2024-2029年中国黄金选矿剂行业产量预测</w:t>
      </w:r>
    </w:p>
    <w:p>
      <w:pPr>
        <w:spacing w:after="150"/>
      </w:pPr>
      <w:r>
        <w:rPr/>
        <w:t xml:space="preserve">三、2024-2029年中国黄金选矿剂市场销量预测</w:t>
      </w:r>
    </w:p>
    <w:p>
      <w:pPr>
        <w:spacing w:after="150"/>
      </w:pPr>
      <w:r>
        <w:rPr/>
        <w:t xml:space="preserve">四、2024-2029年中国黄金选矿剂行业需求预测</w:t>
      </w:r>
    </w:p>
    <w:p>
      <w:pPr>
        <w:spacing w:after="150"/>
      </w:pPr>
      <w:r>
        <w:rPr>
          <w:b w:val="1"/>
          <w:bCs w:val="1"/>
        </w:rPr>
        <w:t xml:space="preserve">第十二章 黄金选矿剂行业发展战略研究</w:t>
      </w:r>
    </w:p>
    <w:p>
      <w:pPr>
        <w:spacing w:after="150"/>
      </w:pPr>
      <w:r>
        <w:rPr/>
        <w:t xml:space="preserve">第一节 黄金选矿剂行业发展战略研究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对中国黄金选矿剂品牌的战略思考</w:t>
      </w:r>
    </w:p>
    <w:p>
      <w:pPr>
        <w:spacing w:after="150"/>
      </w:pPr>
      <w:r>
        <w:rPr/>
        <w:t xml:space="preserve">一、黄金选矿剂品牌的重要性</w:t>
      </w:r>
    </w:p>
    <w:p>
      <w:pPr>
        <w:spacing w:after="150"/>
      </w:pPr>
      <w:r>
        <w:rPr/>
        <w:t xml:space="preserve">二、黄金选矿剂实施品牌战略的意义</w:t>
      </w:r>
    </w:p>
    <w:p>
      <w:pPr>
        <w:spacing w:after="150"/>
      </w:pPr>
      <w:r>
        <w:rPr/>
        <w:t xml:space="preserve">三、黄金选矿剂企业品牌的现状分析</w:t>
      </w:r>
    </w:p>
    <w:p>
      <w:pPr>
        <w:spacing w:after="150"/>
      </w:pPr>
      <w:r>
        <w:rPr/>
        <w:t xml:space="preserve">四、中国黄金选矿剂企业的品牌战略</w:t>
      </w:r>
    </w:p>
    <w:p>
      <w:pPr>
        <w:spacing w:after="150"/>
      </w:pPr>
      <w:r>
        <w:rPr/>
        <w:t xml:space="preserve">五、黄金选矿剂品牌战略管理的策略</w:t>
      </w:r>
    </w:p>
    <w:p>
      <w:pPr>
        <w:spacing w:after="150"/>
      </w:pPr>
      <w:r>
        <w:rPr/>
        <w:t xml:space="preserve">第三节 黄金选矿剂行业经营策略分析</w:t>
      </w:r>
    </w:p>
    <w:p>
      <w:pPr>
        <w:spacing w:after="150"/>
      </w:pPr>
      <w:r>
        <w:rPr/>
        <w:t xml:space="preserve">一、黄金选矿剂市场细分策略</w:t>
      </w:r>
    </w:p>
    <w:p>
      <w:pPr>
        <w:spacing w:after="150"/>
      </w:pPr>
      <w:r>
        <w:rPr/>
        <w:t xml:space="preserve">二、黄金选矿剂市场创新策略</w:t>
      </w:r>
    </w:p>
    <w:p>
      <w:pPr>
        <w:spacing w:after="150"/>
      </w:pPr>
      <w:r>
        <w:rPr/>
        <w:t xml:space="preserve">三、品牌定位与品类规划</w:t>
      </w:r>
    </w:p>
    <w:p>
      <w:pPr>
        <w:spacing w:after="150"/>
      </w:pPr>
      <w:r>
        <w:rPr/>
        <w:t xml:space="preserve">四、黄金选矿剂新产品差异化战略</w:t>
      </w:r>
    </w:p>
    <w:p>
      <w:pPr>
        <w:spacing w:after="150"/>
      </w:pPr>
      <w:r>
        <w:rPr/>
        <w:t xml:space="preserve">第四节 黄金选矿剂行业投资战略研究</w:t>
      </w:r>
    </w:p>
    <w:p>
      <w:pPr>
        <w:spacing w:after="150"/>
      </w:pPr>
      <w:r>
        <w:rPr/>
        <w:t xml:space="preserve">一、2024-2029年黄金选矿剂行业投资战略</w:t>
      </w:r>
    </w:p>
    <w:p>
      <w:pPr>
        <w:spacing w:after="150"/>
      </w:pPr>
      <w:r>
        <w:rPr/>
        <w:t xml:space="preserve">二、2024-2029年黄金选矿剂行业投资方向</w:t>
      </w:r>
    </w:p>
    <w:p>
      <w:pPr>
        <w:spacing w:after="150"/>
      </w:pPr>
      <w:r>
        <w:rPr>
          <w:b w:val="1"/>
          <w:bCs w:val="1"/>
        </w:rPr>
        <w:t xml:space="preserve">图表目录</w:t>
      </w:r>
    </w:p>
    <w:p>
      <w:pPr>
        <w:spacing w:after="150"/>
      </w:pPr>
      <w:r>
        <w:rPr/>
        <w:t xml:space="preserve">图表：黄金选矿剂行业生命周期</w:t>
      </w:r>
    </w:p>
    <w:p>
      <w:pPr>
        <w:spacing w:after="150"/>
      </w:pPr>
      <w:r>
        <w:rPr/>
        <w:t xml:space="preserve">图表：黄金选矿剂行业产业链结构</w:t>
      </w:r>
    </w:p>
    <w:p>
      <w:pPr>
        <w:spacing w:after="150"/>
      </w:pPr>
      <w:r>
        <w:rPr/>
        <w:t xml:space="preserve">图表：2019-2023年中国黄金选矿剂行业盈利能力分析</w:t>
      </w:r>
    </w:p>
    <w:p>
      <w:pPr>
        <w:spacing w:after="150"/>
      </w:pPr>
      <w:r>
        <w:rPr/>
        <w:t xml:space="preserve">图表：2019-2023年中国黄金选矿剂行业运营能力分析</w:t>
      </w:r>
    </w:p>
    <w:p>
      <w:pPr>
        <w:spacing w:after="150"/>
      </w:pPr>
      <w:r>
        <w:rPr/>
        <w:t xml:space="preserve">图表：2019-2023年中国黄金选矿剂行业偿债能力分析</w:t>
      </w:r>
    </w:p>
    <w:p>
      <w:pPr>
        <w:spacing w:after="150"/>
      </w:pPr>
      <w:r>
        <w:rPr/>
        <w:t xml:space="preserve">图表：2019-2023年中国黄金选矿剂行业发展能力分析</w:t>
      </w:r>
    </w:p>
    <w:p>
      <w:pPr>
        <w:spacing w:after="150"/>
      </w:pPr>
      <w:r>
        <w:rPr/>
        <w:t xml:space="preserve">图表：2019-2023年中国黄金选矿剂行业经营效益分析</w:t>
      </w:r>
    </w:p>
    <w:p>
      <w:pPr>
        <w:spacing w:after="150"/>
      </w:pPr>
      <w:r>
        <w:rPr/>
        <w:t xml:space="preserve">图表：2019-2023年不同规模企业利润总额分布</w:t>
      </w:r>
    </w:p>
    <w:p>
      <w:pPr>
        <w:spacing w:after="150"/>
      </w:pPr>
      <w:r>
        <w:rPr/>
        <w:t xml:space="preserve">图表：2019-2023年黄金选矿剂行业从业人员分布</w:t>
      </w:r>
    </w:p>
    <w:p>
      <w:pPr>
        <w:spacing w:after="150"/>
      </w:pPr>
      <w:r>
        <w:rPr/>
        <w:t xml:space="preserve">图表：2019-2023年黄金选矿剂行业销售收入分布</w:t>
      </w:r>
    </w:p>
    <w:p>
      <w:pPr>
        <w:spacing w:after="150"/>
      </w:pPr>
      <w:r>
        <w:rPr/>
        <w:t xml:space="preserve">图表：2019-2023年黄金选矿剂行业资产总额分布</w:t>
      </w:r>
    </w:p>
    <w:p>
      <w:pPr>
        <w:spacing w:after="150"/>
      </w:pPr>
      <w:r>
        <w:rPr/>
        <w:t xml:space="preserve">图表：2019-2023年黄金选矿剂行业不同规模企业结构分析</w:t>
      </w:r>
    </w:p>
    <w:p>
      <w:pPr>
        <w:spacing w:after="150"/>
      </w:pPr>
      <w:r>
        <w:rPr/>
        <w:t xml:space="preserve">图表：2019-2023年全球黄金选矿剂行业市场规模</w:t>
      </w:r>
    </w:p>
    <w:p>
      <w:pPr>
        <w:spacing w:after="150"/>
      </w:pPr>
      <w:r>
        <w:rPr/>
        <w:t xml:space="preserve">图表：2019-2023年中国黄金选矿剂行业市场规模</w:t>
      </w:r>
    </w:p>
    <w:p>
      <w:pPr>
        <w:spacing w:after="150"/>
      </w:pPr>
      <w:r>
        <w:rPr/>
        <w:t xml:space="preserve">图表：2019-2023年黄金选矿剂行业工业总产值</w:t>
      </w:r>
    </w:p>
    <w:p>
      <w:pPr>
        <w:spacing w:after="150"/>
      </w:pPr>
      <w:r>
        <w:rPr/>
        <w:t xml:space="preserve">图表：2019-2023年黄金选矿剂市场价格走势</w:t>
      </w:r>
    </w:p>
    <w:p>
      <w:pPr>
        <w:spacing w:after="150"/>
      </w:pPr>
      <w:r>
        <w:rPr/>
        <w:t xml:space="preserve">图表：2019-2023年黄金选矿剂行业主营业务收入</w:t>
      </w:r>
    </w:p>
    <w:p>
      <w:pPr>
        <w:spacing w:after="150"/>
      </w:pPr>
      <w:r>
        <w:rPr/>
        <w:t xml:space="preserve">图表：2019-2023年黄金选矿剂行业产能分析</w:t>
      </w:r>
    </w:p>
    <w:p>
      <w:pPr>
        <w:spacing w:after="150"/>
      </w:pPr>
      <w:r>
        <w:rPr/>
        <w:t xml:space="preserve">图表：2019-2023年黄金选矿剂行业产量分析</w:t>
      </w:r>
    </w:p>
    <w:p>
      <w:pPr>
        <w:spacing w:after="150"/>
      </w:pPr>
      <w:r>
        <w:rPr/>
        <w:t xml:space="preserve">图表：2019-2023年黄金选矿剂行业需求分析</w:t>
      </w:r>
    </w:p>
    <w:p>
      <w:pPr>
        <w:spacing w:after="150"/>
      </w:pPr>
      <w:r>
        <w:rPr/>
        <w:t xml:space="preserve">图表：2019-2023年黄金选矿剂行业进口数据</w:t>
      </w:r>
    </w:p>
    <w:p>
      <w:pPr>
        <w:spacing w:after="150"/>
      </w:pPr>
      <w:r>
        <w:rPr/>
        <w:t xml:space="preserve">图表：2019-2023年黄金选矿剂行业出口数据</w:t>
      </w:r>
    </w:p>
    <w:p>
      <w:pPr>
        <w:spacing w:after="150"/>
      </w:pPr>
      <w:r>
        <w:rPr/>
        <w:t xml:space="preserve">图表：2019-2023年黄金选矿剂行业集中度</w:t>
      </w:r>
    </w:p>
    <w:p>
      <w:pPr>
        <w:spacing w:after="150"/>
      </w:pPr>
      <w:r>
        <w:rPr/>
        <w:t xml:space="preserve">图表：2024-2029年黄金选矿剂行业市场规模预测</w:t>
      </w:r>
    </w:p>
    <w:p>
      <w:pPr>
        <w:spacing w:after="150"/>
      </w:pPr>
      <w:r>
        <w:rPr/>
        <w:t xml:space="preserve">图表：2024-2029年黄金选矿剂行业销售收入预测</w:t>
      </w:r>
    </w:p>
    <w:p>
      <w:pPr>
        <w:spacing w:after="150"/>
      </w:pPr>
      <w:r>
        <w:rPr/>
        <w:t xml:space="preserve">图表：2024-2029年黄金选矿剂行业产量预测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2024-2029年中国黄金选矿剂行业市场竞争格局与发展前景预测报告</dc:title>
  <dc:description>2024-2029年中国黄金选矿剂行业市场竞争格局与发展前景预测报告</dc:description>
  <dc:subject>2024-2029年中国黄金选矿剂行业市场竞争格局与发展前景预测报告</dc:subject>
  <cp:keywords>研究报告</cp:keywords>
  <cp:category>研究报告</cp:category>
  <cp:lastModifiedBy>北京中道泰和信息咨询有限公司</cp:lastModifiedBy>
  <dcterms:created xsi:type="dcterms:W3CDTF">2024-01-23T02:45:27+08:00</dcterms:created>
  <dcterms:modified xsi:type="dcterms:W3CDTF">2024-01-23T02:45:27+08:00</dcterms:modified>
</cp:coreProperties>
</file>

<file path=docProps/custom.xml><?xml version="1.0" encoding="utf-8"?>
<Properties xmlns="http://schemas.openxmlformats.org/officeDocument/2006/custom-properties" xmlns:vt="http://schemas.openxmlformats.org/officeDocument/2006/docPropsVTypes"/>
</file>