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2026-2031年纸巾行业并购重组机会及投融资战略研究咨询报告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纸巾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纸巾行业兼并重组动因、纸巾企业兼并重组风险及对策建议，最后对纸巾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二、纸巾业并购重组规模分析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第三节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中国纸巾市场现状分析</w:t>
      </w:r>
    </w:p>
    <w:p>
      <w:pPr>
        <w:spacing w:before="75" w:after="0"/>
      </w:pPr>
      <w:r>
        <w:rPr/>
        <w:t xml:space="preserve">第一节 纸巾市场发展现状分析</w:t>
      </w:r>
    </w:p>
    <w:p>
      <w:pPr>
        <w:spacing w:before="75" w:after="0"/>
      </w:pPr>
      <w:r>
        <w:rPr/>
        <w:t xml:space="preserve">一、纸巾行业产业政策分析</w:t>
      </w:r>
    </w:p>
    <w:p>
      <w:pPr>
        <w:spacing w:before="75" w:after="0"/>
      </w:pPr>
      <w:r>
        <w:rPr/>
        <w:t xml:space="preserve">二、纸巾行业发展现状分析</w:t>
      </w:r>
    </w:p>
    <w:p>
      <w:pPr>
        <w:spacing w:before="75" w:after="0"/>
      </w:pPr>
      <w:r>
        <w:rPr/>
        <w:t xml:space="preserve">三、纸巾行业市场规模分析</w:t>
      </w:r>
    </w:p>
    <w:p>
      <w:pPr>
        <w:spacing w:before="75" w:after="0"/>
      </w:pPr>
      <w:r>
        <w:rPr/>
        <w:t xml:space="preserve">四、纸巾行业重点企业分析</w:t>
      </w:r>
    </w:p>
    <w:p>
      <w:pPr>
        <w:spacing w:before="75" w:after="0"/>
      </w:pPr>
      <w:r>
        <w:rPr/>
        <w:t xml:space="preserve">五、纸巾行业市场竞争格局</w:t>
      </w:r>
    </w:p>
    <w:p>
      <w:pPr>
        <w:spacing w:before="75" w:after="0"/>
      </w:pPr>
      <w:r>
        <w:rPr/>
        <w:t xml:space="preserve">第二节 纸巾行业经营效益分析</w:t>
      </w:r>
    </w:p>
    <w:p>
      <w:pPr>
        <w:spacing w:before="75" w:after="0"/>
      </w:pPr>
      <w:r>
        <w:rPr/>
        <w:t xml:space="preserve">一、纸巾行业市场盈利能力</w:t>
      </w:r>
    </w:p>
    <w:p>
      <w:pPr>
        <w:spacing w:before="75" w:after="0"/>
      </w:pPr>
      <w:r>
        <w:rPr/>
        <w:t xml:space="preserve">二、纸巾行业市场成长能力</w:t>
      </w:r>
    </w:p>
    <w:p>
      <w:pPr>
        <w:spacing w:before="75" w:after="0"/>
      </w:pPr>
      <w:r>
        <w:rPr/>
        <w:t xml:space="preserve">三、纸巾行业市场运营能力</w:t>
      </w:r>
    </w:p>
    <w:p>
      <w:pPr>
        <w:spacing w:before="75" w:after="0"/>
      </w:pPr>
      <w:r>
        <w:rPr/>
        <w:t xml:space="preserve">第三节 纸巾行业发展前景预测分析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三、纸巾市场前景预测分析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中国纸巾行业产业链分析</w:t>
      </w:r>
    </w:p>
    <w:p>
      <w:pPr>
        <w:spacing w:before="75" w:after="0"/>
      </w:pPr>
      <w:r>
        <w:rPr/>
        <w:t xml:space="preserve">第一节 纸巾行业产业链概述</w:t>
      </w:r>
    </w:p>
    <w:p>
      <w:pPr>
        <w:spacing w:before="75" w:after="0"/>
      </w:pPr>
      <w:r>
        <w:rPr/>
        <w:t xml:space="preserve">第二节 纸巾上游产业发展状况分析</w:t>
      </w:r>
    </w:p>
    <w:p>
      <w:pPr>
        <w:spacing w:before="75" w:after="0"/>
      </w:pPr>
      <w:r>
        <w:rPr/>
        <w:t xml:space="preserve">第三节 纸巾下游产业发展情况分析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纸巾行业波特五力竞争分析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中国纸巾行业兼并重组概述</w:t>
      </w:r>
    </w:p>
    <w:p>
      <w:pPr>
        <w:spacing w:before="75" w:after="0"/>
      </w:pPr>
      <w:r>
        <w:rPr/>
        <w:t xml:space="preserve">第一节 纸巾行业兼并重组发展背景</w:t>
      </w:r>
    </w:p>
    <w:p>
      <w:pPr>
        <w:spacing w:before="75" w:after="0"/>
      </w:pPr>
      <w:r>
        <w:rPr/>
        <w:t xml:space="preserve">第二节 纸巾行业兼并重组意义分析</w:t>
      </w:r>
    </w:p>
    <w:p>
      <w:pPr>
        <w:spacing w:before="75" w:after="0"/>
      </w:pPr>
      <w:r>
        <w:rPr/>
        <w:t xml:space="preserve">第三节 纸巾行业兼并重组方式分析</w:t>
      </w:r>
    </w:p>
    <w:p>
      <w:pPr>
        <w:spacing w:before="75" w:after="0"/>
      </w:pPr>
      <w:r>
        <w:rPr/>
        <w:t xml:space="preserve">第四节 纸巾行业兼并重组程序分析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中国纸巾行业兼并重组动因分析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中国纸巾行业兼并重组标的企业分析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中国纸巾企业兼并重组风险分析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中国纸巾企业兼并重组对策建议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纸巾企业海外并购风险及策略研究</w:t>
      </w:r>
    </w:p>
    <w:p>
      <w:pPr>
        <w:spacing w:before="75" w:after="0"/>
      </w:pPr>
      <w:r>
        <w:rPr/>
        <w:t xml:space="preserve">第一节 纸巾企业海外并购程序分析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纸巾企业海外并购风险分析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纸巾企业海外并购策略分析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纸巾企业兼并及收购建议</w:t>
      </w:r>
    </w:p>
    <w:p>
      <w:pPr>
        <w:spacing w:before="75" w:after="0"/>
      </w:pPr>
      <w:r>
        <w:rPr/>
        <w:t xml:space="preserve">一、纸巾企业兼并及收购建议</w:t>
      </w:r>
    </w:p>
    <w:p>
      <w:pPr>
        <w:spacing w:before="75" w:after="0"/>
      </w:pPr>
      <w:r>
        <w:rPr/>
        <w:t xml:space="preserve">二、纸巾企业融资方式选择建议</w:t>
      </w:r>
    </w:p>
    <w:p>
      <w:pPr>
        <w:spacing w:before="75" w:after="0"/>
      </w:pPr>
      <w:r>
        <w:rPr/>
        <w:t xml:space="preserve">三、纸巾企业海外资本运作建议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中国纸巾企业并购融资渠道与选择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 2021-2026年中国并购市场宣布交易趋势图</w:t>
      </w:r>
    </w:p>
    <w:p>
      <w:pPr>
        <w:spacing w:before="75" w:after="0"/>
      </w:pPr>
      <w:r>
        <w:rPr/>
        <w:t xml:space="preserve">图表 2021-2026年中国并购市场重大进行中交易情况</w:t>
      </w:r>
    </w:p>
    <w:p>
      <w:pPr>
        <w:spacing w:before="75" w:after="0"/>
      </w:pPr>
      <w:r>
        <w:rPr/>
        <w:t xml:space="preserve">图表 2021-2026年中国并购市场完成交易趋势图</w:t>
      </w:r>
    </w:p>
    <w:p>
      <w:pPr>
        <w:spacing w:before="75" w:after="0"/>
      </w:pPr>
      <w:r>
        <w:rPr/>
        <w:t xml:space="preserve">图表 2021-2026年中国并购市场重大完成交易情况</w:t>
      </w:r>
    </w:p>
    <w:p>
      <w:pPr>
        <w:spacing w:before="75" w:after="0"/>
      </w:pPr>
      <w:r>
        <w:rPr/>
        <w:t xml:space="preserve">图表 2021-2026年中国并购市场完成交易占比图(按是否跨境)</w:t>
      </w:r>
    </w:p>
    <w:p>
      <w:pPr>
        <w:spacing w:before="75" w:after="0"/>
      </w:pPr>
      <w:r>
        <w:rPr/>
        <w:t xml:space="preserve">图表 2021-2026年中国并购市场完成交易规模(按是否跨境)</w:t>
      </w:r>
    </w:p>
    <w:p>
      <w:pPr>
        <w:spacing w:before="75" w:after="0"/>
      </w:pPr>
      <w:r>
        <w:rPr/>
        <w:t xml:space="preserve">图表 2021-2026年中国并购市场跨境并购完成交易规模(按行业)</w:t>
      </w:r>
    </w:p>
    <w:p>
      <w:pPr>
        <w:spacing w:before="75" w:after="0"/>
      </w:pPr>
      <w:r>
        <w:rPr/>
        <w:t xml:space="preserve">图表 2021-2026年中国并购市场完成交易数量占比按行业分布</w:t>
      </w:r>
    </w:p>
    <w:p>
      <w:pPr>
        <w:spacing w:before="75" w:after="0"/>
      </w:pPr>
      <w:r>
        <w:rPr/>
        <w:t xml:space="preserve">图表 2021-2026年中国并购市场完成交易金额占比按行业分布</w:t>
      </w:r>
    </w:p>
    <w:p>
      <w:pPr>
        <w:spacing w:before="75" w:after="0"/>
      </w:pPr>
      <w:r>
        <w:rPr/>
        <w:t xml:space="preserve">图表 2021-2026年中国并购市场完成交易规模(按行业)</w:t>
      </w:r>
    </w:p>
    <w:p>
      <w:pPr>
        <w:spacing w:before="75" w:after="0"/>
      </w:pPr>
      <w:r>
        <w:rPr/>
        <w:t xml:space="preserve">图表 中国企业兼并重组程序示意图</w:t>
      </w:r>
    </w:p>
    <w:p>
      <w:pPr>
        <w:spacing w:before="75" w:after="0"/>
      </w:pPr>
      <w:r>
        <w:rPr/>
        <w:t xml:space="preserve">图表 国内企业并购重组挑战及风险</w:t>
      </w:r>
    </w:p>
    <w:p>
      <w:pPr>
        <w:spacing w:before="75" w:after="0"/>
      </w:pPr>
      <w:r>
        <w:rPr/>
        <w:t xml:space="preserve">图表 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本文地址：https://www.51baogao.cn/bg/20170908/91962.shtml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908/91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2026-2031年纸巾行业并购重组机会及投融资战略研究咨询报告</dc:title>
  <dc:description>2026-2031年纸巾行业并购重组机会及投融资战略研究咨询报告</dc:description>
  <dc:subject>2026-2031年纸巾行业并购重组机会及投融资战略研究咨询报告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2026-03-28T19:15:28+08:00</dcterms:created>
  <dcterms:modified xsi:type="dcterms:W3CDTF">2026-03-28T19:15:28+08:00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