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2026-2031年电饭煲行业市场深度分析与“互联网+”投资策略分析报告</w:t>
      </w:r>
    </w:p>
    <w:p>
      <w:pPr>
        <w:spacing w:after="150"/>
      </w:pPr>
      <w:r>
        <w:rPr>
          <w:b w:val="1"/>
          <w:bCs w:val="1"/>
        </w:rPr>
        <w:t xml:space="preserve">报告简介</w:t>
      </w:r>
    </w:p>
    <w:p>
      <w:pPr>
        <w:spacing w:after="150"/>
      </w:pPr>
      <w:r>
        <w:rPr/>
        <w:t xml:space="preserve">中国五交化商业协会秘书长周德益指出，从商品销售这个维度，企业原来是通过代理或经销渠道来实现产品销售，相对于电商，原有模式是线下销售，有了互联网形态线上销售，增加了一种销售方式，且由于线上销售具有覆盖范围广、不受时间空间限制、方便快捷等优势，线上销售一部分可能是从线下分流的，但更多的是线上交易方式带来的增量，两者之和，一定会大于原来单一传统渠道销售。而这也正是互联网+价值作用的具体体现。</w:t>
      </w:r>
    </w:p>
    <w:p>
      <w:pPr>
        <w:spacing w:after="150"/>
      </w:pPr>
      <w:r>
        <w:rPr/>
        <w:t xml:space="preserve">电饭煲企业依托互联网的平台优势，电饭煲企业大大扩宽了销售渠道，而且有助于电饭煲企业权威品牌的构建，提升企业未来竞争力和壮大企业规模。</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电饭煲行业分析基础</w:t>
      </w:r>
    </w:p>
    <w:p>
      <w:pPr>
        <w:spacing w:before="75" w:after="0"/>
      </w:pPr>
      <w:r>
        <w:rPr>
          <w:b w:val="1"/>
          <w:bCs w:val="1"/>
        </w:rPr>
        <w:t xml:space="preserve">第一章 电饭煲行业概述</w:t>
      </w:r>
    </w:p>
    <w:p>
      <w:pPr>
        <w:spacing w:before="75" w:after="0"/>
      </w:pPr>
      <w:r>
        <w:rPr/>
        <w:t xml:space="preserve">第一节 电饭煲行业定义及分类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电饭煲行业特点及地位</w:t>
      </w:r>
    </w:p>
    <w:p>
      <w:pPr>
        <w:spacing w:before="75" w:after="0"/>
      </w:pPr>
      <w:r>
        <w:rPr/>
        <w:t xml:space="preserve">一、行业特点</w:t>
      </w:r>
    </w:p>
    <w:p>
      <w:pPr>
        <w:spacing w:before="75" w:after="0"/>
      </w:pPr>
      <w:r>
        <w:rPr/>
        <w:t xml:space="preserve">二、行业地位</w:t>
      </w:r>
    </w:p>
    <w:p>
      <w:pPr>
        <w:spacing w:before="75" w:after="0"/>
      </w:pPr>
      <w:r>
        <w:rPr/>
        <w:t xml:space="preserve">1、国民经济贡献角度</w:t>
      </w:r>
    </w:p>
    <w:p>
      <w:pPr>
        <w:spacing w:before="75" w:after="0"/>
      </w:pPr>
      <w:r>
        <w:rPr/>
        <w:t xml:space="preserve">2、产业战略规划角度</w:t>
      </w:r>
    </w:p>
    <w:p>
      <w:pPr>
        <w:spacing w:before="75" w:after="0"/>
      </w:pPr>
      <w:r>
        <w:rPr/>
        <w:t xml:space="preserve">3、相关行业影响角度</w:t>
      </w:r>
    </w:p>
    <w:p>
      <w:pPr>
        <w:spacing w:before="75" w:after="0"/>
      </w:pPr>
      <w:r>
        <w:rPr/>
        <w:t xml:space="preserve">4、工业化水平提高角度</w:t>
      </w:r>
    </w:p>
    <w:p>
      <w:pPr>
        <w:spacing w:before="75" w:after="0"/>
      </w:pPr>
      <w:r>
        <w:rPr/>
        <w:t xml:space="preserve">第三节 电饭煲行业统计标准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二、统计部门统计产品情况</w:t>
      </w:r>
    </w:p>
    <w:p>
      <w:pPr>
        <w:spacing w:before="75" w:after="0"/>
      </w:pPr>
      <w:r>
        <w:rPr/>
        <w:t xml:space="preserve">1、国家统计局产品分类</w:t>
      </w:r>
    </w:p>
    <w:p>
      <w:pPr>
        <w:spacing w:before="75" w:after="0"/>
      </w:pPr>
      <w:r>
        <w:rPr/>
        <w:t xml:space="preserve">2、HS编码</w:t>
      </w:r>
    </w:p>
    <w:p>
      <w:pPr>
        <w:spacing w:before="75" w:after="0"/>
      </w:pPr>
      <w:r>
        <w:rPr/>
        <w:t xml:space="preserve">三、主要统计指标解释</w:t>
      </w:r>
    </w:p>
    <w:p>
      <w:pPr>
        <w:spacing w:before="75" w:after="0"/>
      </w:pPr>
      <w:r>
        <w:rPr/>
        <w:t xml:space="preserve">1、工业总产值</w:t>
      </w:r>
    </w:p>
    <w:p>
      <w:pPr>
        <w:spacing w:before="75" w:after="0"/>
      </w:pPr>
      <w:r>
        <w:rPr/>
        <w:t xml:space="preserve">2、工业增加值</w:t>
      </w:r>
    </w:p>
    <w:p>
      <w:pPr>
        <w:spacing w:before="75" w:after="0"/>
      </w:pPr>
      <w:r>
        <w:rPr/>
        <w:t xml:space="preserve">3、产品销售收入</w:t>
      </w:r>
    </w:p>
    <w:p>
      <w:pPr>
        <w:spacing w:before="75" w:after="0"/>
      </w:pPr>
      <w:r>
        <w:rPr/>
        <w:t xml:space="preserve">4、产品销售成本</w:t>
      </w:r>
    </w:p>
    <w:p>
      <w:pPr>
        <w:spacing w:before="75" w:after="0"/>
      </w:pPr>
      <w:r>
        <w:rPr/>
        <w:t xml:space="preserve">5、产品销售费用</w:t>
      </w:r>
    </w:p>
    <w:p>
      <w:pPr>
        <w:spacing w:before="75" w:after="0"/>
      </w:pPr>
      <w:r>
        <w:rPr/>
        <w:t xml:space="preserve">6、产品销售税金及附加</w:t>
      </w:r>
    </w:p>
    <w:p>
      <w:pPr>
        <w:spacing w:before="75" w:after="0"/>
      </w:pPr>
      <w:r>
        <w:rPr/>
        <w:t xml:space="preserve">7、管理费用</w:t>
      </w:r>
    </w:p>
    <w:p>
      <w:pPr>
        <w:spacing w:before="75" w:after="0"/>
      </w:pPr>
      <w:r>
        <w:rPr/>
        <w:t xml:space="preserve">8、财务费用</w:t>
      </w:r>
    </w:p>
    <w:p>
      <w:pPr>
        <w:spacing w:before="75" w:after="0"/>
      </w:pPr>
      <w:r>
        <w:rPr/>
        <w:t xml:space="preserve">9、利润总额</w:t>
      </w:r>
    </w:p>
    <w:p>
      <w:pPr>
        <w:spacing w:before="75" w:after="0"/>
      </w:pPr>
      <w:r>
        <w:rPr>
          <w:b w:val="1"/>
          <w:bCs w:val="1"/>
        </w:rPr>
        <w:t xml:space="preserve">第二章 电饭煲行业宏观环境分析（PEST）</w:t>
      </w:r>
    </w:p>
    <w:p>
      <w:pPr>
        <w:spacing w:before="75" w:after="0"/>
      </w:pPr>
      <w:r>
        <w:rPr/>
        <w:t xml:space="preserve">第一节 电饭煲行业政治法律环境分析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电饭煲行业经济环境分析(E)</w:t>
      </w:r>
    </w:p>
    <w:p>
      <w:pPr>
        <w:spacing w:before="75" w:after="0"/>
      </w:pPr>
      <w:r>
        <w:rPr/>
        <w:t xml:space="preserve">一、2021-2026年中国经济发展分析</w:t>
      </w:r>
    </w:p>
    <w:p>
      <w:pPr>
        <w:spacing w:before="75" w:after="0"/>
      </w:pPr>
      <w:r>
        <w:rPr/>
        <w:t xml:space="preserve">二、2021-2026年交通运输情况</w:t>
      </w:r>
    </w:p>
    <w:p>
      <w:pPr>
        <w:spacing w:before="75" w:after="0"/>
      </w:pPr>
      <w:r>
        <w:rPr/>
        <w:t xml:space="preserve">三、行业经济环境对行业的影响</w:t>
      </w:r>
    </w:p>
    <w:p>
      <w:pPr>
        <w:spacing w:before="75" w:after="0"/>
      </w:pPr>
      <w:r>
        <w:rPr/>
        <w:t xml:space="preserve">第三节 电饭煲行业社会环境分析(S)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电饭煲行业技术环境分析(T)</w:t>
      </w:r>
    </w:p>
    <w:p>
      <w:pPr>
        <w:spacing w:before="75" w:after="0"/>
      </w:pPr>
      <w:r>
        <w:rPr/>
        <w:t xml:space="preserve">一、行业技术发展水平</w:t>
      </w:r>
    </w:p>
    <w:p>
      <w:pPr>
        <w:spacing w:before="75" w:after="0"/>
      </w:pPr>
      <w:r>
        <w:rPr/>
        <w:t xml:space="preserve">二、行业技术分析现状</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我国电饭煲行业发展形势分析</w:t>
      </w:r>
    </w:p>
    <w:p>
      <w:pPr>
        <w:spacing w:before="75" w:after="0"/>
      </w:pPr>
      <w:r>
        <w:rPr/>
        <w:t xml:space="preserve">第一节 2021-2026年电饭煲行业发展概况</w:t>
      </w:r>
    </w:p>
    <w:p>
      <w:pPr>
        <w:spacing w:before="75" w:after="0"/>
      </w:pPr>
      <w:r>
        <w:rPr/>
        <w:t xml:space="preserve">一、行业企业发展现状分析</w:t>
      </w:r>
    </w:p>
    <w:p>
      <w:pPr>
        <w:spacing w:before="75" w:after="0"/>
      </w:pPr>
      <w:r>
        <w:rPr/>
        <w:t xml:space="preserve">二、目前行业发展问题分析</w:t>
      </w:r>
    </w:p>
    <w:p>
      <w:pPr>
        <w:spacing w:before="75" w:after="0"/>
      </w:pPr>
      <w:r>
        <w:rPr/>
        <w:t xml:space="preserve">三、2021-2026年行业总产值分析</w:t>
      </w:r>
    </w:p>
    <w:p>
      <w:pPr>
        <w:spacing w:before="75" w:after="0"/>
      </w:pPr>
      <w:r>
        <w:rPr/>
        <w:t xml:space="preserve">第二节 2021-2026年电饭煲行业市场情况分析</w:t>
      </w:r>
    </w:p>
    <w:p>
      <w:pPr>
        <w:spacing w:before="75" w:after="0"/>
      </w:pPr>
      <w:r>
        <w:rPr/>
        <w:t xml:space="preserve">一、行业市场发展现状分析</w:t>
      </w:r>
    </w:p>
    <w:p>
      <w:pPr>
        <w:spacing w:before="75" w:after="0"/>
      </w:pPr>
      <w:r>
        <w:rPr/>
        <w:t xml:space="preserve">二、目前市场存在的问题</w:t>
      </w:r>
    </w:p>
    <w:p>
      <w:pPr>
        <w:spacing w:before="75" w:after="0"/>
      </w:pPr>
      <w:r>
        <w:rPr/>
        <w:t xml:space="preserve">三、2021-2026年市场规模分析</w:t>
      </w:r>
    </w:p>
    <w:p>
      <w:pPr>
        <w:spacing w:before="75" w:after="0"/>
      </w:pPr>
      <w:r>
        <w:rPr/>
        <w:t xml:space="preserve">第三节 2021-2026年电饭煲产销状况分析</w:t>
      </w:r>
    </w:p>
    <w:p>
      <w:pPr>
        <w:spacing w:before="75" w:after="0"/>
      </w:pPr>
      <w:r>
        <w:rPr/>
        <w:t xml:space="preserve">一、2021-2026年产品零售额情况</w:t>
      </w:r>
    </w:p>
    <w:p>
      <w:pPr>
        <w:spacing w:before="75" w:after="0"/>
      </w:pPr>
      <w:r>
        <w:rPr/>
        <w:t xml:space="preserve">二、2021-2026年产品零售量情况</w:t>
      </w:r>
    </w:p>
    <w:p>
      <w:pPr>
        <w:spacing w:before="75" w:after="0"/>
      </w:pPr>
      <w:r>
        <w:rPr/>
        <w:t xml:space="preserve">三、2021-2026年产品产量情况</w:t>
      </w:r>
    </w:p>
    <w:p>
      <w:pPr>
        <w:spacing w:before="75" w:after="0"/>
      </w:pPr>
      <w:r>
        <w:rPr/>
        <w:t xml:space="preserve">第四节 2021-2026年电饭煲价格分析</w:t>
      </w:r>
    </w:p>
    <w:p>
      <w:pPr>
        <w:spacing w:before="75" w:after="0"/>
      </w:pPr>
      <w:r>
        <w:rPr/>
        <w:t xml:space="preserve">一、产品价格影响因素</w:t>
      </w:r>
    </w:p>
    <w:p>
      <w:pPr>
        <w:spacing w:before="75" w:after="0"/>
      </w:pPr>
      <w:r>
        <w:rPr/>
        <w:t xml:space="preserve">三、2021-2026年产品价格分析</w:t>
      </w:r>
    </w:p>
    <w:p>
      <w:pPr>
        <w:spacing w:before="75" w:after="0"/>
      </w:pPr>
      <w:r>
        <w:rPr>
          <w:b w:val="1"/>
          <w:bCs w:val="1"/>
        </w:rPr>
        <w:t xml:space="preserve">第四章 2021-2026年我国电饭煲行业进出口市场分析</w:t>
      </w:r>
    </w:p>
    <w:p>
      <w:pPr>
        <w:spacing w:before="75" w:after="0"/>
      </w:pPr>
      <w:r>
        <w:rPr/>
        <w:t xml:space="preserve">第一节 电饭煲进出口市场分析</w:t>
      </w:r>
    </w:p>
    <w:p>
      <w:pPr>
        <w:spacing w:before="75" w:after="0"/>
      </w:pPr>
      <w:r>
        <w:rPr/>
        <w:t xml:space="preserve">一、进出口产品构成特点</w:t>
      </w:r>
    </w:p>
    <w:p>
      <w:pPr>
        <w:spacing w:before="75" w:after="0"/>
      </w:pPr>
      <w:r>
        <w:rPr/>
        <w:t xml:space="preserve">二、2021-2026年电饭煲进出口市场发展分析</w:t>
      </w:r>
    </w:p>
    <w:p>
      <w:pPr>
        <w:spacing w:before="75" w:after="0"/>
      </w:pPr>
      <w:r>
        <w:rPr/>
        <w:t xml:space="preserve">第二节 电饭煲进出口数据统计</w:t>
      </w:r>
    </w:p>
    <w:p>
      <w:pPr>
        <w:spacing w:before="75" w:after="0"/>
      </w:pPr>
      <w:r>
        <w:rPr/>
        <w:t xml:space="preserve">一、2021-2026年电饭煲进口量统计</w:t>
      </w:r>
    </w:p>
    <w:p>
      <w:pPr>
        <w:spacing w:before="75" w:after="0"/>
      </w:pPr>
      <w:r>
        <w:rPr/>
        <w:t xml:space="preserve">二、2021-2026年电饭煲出口量统计</w:t>
      </w:r>
    </w:p>
    <w:p>
      <w:pPr>
        <w:spacing w:before="75" w:after="0"/>
      </w:pPr>
      <w:r>
        <w:rPr/>
        <w:t xml:space="preserve">第三节 电饭煲进出口区域格局分析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2026-2031年电饭煲进出口预测</w:t>
      </w:r>
    </w:p>
    <w:p>
      <w:pPr>
        <w:spacing w:before="75" w:after="0"/>
      </w:pPr>
      <w:r>
        <w:rPr/>
        <w:t xml:space="preserve">一、2026-2031年电饭煲进口预测</w:t>
      </w:r>
    </w:p>
    <w:p>
      <w:pPr>
        <w:spacing w:before="75" w:after="0"/>
      </w:pPr>
      <w:r>
        <w:rPr/>
        <w:t xml:space="preserve">二、2026-2031年电饭煲出口预测</w:t>
      </w:r>
    </w:p>
    <w:p>
      <w:pPr>
        <w:spacing w:before="75" w:after="0"/>
      </w:pPr>
      <w:r>
        <w:rPr>
          <w:b w:val="1"/>
          <w:bCs w:val="1"/>
        </w:rPr>
        <w:t xml:space="preserve">第五章 2021-2026年我国电饭煲行业产业链分析</w:t>
      </w:r>
    </w:p>
    <w:p>
      <w:pPr>
        <w:spacing w:before="75" w:after="0"/>
      </w:pPr>
      <w:r>
        <w:rPr/>
        <w:t xml:space="preserve">第一节 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电饭煲上游行业分析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三、2026-2031年电饭煲上游行业发展趋势</w:t>
      </w:r>
    </w:p>
    <w:p>
      <w:pPr>
        <w:spacing w:before="75" w:after="0"/>
      </w:pPr>
      <w:r>
        <w:rPr/>
        <w:t xml:space="preserve">四、上游供给对行业的影响</w:t>
      </w:r>
    </w:p>
    <w:p>
      <w:pPr>
        <w:spacing w:before="75" w:after="0"/>
      </w:pPr>
      <w:r>
        <w:rPr/>
        <w:t xml:space="preserve">第三节 电饭煲下游行业分析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三、2026-2031年电饭煲下游行业发展趋势</w:t>
      </w:r>
    </w:p>
    <w:p>
      <w:pPr>
        <w:spacing w:before="75" w:after="0"/>
      </w:pPr>
      <w:r>
        <w:rPr/>
        <w:t xml:space="preserve">四、下游需求对行业的影响</w:t>
      </w:r>
    </w:p>
    <w:p>
      <w:pPr>
        <w:spacing w:before="75" w:after="0"/>
      </w:pPr>
      <w:r>
        <w:rPr>
          <w:b w:val="1"/>
          <w:bCs w:val="1"/>
        </w:rPr>
        <w:t xml:space="preserve">第三部分 市场全景调研</w:t>
      </w:r>
    </w:p>
    <w:p>
      <w:pPr>
        <w:spacing w:before="75" w:after="0"/>
      </w:pPr>
      <w:r>
        <w:rPr>
          <w:b w:val="1"/>
          <w:bCs w:val="1"/>
        </w:rPr>
        <w:t xml:space="preserve">第六章 中国电饭煲互联网消费市场分析</w:t>
      </w:r>
    </w:p>
    <w:p>
      <w:pPr>
        <w:spacing w:before="75" w:after="0"/>
      </w:pPr>
      <w:r>
        <w:rPr/>
        <w:t xml:space="preserve">第一节 电饭煲互联网供求分析</w:t>
      </w:r>
    </w:p>
    <w:p>
      <w:pPr>
        <w:spacing w:before="75" w:after="0"/>
      </w:pPr>
      <w:r>
        <w:rPr/>
        <w:t xml:space="preserve">一、近一年电饭煲互联网供求情况</w:t>
      </w:r>
    </w:p>
    <w:p>
      <w:pPr>
        <w:spacing w:before="75" w:after="0"/>
      </w:pPr>
      <w:r>
        <w:rPr/>
        <w:t xml:space="preserve">二、近一年电饭煲互联网供求分析</w:t>
      </w:r>
    </w:p>
    <w:p>
      <w:pPr>
        <w:spacing w:before="75" w:after="0"/>
      </w:pPr>
      <w:r>
        <w:rPr/>
        <w:t xml:space="preserve">三、2021-2026年电饭煲十大品牌分析</w:t>
      </w:r>
    </w:p>
    <w:p>
      <w:pPr>
        <w:spacing w:before="75" w:after="0"/>
      </w:pPr>
      <w:r>
        <w:rPr/>
        <w:t xml:space="preserve">第二节 电饭煲互联网交易属性分析</w:t>
      </w:r>
    </w:p>
    <w:p>
      <w:pPr>
        <w:spacing w:before="75" w:after="0"/>
      </w:pPr>
      <w:r>
        <w:rPr/>
        <w:t xml:space="preserve">一、电饭煲互联网交易按额定频率分类</w:t>
      </w:r>
    </w:p>
    <w:p>
      <w:pPr>
        <w:spacing w:before="75" w:after="0"/>
      </w:pPr>
      <w:r>
        <w:rPr/>
        <w:t xml:space="preserve">二、电饭煲互联网交易按功能分类</w:t>
      </w:r>
    </w:p>
    <w:p>
      <w:pPr>
        <w:spacing w:before="75" w:after="0"/>
      </w:pPr>
      <w:r>
        <w:rPr/>
        <w:t xml:space="preserve">三、电饭煲互联网交易属性分析</w:t>
      </w:r>
    </w:p>
    <w:p>
      <w:pPr>
        <w:spacing w:before="75" w:after="0"/>
      </w:pPr>
      <w:r>
        <w:rPr/>
        <w:t xml:space="preserve">第三节 电饭煲互联网营销属性分析</w:t>
      </w:r>
    </w:p>
    <w:p>
      <w:pPr>
        <w:spacing w:before="75" w:after="0"/>
      </w:pPr>
      <w:r>
        <w:rPr/>
        <w:t xml:space="preserve">一、电饭煲互联网营销属性情况</w:t>
      </w:r>
    </w:p>
    <w:p>
      <w:pPr>
        <w:spacing w:before="75" w:after="0"/>
      </w:pPr>
      <w:r>
        <w:rPr/>
        <w:t xml:space="preserve">二、电饭煲互联网营销属性分析</w:t>
      </w:r>
    </w:p>
    <w:p>
      <w:pPr>
        <w:spacing w:before="75" w:after="0"/>
      </w:pPr>
      <w:r>
        <w:rPr/>
        <w:t xml:space="preserve">第四节 电饭煲价格带分析</w:t>
      </w:r>
    </w:p>
    <w:p>
      <w:pPr>
        <w:spacing w:before="75" w:after="0"/>
      </w:pPr>
      <w:r>
        <w:rPr/>
        <w:t xml:space="preserve">一、电饭煲价格带情况</w:t>
      </w:r>
    </w:p>
    <w:p>
      <w:pPr>
        <w:spacing w:before="75" w:after="0"/>
      </w:pPr>
      <w:r>
        <w:rPr/>
        <w:t xml:space="preserve">二、电饭煲价格带分析</w:t>
      </w:r>
    </w:p>
    <w:p>
      <w:pPr>
        <w:spacing w:before="75" w:after="0"/>
      </w:pPr>
      <w:r>
        <w:rPr/>
        <w:t xml:space="preserve">第五节 电饭煲互联网交易排行分析</w:t>
      </w:r>
    </w:p>
    <w:p>
      <w:pPr>
        <w:spacing w:before="75" w:after="0"/>
      </w:pPr>
      <w:r>
        <w:rPr/>
        <w:t xml:space="preserve">一、电饭煲互联网搜索排行榜</w:t>
      </w:r>
    </w:p>
    <w:p>
      <w:pPr>
        <w:spacing w:before="75" w:after="0"/>
      </w:pPr>
      <w:r>
        <w:rPr/>
        <w:t xml:space="preserve">1、前十名电饭煲热搜榜和上升榜(最近30天)</w:t>
      </w:r>
    </w:p>
    <w:p>
      <w:pPr>
        <w:spacing w:before="75" w:after="0"/>
      </w:pPr>
      <w:r>
        <w:rPr/>
        <w:t xml:space="preserve">2、电饭煲互联网搜索排行榜分析</w:t>
      </w:r>
    </w:p>
    <w:p>
      <w:pPr>
        <w:spacing w:before="75" w:after="0"/>
      </w:pPr>
      <w:r>
        <w:rPr/>
        <w:t xml:space="preserve">二、电饭煲互联网交易产品排行榜</w:t>
      </w:r>
    </w:p>
    <w:p>
      <w:pPr>
        <w:spacing w:before="75" w:after="0"/>
      </w:pPr>
      <w:r>
        <w:rPr/>
        <w:t xml:space="preserve">1、前十名电饭煲热搜榜和上升榜(最近30天)</w:t>
      </w:r>
    </w:p>
    <w:p>
      <w:pPr>
        <w:spacing w:before="75" w:after="0"/>
      </w:pPr>
      <w:r>
        <w:rPr/>
        <w:t xml:space="preserve">2、电饭煲互联网交易产品排行榜分析</w:t>
      </w:r>
    </w:p>
    <w:p>
      <w:pPr>
        <w:spacing w:before="75" w:after="0"/>
      </w:pPr>
      <w:r>
        <w:rPr/>
        <w:t xml:space="preserve">三、电饭煲互联网交易公司排行榜</w:t>
      </w:r>
    </w:p>
    <w:p>
      <w:pPr>
        <w:spacing w:before="75" w:after="0"/>
      </w:pPr>
      <w:r>
        <w:rPr/>
        <w:t xml:space="preserve">1、前十名电饭煲热搜榜和上升榜(最近30天)</w:t>
      </w:r>
    </w:p>
    <w:p>
      <w:pPr>
        <w:spacing w:before="75" w:after="0"/>
      </w:pPr>
      <w:r>
        <w:rPr/>
        <w:t xml:space="preserve">2、电饭煲互联网交易公司排行榜分析</w:t>
      </w:r>
    </w:p>
    <w:p>
      <w:pPr>
        <w:spacing w:before="75" w:after="0"/>
      </w:pPr>
      <w:r>
        <w:rPr/>
        <w:t xml:space="preserve">四、电饭煲互联网交易公司排行榜</w:t>
      </w:r>
    </w:p>
    <w:p>
      <w:pPr>
        <w:spacing w:before="75" w:after="0"/>
      </w:pPr>
      <w:r>
        <w:rPr/>
        <w:t xml:space="preserve">1、前十名电饭煲热搜榜和上升榜(最近30天)</w:t>
      </w:r>
    </w:p>
    <w:p>
      <w:pPr>
        <w:spacing w:before="75" w:after="0"/>
      </w:pPr>
      <w:r>
        <w:rPr/>
        <w:t xml:space="preserve">2、电饭煲互联网交易公司排行榜分析</w:t>
      </w:r>
    </w:p>
    <w:p>
      <w:pPr>
        <w:spacing w:before="75" w:after="0"/>
      </w:pPr>
      <w:r>
        <w:rPr>
          <w:b w:val="1"/>
          <w:bCs w:val="1"/>
        </w:rPr>
        <w:t xml:space="preserve">第七章 电饭煲行业渠道分析</w:t>
      </w:r>
    </w:p>
    <w:p>
      <w:pPr>
        <w:spacing w:before="75" w:after="0"/>
      </w:pPr>
      <w:r>
        <w:rPr/>
        <w:t xml:space="preserve">第一节 电饭煲产品主流渠道形式</w:t>
      </w:r>
    </w:p>
    <w:p>
      <w:pPr>
        <w:spacing w:before="75" w:after="0"/>
      </w:pPr>
      <w:r>
        <w:rPr/>
        <w:t xml:space="preserve">第二节 电饭煲各类渠道要素对比</w:t>
      </w:r>
    </w:p>
    <w:p>
      <w:pPr>
        <w:spacing w:before="75" w:after="0"/>
      </w:pPr>
      <w:r>
        <w:rPr/>
        <w:t xml:space="preserve">第三节 电饭煲行业销售渠道变化趋势</w:t>
      </w:r>
    </w:p>
    <w:p>
      <w:pPr>
        <w:spacing w:before="75" w:after="0"/>
      </w:pPr>
      <w:r>
        <w:rPr>
          <w:b w:val="1"/>
          <w:bCs w:val="1"/>
        </w:rPr>
        <w:t xml:space="preserve">第八章 我国电饭煲行业区域市场分析</w:t>
      </w:r>
    </w:p>
    <w:p>
      <w:pPr>
        <w:spacing w:before="75" w:after="0"/>
      </w:pPr>
      <w:r>
        <w:rPr/>
        <w:t xml:space="preserve">第一节 电饭煲市场规模区域结构分析</w:t>
      </w:r>
    </w:p>
    <w:p>
      <w:pPr>
        <w:spacing w:before="75" w:after="0"/>
      </w:pPr>
      <w:r>
        <w:rPr/>
        <w:t xml:space="preserve">一、产品市场规模区域集中度分析</w:t>
      </w:r>
    </w:p>
    <w:p>
      <w:pPr>
        <w:spacing w:before="75" w:after="0"/>
      </w:pPr>
      <w:r>
        <w:rPr/>
        <w:t xml:space="preserve">二、产品市场规模区域分布特点分析</w:t>
      </w:r>
    </w:p>
    <w:p>
      <w:pPr>
        <w:spacing w:before="75" w:after="0"/>
      </w:pPr>
      <w:r>
        <w:rPr/>
        <w:t xml:space="preserve">三、产品市场规模区域分布变化分析</w:t>
      </w:r>
    </w:p>
    <w:p>
      <w:pPr>
        <w:spacing w:before="75" w:after="0"/>
      </w:pPr>
      <w:r>
        <w:rPr/>
        <w:t xml:space="preserve">第二节 2021-2026年我国电饭煲市场规模区域市场分析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“互联网+”模式</w:t>
      </w:r>
    </w:p>
    <w:p>
      <w:pPr>
        <w:spacing w:before="75" w:after="0"/>
      </w:pPr>
      <w:r>
        <w:rPr>
          <w:b w:val="1"/>
          <w:bCs w:val="1"/>
        </w:rPr>
        <w:t xml:space="preserve">第九章 “互联网+”现状</w:t>
      </w:r>
    </w:p>
    <w:p>
      <w:pPr>
        <w:spacing w:before="75" w:after="0"/>
      </w:pPr>
      <w:r>
        <w:rPr/>
        <w:t xml:space="preserve">第一节 “互联网+数字经济”现状</w:t>
      </w:r>
    </w:p>
    <w:p>
      <w:pPr>
        <w:spacing w:before="75" w:after="0"/>
      </w:pPr>
      <w:r>
        <w:rPr/>
        <w:t xml:space="preserve">第二节 “互联网+批发业”现状</w:t>
      </w:r>
    </w:p>
    <w:p>
      <w:pPr>
        <w:spacing w:before="75" w:after="0"/>
      </w:pPr>
      <w:r>
        <w:rPr>
          <w:b w:val="1"/>
          <w:bCs w:val="1"/>
        </w:rPr>
        <w:t xml:space="preserve">第十章 “互联网+电饭煲”现状</w:t>
      </w:r>
    </w:p>
    <w:p>
      <w:pPr>
        <w:spacing w:before="75" w:after="0"/>
      </w:pPr>
      <w:r>
        <w:rPr/>
        <w:t xml:space="preserve">第一节 电饭煲行业互联网模式</w:t>
      </w:r>
    </w:p>
    <w:p>
      <w:pPr>
        <w:spacing w:before="75" w:after="0"/>
      </w:pPr>
      <w:r>
        <w:rPr/>
        <w:t xml:space="preserve">第二节 行业互联网销售现状</w:t>
      </w:r>
    </w:p>
    <w:p>
      <w:pPr>
        <w:spacing w:before="75" w:after="0"/>
      </w:pPr>
      <w:r>
        <w:rPr/>
        <w:t xml:space="preserve">一、产品成交量</w:t>
      </w:r>
    </w:p>
    <w:p>
      <w:pPr>
        <w:spacing w:before="75" w:after="0"/>
      </w:pPr>
      <w:r>
        <w:rPr/>
        <w:t xml:space="preserve">1、成交量</w:t>
      </w:r>
    </w:p>
    <w:p>
      <w:pPr>
        <w:spacing w:before="75" w:after="0"/>
      </w:pPr>
      <w:r>
        <w:rPr/>
        <w:t xml:space="preserve">2、产品成交量趋势</w:t>
      </w:r>
    </w:p>
    <w:p>
      <w:pPr>
        <w:spacing w:before="75" w:after="0"/>
      </w:pPr>
      <w:r>
        <w:rPr/>
        <w:t xml:space="preserve">二、产品市场价格走势</w:t>
      </w:r>
    </w:p>
    <w:p>
      <w:pPr>
        <w:spacing w:before="75" w:after="0"/>
      </w:pPr>
      <w:r>
        <w:rPr/>
        <w:t xml:space="preserve">三、市场竞争度分析</w:t>
      </w:r>
    </w:p>
    <w:p>
      <w:pPr>
        <w:spacing w:before="75" w:after="0"/>
      </w:pPr>
      <w:r>
        <w:rPr/>
        <w:t xml:space="preserve">第三节 行业品牌分析</w:t>
      </w:r>
    </w:p>
    <w:p>
      <w:pPr>
        <w:spacing w:before="75" w:after="0"/>
      </w:pPr>
      <w:r>
        <w:rPr/>
        <w:t xml:space="preserve">一、行业十大品牌</w:t>
      </w:r>
    </w:p>
    <w:p>
      <w:pPr>
        <w:spacing w:before="75" w:after="0"/>
      </w:pPr>
      <w:r>
        <w:rPr/>
        <w:t xml:space="preserve">1、美的Midea</w:t>
      </w:r>
    </w:p>
    <w:p>
      <w:pPr>
        <w:spacing w:before="75" w:after="0"/>
      </w:pPr>
      <w:r>
        <w:rPr/>
        <w:t xml:space="preserve">2、苏泊尔SUPOR</w:t>
      </w:r>
    </w:p>
    <w:p>
      <w:pPr>
        <w:spacing w:before="75" w:after="0"/>
      </w:pPr>
      <w:r>
        <w:rPr/>
        <w:t xml:space="preserve">3、九阳Joyoung</w:t>
      </w:r>
    </w:p>
    <w:p>
      <w:pPr>
        <w:spacing w:before="75" w:after="0"/>
      </w:pPr>
      <w:r>
        <w:rPr/>
        <w:t xml:space="preserve">4、Panasonic松下</w:t>
      </w:r>
    </w:p>
    <w:p>
      <w:pPr>
        <w:spacing w:before="75" w:after="0"/>
      </w:pPr>
      <w:r>
        <w:rPr/>
        <w:t xml:space="preserve">5、PHILIPS飞利浦</w:t>
      </w:r>
    </w:p>
    <w:p>
      <w:pPr>
        <w:spacing w:before="75" w:after="0"/>
      </w:pPr>
      <w:r>
        <w:rPr/>
        <w:t xml:space="preserve">6、奔腾厨电POVOS</w:t>
      </w:r>
    </w:p>
    <w:p>
      <w:pPr>
        <w:spacing w:before="75" w:after="0"/>
      </w:pPr>
      <w:r>
        <w:rPr/>
        <w:t xml:space="preserve">7、Tiger虎牌</w:t>
      </w:r>
    </w:p>
    <w:p>
      <w:pPr>
        <w:spacing w:before="75" w:after="0"/>
      </w:pPr>
      <w:r>
        <w:rPr/>
        <w:t xml:space="preserve">8、CUCKOO福库</w:t>
      </w:r>
    </w:p>
    <w:p>
      <w:pPr>
        <w:spacing w:before="75" w:after="0"/>
      </w:pPr>
      <w:r>
        <w:rPr/>
        <w:t xml:space="preserve">9、格兰仕Galanz</w:t>
      </w:r>
    </w:p>
    <w:p>
      <w:pPr>
        <w:spacing w:before="75" w:after="0"/>
      </w:pPr>
      <w:r>
        <w:rPr/>
        <w:t xml:space="preserve">10、伊莱特enaiter</w:t>
      </w:r>
    </w:p>
    <w:p>
      <w:pPr>
        <w:spacing w:before="75" w:after="0"/>
      </w:pPr>
      <w:r>
        <w:rPr/>
        <w:t xml:space="preserve">二、十大品牌竞争力</w:t>
      </w:r>
    </w:p>
    <w:p>
      <w:pPr>
        <w:spacing w:before="75" w:after="0"/>
      </w:pPr>
      <w:r>
        <w:rPr/>
        <w:t xml:space="preserve">第四节 行业电商分析</w:t>
      </w:r>
    </w:p>
    <w:p>
      <w:pPr>
        <w:spacing w:before="75" w:after="0"/>
      </w:pPr>
      <w:r>
        <w:rPr/>
        <w:t xml:space="preserve">一、店铺类型分析</w:t>
      </w:r>
    </w:p>
    <w:p>
      <w:pPr>
        <w:spacing w:before="75" w:after="0"/>
      </w:pPr>
      <w:r>
        <w:rPr/>
        <w:t xml:space="preserve">二、淘宝与天猫店铺成交能力</w:t>
      </w:r>
    </w:p>
    <w:p>
      <w:pPr>
        <w:spacing w:before="75" w:after="0"/>
      </w:pPr>
      <w:r>
        <w:rPr/>
        <w:t xml:space="preserve">三、产品价格竞争分析</w:t>
      </w:r>
    </w:p>
    <w:p>
      <w:pPr>
        <w:spacing w:before="75" w:after="0"/>
      </w:pPr>
      <w:r>
        <w:rPr/>
        <w:t xml:space="preserve">第五节 行业互联网营销分析</w:t>
      </w:r>
    </w:p>
    <w:p>
      <w:pPr>
        <w:spacing w:before="75" w:after="0"/>
      </w:pPr>
      <w:r>
        <w:rPr/>
        <w:t xml:space="preserve">一、产品适合类型(比如关联营销)</w:t>
      </w:r>
    </w:p>
    <w:p>
      <w:pPr>
        <w:spacing w:before="75" w:after="0"/>
      </w:pPr>
      <w:r>
        <w:rPr/>
        <w:t xml:space="preserve">二、电饭煲人气产品</w:t>
      </w:r>
    </w:p>
    <w:p>
      <w:pPr>
        <w:spacing w:before="75" w:after="0"/>
      </w:pPr>
      <w:r>
        <w:rPr/>
        <w:t xml:space="preserve">1、细分产品成交量占比</w:t>
      </w:r>
    </w:p>
    <w:p>
      <w:pPr>
        <w:spacing w:before="75" w:after="0"/>
      </w:pPr>
      <w:r>
        <w:rPr/>
        <w:t xml:space="preserve">2、尺寸</w:t>
      </w:r>
    </w:p>
    <w:p>
      <w:pPr>
        <w:spacing w:before="75" w:after="0"/>
      </w:pPr>
      <w:r>
        <w:rPr/>
        <w:t xml:space="preserve">3、款式占比</w:t>
      </w:r>
    </w:p>
    <w:p>
      <w:pPr>
        <w:spacing w:before="75" w:after="0"/>
      </w:pPr>
      <w:r>
        <w:rPr/>
        <w:t xml:space="preserve">三、消费人群分析</w:t>
      </w:r>
    </w:p>
    <w:p>
      <w:pPr>
        <w:spacing w:before="75" w:after="0"/>
      </w:pPr>
      <w:r>
        <w:rPr/>
        <w:t xml:space="preserve">1、消费人群性别分析</w:t>
      </w:r>
    </w:p>
    <w:p>
      <w:pPr>
        <w:spacing w:before="75" w:after="0"/>
      </w:pPr>
      <w:r>
        <w:rPr/>
        <w:t xml:space="preserve">2、消费人群年龄分析</w:t>
      </w:r>
    </w:p>
    <w:p>
      <w:pPr>
        <w:spacing w:before="75" w:after="0"/>
      </w:pPr>
      <w:r>
        <w:rPr/>
        <w:t xml:space="preserve">四、消费水平分析</w:t>
      </w:r>
    </w:p>
    <w:p>
      <w:pPr>
        <w:spacing w:before="75" w:after="0"/>
      </w:pPr>
      <w:r>
        <w:rPr/>
        <w:t xml:space="preserve">1、月均消费</w:t>
      </w:r>
    </w:p>
    <w:p>
      <w:pPr>
        <w:spacing w:before="75" w:after="0"/>
      </w:pPr>
      <w:r>
        <w:rPr/>
        <w:t xml:space="preserve">2、消费层次</w:t>
      </w:r>
    </w:p>
    <w:p>
      <w:pPr>
        <w:spacing w:before="75" w:after="0"/>
      </w:pPr>
      <w:r>
        <w:rPr/>
        <w:t xml:space="preserve">五、消费人群地域偏好</w:t>
      </w:r>
    </w:p>
    <w:p>
      <w:pPr>
        <w:spacing w:before="75" w:after="0"/>
      </w:pPr>
      <w:r>
        <w:rPr/>
        <w:t xml:space="preserve">第六节 电饭煲行业最新动态</w:t>
      </w:r>
    </w:p>
    <w:p>
      <w:pPr>
        <w:spacing w:before="75" w:after="0"/>
      </w:pPr>
      <w:r>
        <w:rPr>
          <w:b w:val="1"/>
          <w:bCs w:val="1"/>
        </w:rPr>
        <w:t xml:space="preserve">第六部分 投资策略分析</w:t>
      </w:r>
    </w:p>
    <w:p>
      <w:pPr>
        <w:spacing w:before="75" w:after="0"/>
      </w:pPr>
      <w:r>
        <w:rPr>
          <w:b w:val="1"/>
          <w:bCs w:val="1"/>
        </w:rPr>
        <w:t xml:space="preserve">第十一章 2026-2031年我国电饭煲行业前景及趋势预测</w:t>
      </w:r>
    </w:p>
    <w:p>
      <w:pPr>
        <w:spacing w:before="75" w:after="0"/>
      </w:pPr>
      <w:r>
        <w:rPr/>
        <w:t xml:space="preserve">第一节 2026-2031年电饭煲市场发展前景</w:t>
      </w:r>
    </w:p>
    <w:p>
      <w:pPr>
        <w:spacing w:before="75" w:after="0"/>
      </w:pPr>
      <w:r>
        <w:rPr/>
        <w:t xml:space="preserve">一、2026-2031年电饭煲市场发展潜力</w:t>
      </w:r>
    </w:p>
    <w:p>
      <w:pPr>
        <w:spacing w:before="75" w:after="0"/>
      </w:pPr>
      <w:r>
        <w:rPr/>
        <w:t xml:space="preserve">二、2026-2031年电饭煲市场发展前景展望</w:t>
      </w:r>
    </w:p>
    <w:p>
      <w:pPr>
        <w:spacing w:before="75" w:after="0"/>
      </w:pPr>
      <w:r>
        <w:rPr/>
        <w:t xml:space="preserve">三、2026-2031年电饭煲细分行业发展前景分析</w:t>
      </w:r>
    </w:p>
    <w:p>
      <w:pPr>
        <w:spacing w:before="75" w:after="0"/>
      </w:pPr>
      <w:r>
        <w:rPr/>
        <w:t xml:space="preserve">第二节 2026-2031年电饭煲市场发展趋势预测</w:t>
      </w:r>
    </w:p>
    <w:p>
      <w:pPr>
        <w:spacing w:before="75" w:after="0"/>
      </w:pPr>
      <w:r>
        <w:rPr/>
        <w:t xml:space="preserve">一、2026-2031年电饭煲行业发展趋势</w:t>
      </w:r>
    </w:p>
    <w:p>
      <w:pPr>
        <w:spacing w:before="75" w:after="0"/>
      </w:pPr>
      <w:r>
        <w:rPr/>
        <w:t xml:space="preserve">二、2026-2031年电饭煲市场规模预测</w:t>
      </w:r>
    </w:p>
    <w:p>
      <w:pPr>
        <w:spacing w:before="75" w:after="0"/>
      </w:pPr>
      <w:r>
        <w:rPr/>
        <w:t xml:space="preserve">三、2026-2031年电饭煲细分市场发展趋势预测</w:t>
      </w:r>
    </w:p>
    <w:p>
      <w:pPr>
        <w:spacing w:before="75" w:after="0"/>
      </w:pPr>
      <w:r>
        <w:rPr/>
        <w:t xml:space="preserve">第三节 2026-2031年电饭煲行业产销预测</w:t>
      </w:r>
    </w:p>
    <w:p>
      <w:pPr>
        <w:spacing w:before="75" w:after="0"/>
      </w:pPr>
      <w:r>
        <w:rPr/>
        <w:t xml:space="preserve">一、2026-2031年电饭煲行业产量预测</w:t>
      </w:r>
    </w:p>
    <w:p>
      <w:pPr>
        <w:spacing w:before="75" w:after="0"/>
      </w:pPr>
      <w:r>
        <w:rPr/>
        <w:t xml:space="preserve">二、2026-2031年电饭煲行业销量预测</w:t>
      </w:r>
    </w:p>
    <w:p>
      <w:pPr>
        <w:spacing w:before="75" w:after="0"/>
      </w:pPr>
      <w:r>
        <w:rPr/>
        <w:t xml:space="preserve">三、2026-2031年电饭煲行业产销平衡预测</w:t>
      </w:r>
    </w:p>
    <w:p>
      <w:pPr>
        <w:spacing w:before="75" w:after="0"/>
      </w:pPr>
      <w:r>
        <w:rPr/>
        <w:t xml:space="preserve">第四节 影响电饭煲企业生产与经营的关键趋势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第十二章 2026-2031年电饭煲行业投资策略研究</w:t>
      </w:r>
    </w:p>
    <w:p>
      <w:pPr>
        <w:spacing w:before="75" w:after="0"/>
      </w:pPr>
      <w:r>
        <w:rPr/>
        <w:t xml:space="preserve">第一节 电饭煲行业投资特性分析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2026-2031年电饭煲行业发展的影响因素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电饭煲行业投融资情况</w:t>
      </w:r>
    </w:p>
    <w:p>
      <w:pPr>
        <w:spacing w:before="75" w:after="0"/>
      </w:pPr>
      <w:r>
        <w:rPr/>
        <w:t xml:space="preserve">一、行业企业投资分析</w:t>
      </w:r>
    </w:p>
    <w:p>
      <w:pPr>
        <w:spacing w:before="75" w:after="0"/>
      </w:pPr>
      <w:r>
        <w:rPr/>
        <w:t xml:space="preserve">二、行业资金渠道分析</w:t>
      </w:r>
    </w:p>
    <w:p>
      <w:pPr>
        <w:spacing w:before="75" w:after="0"/>
      </w:pPr>
      <w:r>
        <w:rPr/>
        <w:t xml:space="preserve">三、行业兼并重组分析</w:t>
      </w:r>
    </w:p>
    <w:p>
      <w:pPr>
        <w:spacing w:before="75" w:after="0"/>
      </w:pPr>
      <w:r>
        <w:rPr/>
        <w:t xml:space="preserve">第四节 2026-2031年电饭煲行业投资机会分析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2026-2031年电饭煲行业投资风险及防范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2026-2031年电饭煲行业发展建议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t xml:space="preserve">三、中国企业融资分析</w:t>
      </w:r>
    </w:p>
    <w:p>
      <w:pPr>
        <w:spacing w:before="75" w:after="0"/>
      </w:pPr>
      <w:r>
        <w:rPr>
          <w:b w:val="1"/>
          <w:bCs w:val="1"/>
        </w:rPr>
        <w:t xml:space="preserve">第十三章 研究结论及投资建议</w:t>
      </w:r>
    </w:p>
    <w:p>
      <w:pPr>
        <w:spacing w:before="75" w:after="0"/>
      </w:pPr>
      <w:r>
        <w:rPr/>
        <w:t xml:space="preserve">第一节 电饭煲行业研究结论及建议</w:t>
      </w:r>
    </w:p>
    <w:p>
      <w:pPr>
        <w:spacing w:before="75" w:after="0"/>
      </w:pPr>
      <w:r>
        <w:rPr/>
        <w:t xml:space="preserve">一、行业市场深度分析</w:t>
      </w:r>
    </w:p>
    <w:p>
      <w:pPr>
        <w:spacing w:before="75" w:after="0"/>
      </w:pPr>
      <w:r>
        <w:rPr/>
        <w:t xml:space="preserve">二、行业“互联网+”投资策略分析</w:t>
      </w:r>
    </w:p>
    <w:p>
      <w:pPr>
        <w:spacing w:before="75" w:after="0"/>
      </w:pPr>
      <w:r>
        <w:rPr/>
        <w:t xml:space="preserve">三、行业研究建议</w:t>
      </w:r>
    </w:p>
    <w:p>
      <w:pPr>
        <w:spacing w:before="75" w:after="0"/>
      </w:pPr>
      <w:r>
        <w:rPr/>
        <w:t xml:space="preserve">第二节 电饭煲子行业研究结论及建议</w:t>
      </w:r>
    </w:p>
    <w:p>
      <w:pPr>
        <w:spacing w:before="75" w:after="0"/>
      </w:pPr>
      <w:r>
        <w:rPr/>
        <w:t xml:space="preserve">一、子行业市场深度分析</w:t>
      </w:r>
    </w:p>
    <w:p>
      <w:pPr>
        <w:spacing w:before="75" w:after="0"/>
      </w:pPr>
      <w:r>
        <w:rPr/>
        <w:t xml:space="preserve">二、子行业“互联网+”投资策略分析</w:t>
      </w:r>
    </w:p>
    <w:p>
      <w:pPr>
        <w:spacing w:before="75" w:after="0"/>
      </w:pPr>
      <w:r>
        <w:rPr/>
        <w:t xml:space="preserve">三、子行业研究建议</w:t>
      </w:r>
    </w:p>
    <w:p>
      <w:pPr>
        <w:spacing w:before="75" w:after="0"/>
      </w:pPr>
      <w:r>
        <w:rPr/>
        <w:t xml:space="preserve">第三节 电饭煲行业投资建议</w:t>
      </w:r>
    </w:p>
    <w:p>
      <w:pPr>
        <w:spacing w:before="75" w:after="0"/>
      </w:pPr>
      <w:r>
        <w:rPr/>
        <w:t xml:space="preserve">一、行业投资机会建议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图表：电饭煲产业链分析</w:t>
      </w:r>
    </w:p>
    <w:p>
      <w:pPr>
        <w:spacing w:before="75" w:after="0"/>
      </w:pPr>
      <w:r>
        <w:rPr/>
        <w:t xml:space="preserve">图表：电饭煲行业盈利影响因素</w:t>
      </w:r>
    </w:p>
    <w:p>
      <w:pPr>
        <w:spacing w:before="75" w:after="0"/>
      </w:pPr>
      <w:r>
        <w:rPr/>
        <w:t xml:space="preserve">图表：电饭煲发展相关规划</w:t>
      </w:r>
    </w:p>
    <w:p>
      <w:pPr>
        <w:spacing w:before="75" w:after="0"/>
      </w:pPr>
      <w:r>
        <w:rPr/>
        <w:t xml:space="preserve">图表：电饭煲行业竞争格局</w:t>
      </w:r>
    </w:p>
    <w:p>
      <w:pPr>
        <w:spacing w:before="75" w:after="0"/>
      </w:pPr>
      <w:r>
        <w:rPr/>
        <w:t xml:space="preserve">图表：国际电饭煲市场规模</w:t>
      </w:r>
    </w:p>
    <w:p>
      <w:pPr>
        <w:spacing w:before="75" w:after="0"/>
      </w:pPr>
      <w:r>
        <w:rPr/>
        <w:t xml:space="preserve">图表：国际电饭煲生命周期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图表：2021-2026年中国电饭煲市场规模</w:t>
      </w:r>
    </w:p>
    <w:p>
      <w:pPr>
        <w:spacing w:before="75" w:after="0"/>
      </w:pPr>
      <w:r>
        <w:rPr/>
        <w:t xml:space="preserve">图表：2021-2026年我国电饭煲需求情况</w:t>
      </w:r>
    </w:p>
    <w:p>
      <w:pPr>
        <w:spacing w:before="75" w:after="0"/>
      </w:pPr>
      <w:r>
        <w:rPr/>
        <w:t xml:space="preserve">图表：2021-2026年我国电饭煲主要细分市场结构图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图表：“十四五”期间中国电饭煲行业发展规模预测</w:t>
      </w:r>
    </w:p>
    <w:p>
      <w:pPr>
        <w:spacing w:before="75" w:after="0"/>
      </w:pPr>
      <w:r>
        <w:rPr/>
        <w:t xml:space="preserve">图表：“十四五”期间中国电饭煲行业发展趋势预测</w:t>
      </w:r>
    </w:p>
    <w:p>
      <w:pPr>
        <w:spacing w:before="75" w:after="0"/>
      </w:pPr>
      <w:r>
        <w:rPr/>
        <w:t xml:space="preserve">图表：2026-2031年中国互联网经济整体规模</w:t>
      </w:r>
    </w:p>
    <w:p>
      <w:pPr>
        <w:spacing w:before="75" w:after="0"/>
      </w:pPr>
      <w:r>
        <w:rPr/>
        <w:t xml:space="preserve">图表：2026-2031年我国电饭煲主要细分市场结构趋势</w:t>
      </w:r>
    </w:p>
    <w:p>
      <w:pPr>
        <w:spacing w:before="75" w:after="0"/>
      </w:pPr>
      <w:r>
        <w:rPr/>
        <w:t xml:space="preserve">图表：2026-2031年中国电饭煲市场规模预测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2026-2031年电饭煲行业市场深度分析与“互联网+”投资策略分析报告</dc:title>
  <dc:description>2026-2031年电饭煲行业市场深度分析与“互联网+”投资策略分析报告</dc:description>
  <dc:subject>2026-2031年电饭煲行业市场深度分析与“互联网+”投资策略分析报告</dc:subject>
  <cp:keywords>研究报告</cp:keywords>
  <cp:category>研究报告</cp:category>
  <cp:lastModifiedBy>北京中道泰和信息咨询有限公司</cp:lastModifiedBy>
  <dcterms:created xsi:type="dcterms:W3CDTF">2026-03-28T19:30:53+08:00</dcterms:created>
  <dcterms:modified xsi:type="dcterms:W3CDTF">2026-03-28T19:30:53+08:00</dcterms:modified>
</cp:coreProperties>
</file>

<file path=docProps/custom.xml><?xml version="1.0" encoding="utf-8"?>
<Properties xmlns="http://schemas.openxmlformats.org/officeDocument/2006/custom-properties" xmlns:vt="http://schemas.openxmlformats.org/officeDocument/2006/docPropsVTypes"/>
</file>