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2024-2029年中国动物园行业供需预测及投资潜力研究报告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物园不同于公园，是城市有生命的公共基础设施，是活的博物馆。自从1752年世界上第一个动物园在奥地利维也纳建立以来，就以其独特的优势和特点遍布全球。游客参观动物园，不仅可以认识世界上丰富多彩的野生生物物种，还可以破除人们头脑中对野生动物种种封建传说，了解人与动物、人与自然的关系，提高人们保护野生动物，维护生态平衡的认识。</w:t>
      </w:r>
    </w:p>
    <w:p>
      <w:pPr>
        <w:spacing w:after="150"/>
      </w:pPr>
      <w:r>
        <w:rPr/>
        <w:t xml:space="preserve">目前我国较大的动物园约有265家，动物园行业门票收入随着消费者可支配收入的增加而增加，动物园行业的发展还是存在着较为明显的问题：1、动物伤人时间频发;2、动物园倒闭传闻不断。出现上述情况的原因主要有动物园本身管理存在问题，消费者安全意识较低;动物园同质化严重，创新不足等，这些都给我国动物园行业的发展前途蒙上了一层阴影。加上我国动物园的建设与发展起步晚，致使动物园的建设与发展在一定程度上处于无序状态，出现了区域性重复建设、动物死亡率高、争资源争游客等不正常现象，加之管理上宏观调控能力薄弱，诸多关系不顺，制约了其健康发展。</w:t>
      </w:r>
    </w:p>
    <w:p>
      <w:pPr>
        <w:spacing w:after="150"/>
      </w:pPr>
      <w:r>
        <w:rPr/>
        <w:t xml:space="preserve">为了有效地保护野生动物，合理利用与配置野生动物资源，充分发挥动物园的生态、社会和经济效益，使动物园建设与发展纳入健康、可持续发展的轨道，系统地研究动物园从建设到管理等诸多方面出现的问题，宏观上提出战略性和政策性措施，加强宏观调控，制定相应的法律法规;微观上加强内部管理，提高管理和业务技术已是当务之急。动物园经济效益的提升，需要从多个角度入手，优化人力资源、动物资源、无形资源、场地资源，使得各个资源都能够朝着市场化的方向发展，这是当前动物园经济效益提升的广大切入点。相信随着动物园市场观念的树立，动物园管理体制的构建，动物园专业化营销队伍的建立，动物园饲养技术的不断革新，动物园的经济效益势必会朝着更加理想的方向发展和进步，并会逐渐成为城市短途旅游的特色化产品，成为人们喜爱的旅游项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物园行业市场发展状况、关联行业发展状况、行业竞争状况、优势企业发展状况、消费现状以及行业营销进行了深入的分析，在总结中国动物园行业发展历程的基础上，结合新时期的各方面因素，对中国动物园行业的发展趋势给予了细致和审慎的预测论证。本报告是动物园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2019-2023年世界动物园行业发展态势分析 10</w:t>
      </w:r>
    </w:p>
    <w:p>
      <w:pPr>
        <w:spacing w:after="150"/>
      </w:pPr>
      <w:r>
        <w:rPr/>
        <w:t xml:space="preserve">第一节 2019-2023年世界动物园市场发展状况分析 10</w:t>
      </w:r>
    </w:p>
    <w:p>
      <w:pPr>
        <w:spacing w:after="150"/>
      </w:pPr>
      <w:r>
        <w:rPr/>
        <w:t xml:space="preserve">一、世界动物园行业特点分析 10</w:t>
      </w:r>
    </w:p>
    <w:p>
      <w:pPr>
        <w:spacing w:after="150"/>
      </w:pPr>
      <w:r>
        <w:rPr/>
        <w:t xml:space="preserve">二、世界动物园市场需求分析 10</w:t>
      </w:r>
    </w:p>
    <w:p>
      <w:pPr>
        <w:spacing w:after="150"/>
      </w:pPr>
      <w:r>
        <w:rPr/>
        <w:t xml:space="preserve">第二节 2019-2023年全球动物园市场分析 11</w:t>
      </w:r>
    </w:p>
    <w:p>
      <w:pPr>
        <w:spacing w:after="150"/>
      </w:pPr>
      <w:r>
        <w:rPr/>
        <w:t xml:space="preserve">一、2019-2023年全球动物园需求分析 11</w:t>
      </w:r>
    </w:p>
    <w:p>
      <w:pPr>
        <w:spacing w:after="150"/>
      </w:pPr>
      <w:r>
        <w:rPr/>
        <w:t xml:space="preserve">二、2019-2023年全球动物园产销分析 11</w:t>
      </w:r>
    </w:p>
    <w:p>
      <w:pPr>
        <w:spacing w:after="150"/>
      </w:pPr>
      <w:r>
        <w:rPr/>
        <w:t xml:space="preserve">第三节 美国动物园行业发展经验借鉴 11</w:t>
      </w:r>
    </w:p>
    <w:p>
      <w:pPr>
        <w:spacing w:after="150"/>
      </w:pPr>
      <w:r>
        <w:rPr/>
        <w:t xml:space="preserve">一、美国动物园行业发展历程分析 11</w:t>
      </w:r>
    </w:p>
    <w:p>
      <w:pPr>
        <w:spacing w:after="150"/>
      </w:pPr>
      <w:r>
        <w:rPr/>
        <w:t xml:space="preserve">二、美国动物园行业运营模式分析 11</w:t>
      </w:r>
    </w:p>
    <w:p>
      <w:pPr>
        <w:spacing w:after="150"/>
      </w:pPr>
      <w:r>
        <w:rPr/>
        <w:t xml:space="preserve">三、美国动物园行业发展趋势预测 12</w:t>
      </w:r>
    </w:p>
    <w:p>
      <w:pPr>
        <w:spacing w:after="150"/>
      </w:pPr>
      <w:r>
        <w:rPr/>
        <w:t xml:space="preserve">四、美国动物园行业对我国的启示 12</w:t>
      </w:r>
    </w:p>
    <w:p>
      <w:pPr>
        <w:spacing w:after="150"/>
      </w:pPr>
      <w:r>
        <w:rPr/>
        <w:t xml:space="preserve">第四节 英国动物园行业发展经验借鉴 12</w:t>
      </w:r>
    </w:p>
    <w:p>
      <w:pPr>
        <w:spacing w:after="150"/>
      </w:pPr>
      <w:r>
        <w:rPr/>
        <w:t xml:space="preserve">一、英国动物园行业发展历程分析 12</w:t>
      </w:r>
    </w:p>
    <w:p>
      <w:pPr>
        <w:spacing w:after="150"/>
      </w:pPr>
      <w:r>
        <w:rPr/>
        <w:t xml:space="preserve">二、英国动物园行业运营模式分析 13</w:t>
      </w:r>
    </w:p>
    <w:p>
      <w:pPr>
        <w:spacing w:after="150"/>
      </w:pPr>
      <w:r>
        <w:rPr/>
        <w:t xml:space="preserve">三、英国动物园行业发展趋势预测 13</w:t>
      </w:r>
    </w:p>
    <w:p>
      <w:pPr>
        <w:spacing w:after="150"/>
      </w:pPr>
      <w:r>
        <w:rPr/>
        <w:t xml:space="preserve">四、英国动物园行业对我国的启示 13</w:t>
      </w:r>
    </w:p>
    <w:p>
      <w:pPr>
        <w:spacing w:after="150"/>
      </w:pPr>
      <w:r>
        <w:rPr/>
        <w:t xml:space="preserve">第五节 日本动物园行业发展经验借鉴 13</w:t>
      </w:r>
    </w:p>
    <w:p>
      <w:pPr>
        <w:spacing w:after="150"/>
      </w:pPr>
      <w:r>
        <w:rPr/>
        <w:t xml:space="preserve">一、日本动物园行业发展历程分析 13</w:t>
      </w:r>
    </w:p>
    <w:p>
      <w:pPr>
        <w:spacing w:after="150"/>
      </w:pPr>
      <w:r>
        <w:rPr/>
        <w:t xml:space="preserve">二、日本动物园行业运营模式分析 14</w:t>
      </w:r>
    </w:p>
    <w:p>
      <w:pPr>
        <w:spacing w:after="150"/>
      </w:pPr>
      <w:r>
        <w:rPr/>
        <w:t xml:space="preserve">三、日本动物园行业发展趋势预测 14</w:t>
      </w:r>
    </w:p>
    <w:p>
      <w:pPr>
        <w:spacing w:after="150"/>
      </w:pPr>
      <w:r>
        <w:rPr/>
        <w:t xml:space="preserve">四、日本动物园行业对我国的启示 14</w:t>
      </w:r>
    </w:p>
    <w:p>
      <w:pPr>
        <w:spacing w:after="150"/>
      </w:pPr>
      <w:r>
        <w:rPr/>
        <w:t xml:space="preserve">第六节 韩国动物园行业发展经验借鉴 14</w:t>
      </w:r>
    </w:p>
    <w:p>
      <w:pPr>
        <w:spacing w:after="150"/>
      </w:pPr>
      <w:r>
        <w:rPr/>
        <w:t xml:space="preserve">一、韩国动物园行业发展历程分析 14</w:t>
      </w:r>
    </w:p>
    <w:p>
      <w:pPr>
        <w:spacing w:after="150"/>
      </w:pPr>
      <w:r>
        <w:rPr/>
        <w:t xml:space="preserve">二、韩国动物园行业运营模式分析 14</w:t>
      </w:r>
    </w:p>
    <w:p>
      <w:pPr>
        <w:spacing w:after="150"/>
      </w:pPr>
      <w:r>
        <w:rPr/>
        <w:t xml:space="preserve">三、韩国动物园行业发展趋势预测 15</w:t>
      </w:r>
    </w:p>
    <w:p>
      <w:pPr>
        <w:spacing w:after="150"/>
      </w:pPr>
      <w:r>
        <w:rPr/>
        <w:t xml:space="preserve">四、韩国动物园行业对我国的启示 15</w:t>
      </w:r>
    </w:p>
    <w:p>
      <w:pPr>
        <w:spacing w:after="150"/>
      </w:pPr>
      <w:r>
        <w:rPr/>
        <w:t xml:space="preserve">第七节 全球品牌动物园发展分析 15</w:t>
      </w:r>
    </w:p>
    <w:p>
      <w:pPr>
        <w:spacing w:after="150"/>
      </w:pPr>
      <w:r>
        <w:rPr/>
        <w:t xml:space="preserve">一、美国圣地亚哥动物园 15</w:t>
      </w:r>
    </w:p>
    <w:p>
      <w:pPr>
        <w:spacing w:after="150"/>
      </w:pPr>
      <w:r>
        <w:rPr/>
        <w:t xml:space="preserve">二、韩国爱宝乐园 15</w:t>
      </w:r>
    </w:p>
    <w:p>
      <w:pPr>
        <w:spacing w:after="150"/>
      </w:pPr>
      <w:r>
        <w:rPr/>
        <w:t xml:space="preserve">三、新加坡动物园 16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我国动物园行业发展现状 20</w:t>
      </w:r>
    </w:p>
    <w:p>
      <w:pPr>
        <w:spacing w:after="150"/>
      </w:pPr>
      <w:r>
        <w:rPr/>
        <w:t xml:space="preserve">第一节 我国动物园行业发展现状 20</w:t>
      </w:r>
    </w:p>
    <w:p>
      <w:pPr>
        <w:spacing w:after="150"/>
      </w:pPr>
      <w:r>
        <w:rPr/>
        <w:t xml:space="preserve">一、动物园行业发展现状 20</w:t>
      </w:r>
    </w:p>
    <w:p>
      <w:pPr>
        <w:spacing w:after="150"/>
      </w:pPr>
      <w:r>
        <w:rPr/>
        <w:t xml:space="preserve">二、动物园行业消费市场现状 20</w:t>
      </w:r>
    </w:p>
    <w:p>
      <w:pPr>
        <w:spacing w:after="150"/>
      </w:pPr>
      <w:r>
        <w:rPr/>
        <w:t xml:space="preserve">第二节 2019-2023年动物园行业发展情况分析 21</w:t>
      </w:r>
    </w:p>
    <w:p>
      <w:pPr>
        <w:spacing w:after="150"/>
      </w:pPr>
      <w:r>
        <w:rPr/>
        <w:t xml:space="preserve">一、2019-2023年动物园行业发展特点分析 21</w:t>
      </w:r>
    </w:p>
    <w:p>
      <w:pPr>
        <w:spacing w:after="150"/>
      </w:pPr>
      <w:r>
        <w:rPr/>
        <w:t xml:space="preserve">二、2019-2023年动物园行业发展情况 21</w:t>
      </w:r>
    </w:p>
    <w:p>
      <w:pPr>
        <w:spacing w:after="150"/>
      </w:pPr>
      <w:r>
        <w:rPr/>
        <w:t xml:space="preserve">第三节 对中国动物园市场的分析及思考 21</w:t>
      </w:r>
    </w:p>
    <w:p>
      <w:pPr>
        <w:spacing w:after="150"/>
      </w:pPr>
      <w:r>
        <w:rPr/>
        <w:t xml:space="preserve">一、动物园市场特点 21</w:t>
      </w:r>
    </w:p>
    <w:p>
      <w:pPr>
        <w:spacing w:after="150"/>
      </w:pPr>
      <w:r>
        <w:rPr/>
        <w:t xml:space="preserve">二、动物园市场分析 22</w:t>
      </w:r>
    </w:p>
    <w:p>
      <w:pPr>
        <w:spacing w:after="150"/>
      </w:pPr>
      <w:r>
        <w:rPr/>
        <w:t xml:space="preserve">三、动物园市场变化的方向 22</w:t>
      </w:r>
    </w:p>
    <w:p>
      <w:pPr>
        <w:spacing w:after="150"/>
      </w:pPr>
      <w:r>
        <w:rPr/>
        <w:t xml:space="preserve">四、中国动物园产业发展的新思路 22</w:t>
      </w:r>
    </w:p>
    <w:p>
      <w:pPr>
        <w:spacing w:after="150"/>
      </w:pPr>
      <w:r>
        <w:rPr/>
        <w:t xml:space="preserve">五、对中国动物园产业发展的思考 25</w:t>
      </w:r>
    </w:p>
    <w:p>
      <w:pPr>
        <w:spacing w:after="150"/>
      </w:pPr>
      <w:r>
        <w:rPr/>
        <w:t xml:space="preserve">第四节 2019-2023年中国动物园市场动态分析 26</w:t>
      </w:r>
    </w:p>
    <w:p>
      <w:pPr>
        <w:spacing w:after="150"/>
      </w:pPr>
      <w:r>
        <w:rPr/>
        <w:t xml:space="preserve">一、动物园行业新动态 26</w:t>
      </w:r>
    </w:p>
    <w:p>
      <w:pPr>
        <w:spacing w:after="150"/>
      </w:pPr>
      <w:r>
        <w:rPr/>
        <w:t xml:space="preserve">二、动物园主要品牌动态 28</w:t>
      </w:r>
    </w:p>
    <w:p>
      <w:pPr>
        <w:spacing w:after="150"/>
      </w:pPr>
      <w:r>
        <w:rPr/>
        <w:t xml:space="preserve">三、动物园行业消费者需求新动态 28</w:t>
      </w:r>
    </w:p>
    <w:p>
      <w:pPr>
        <w:spacing w:after="150"/>
      </w:pPr>
      <w:r>
        <w:rPr>
          <w:b w:val="1"/>
          <w:bCs w:val="1"/>
        </w:rPr>
        <w:t xml:space="preserve">第三章 动物园行业经济运行分析 29</w:t>
      </w:r>
    </w:p>
    <w:p>
      <w:pPr>
        <w:spacing w:after="150"/>
      </w:pPr>
      <w:r>
        <w:rPr/>
        <w:t xml:space="preserve">第一节 2019-2023年动物园行业主要经济指标分析 29</w:t>
      </w:r>
    </w:p>
    <w:p>
      <w:pPr>
        <w:spacing w:after="150"/>
      </w:pPr>
      <w:r>
        <w:rPr/>
        <w:t xml:space="preserve">一、2019-2023年动物园行业主要经济指标分析 29</w:t>
      </w:r>
    </w:p>
    <w:p>
      <w:pPr>
        <w:spacing w:after="150"/>
      </w:pPr>
      <w:r>
        <w:rPr/>
        <w:t xml:space="preserve">二、2019-2023年动物园行业主要经济指标分析 29</w:t>
      </w:r>
    </w:p>
    <w:p>
      <w:pPr>
        <w:spacing w:after="150"/>
      </w:pPr>
      <w:r>
        <w:rPr/>
        <w:t xml:space="preserve">第二节 2019-2023年我国动物园行业绩效分析 29</w:t>
      </w:r>
    </w:p>
    <w:p>
      <w:pPr>
        <w:spacing w:after="150"/>
      </w:pPr>
      <w:r>
        <w:rPr/>
        <w:t xml:space="preserve">一、2019-2023年行业发展能力分析 29</w:t>
      </w:r>
    </w:p>
    <w:p>
      <w:pPr>
        <w:spacing w:after="150"/>
      </w:pPr>
      <w:r>
        <w:rPr/>
        <w:t xml:space="preserve">二、2019-2023年行业盈利能力 30</w:t>
      </w:r>
    </w:p>
    <w:p>
      <w:pPr>
        <w:spacing w:after="150"/>
      </w:pPr>
      <w:r>
        <w:rPr/>
        <w:t xml:space="preserve">三、2019-2023年行业经营发展能力 30</w:t>
      </w:r>
    </w:p>
    <w:p>
      <w:pPr>
        <w:spacing w:after="150"/>
      </w:pPr>
      <w:r>
        <w:rPr/>
        <w:t xml:space="preserve">四、2019-2023年行业偿债能力分析 30</w:t>
      </w:r>
    </w:p>
    <w:p>
      <w:pPr>
        <w:spacing w:after="150"/>
      </w:pPr>
      <w:r>
        <w:rPr>
          <w:b w:val="1"/>
          <w:bCs w:val="1"/>
        </w:rPr>
        <w:t xml:space="preserve">第四章 中国动物园行业消费市场分析 31</w:t>
      </w:r>
    </w:p>
    <w:p>
      <w:pPr>
        <w:spacing w:after="150"/>
      </w:pPr>
      <w:r>
        <w:rPr/>
        <w:t xml:space="preserve">第一节 动物园市场消费需求分析 31</w:t>
      </w:r>
    </w:p>
    <w:p>
      <w:pPr>
        <w:spacing w:after="150"/>
      </w:pPr>
      <w:r>
        <w:rPr/>
        <w:t xml:space="preserve">一、动物园市场的消费需求变化 31</w:t>
      </w:r>
    </w:p>
    <w:p>
      <w:pPr>
        <w:spacing w:after="150"/>
      </w:pPr>
      <w:r>
        <w:rPr/>
        <w:t xml:space="preserve">二、动物园行业的需求情况分析 31</w:t>
      </w:r>
    </w:p>
    <w:p>
      <w:pPr>
        <w:spacing w:after="150"/>
      </w:pPr>
      <w:r>
        <w:rPr/>
        <w:t xml:space="preserve">三、2019-2023年动物园品牌市场消费需求分析 31</w:t>
      </w:r>
    </w:p>
    <w:p>
      <w:pPr>
        <w:spacing w:after="150"/>
      </w:pPr>
      <w:r>
        <w:rPr/>
        <w:t xml:space="preserve">第二节 动物园消费市场状况分析 33</w:t>
      </w:r>
    </w:p>
    <w:p>
      <w:pPr>
        <w:spacing w:after="150"/>
      </w:pPr>
      <w:r>
        <w:rPr/>
        <w:t xml:space="preserve">一、动物园行业消费特点 33</w:t>
      </w:r>
    </w:p>
    <w:p>
      <w:pPr>
        <w:spacing w:after="150"/>
      </w:pPr>
      <w:r>
        <w:rPr/>
        <w:t xml:space="preserve">二、动物园行业消费分析 33</w:t>
      </w:r>
    </w:p>
    <w:p>
      <w:pPr>
        <w:spacing w:after="150"/>
      </w:pPr>
      <w:r>
        <w:rPr/>
        <w:t xml:space="preserve">三、动物园行业消费结构分析 34</w:t>
      </w:r>
    </w:p>
    <w:p>
      <w:pPr>
        <w:spacing w:after="150"/>
      </w:pPr>
      <w:r>
        <w:rPr/>
        <w:t xml:space="preserve">四、动物园行业消费的市场变化 34</w:t>
      </w:r>
    </w:p>
    <w:p>
      <w:pPr>
        <w:spacing w:after="150"/>
      </w:pPr>
      <w:r>
        <w:rPr/>
        <w:t xml:space="preserve">五、动物园市场的消费方向 35</w:t>
      </w:r>
    </w:p>
    <w:p>
      <w:pPr>
        <w:spacing w:after="150"/>
      </w:pPr>
      <w:r>
        <w:rPr/>
        <w:t xml:space="preserve">第三节 动物园行业产品的品牌市场调查 35</w:t>
      </w:r>
    </w:p>
    <w:p>
      <w:pPr>
        <w:spacing w:after="150"/>
      </w:pPr>
      <w:r>
        <w:rPr/>
        <w:t xml:space="preserve">一、消费者对行业品牌认知度宏观调查 35</w:t>
      </w:r>
    </w:p>
    <w:p>
      <w:pPr>
        <w:spacing w:after="150"/>
      </w:pPr>
      <w:r>
        <w:rPr/>
        <w:t xml:space="preserve">二、消费者对行业产品的品牌偏好调查 36</w:t>
      </w:r>
    </w:p>
    <w:p>
      <w:pPr>
        <w:spacing w:after="150"/>
      </w:pPr>
      <w:r>
        <w:rPr/>
        <w:t xml:space="preserve">三、消费者对行业品牌的首要认知渠道 36</w:t>
      </w:r>
    </w:p>
    <w:p>
      <w:pPr>
        <w:spacing w:after="150"/>
      </w:pPr>
      <w:r>
        <w:rPr/>
        <w:t xml:space="preserve">四、消费者经常购买的品牌调查 36</w:t>
      </w:r>
    </w:p>
    <w:p>
      <w:pPr>
        <w:spacing w:after="150"/>
      </w:pPr>
      <w:r>
        <w:rPr/>
        <w:t xml:space="preserve">五、动物园行业品牌忠诚度调查 37</w:t>
      </w:r>
    </w:p>
    <w:p>
      <w:pPr>
        <w:spacing w:after="150"/>
      </w:pPr>
      <w:r>
        <w:rPr/>
        <w:t xml:space="preserve">六、消费者的消费理念调研 37</w:t>
      </w:r>
    </w:p>
    <w:p>
      <w:pPr>
        <w:spacing w:after="150"/>
      </w:pPr>
      <w:r>
        <w:rPr>
          <w:b w:val="1"/>
          <w:bCs w:val="1"/>
        </w:rPr>
        <w:t xml:space="preserve">第三部分 行业全景调研</w:t>
      </w:r>
    </w:p>
    <w:p>
      <w:pPr>
        <w:spacing w:after="150"/>
      </w:pPr>
      <w:r>
        <w:rPr>
          <w:b w:val="1"/>
          <w:bCs w:val="1"/>
        </w:rPr>
        <w:t xml:space="preserve">第五章 我国动物园行业市场调查分析 38</w:t>
      </w:r>
    </w:p>
    <w:p>
      <w:pPr>
        <w:spacing w:after="150"/>
      </w:pPr>
      <w:r>
        <w:rPr/>
        <w:t xml:space="preserve">第一节 2019-2023年我国动物园行业市场宏观分析 38</w:t>
      </w:r>
    </w:p>
    <w:p>
      <w:pPr>
        <w:spacing w:after="150"/>
      </w:pPr>
      <w:r>
        <w:rPr/>
        <w:t xml:space="preserve">一、主要观点 38</w:t>
      </w:r>
    </w:p>
    <w:p>
      <w:pPr>
        <w:spacing w:after="150"/>
      </w:pPr>
      <w:r>
        <w:rPr/>
        <w:t xml:space="preserve">二、市场结构分析 39</w:t>
      </w:r>
    </w:p>
    <w:p>
      <w:pPr>
        <w:spacing w:after="150"/>
      </w:pPr>
      <w:r>
        <w:rPr/>
        <w:t xml:space="preserve">三、整体市场关注度 39</w:t>
      </w:r>
    </w:p>
    <w:p>
      <w:pPr>
        <w:spacing w:after="150"/>
      </w:pPr>
      <w:r>
        <w:rPr/>
        <w:t xml:space="preserve">第二节 2019-2023年中国动物园行业市场微观分析 40</w:t>
      </w:r>
    </w:p>
    <w:p>
      <w:pPr>
        <w:spacing w:after="150"/>
      </w:pPr>
      <w:r>
        <w:rPr/>
        <w:t xml:space="preserve">一、产品品牌关注度调查 40</w:t>
      </w:r>
    </w:p>
    <w:p>
      <w:pPr>
        <w:spacing w:after="150"/>
      </w:pPr>
      <w:r>
        <w:rPr/>
        <w:t xml:space="preserve">二、不同价位关注度 40</w:t>
      </w:r>
    </w:p>
    <w:p>
      <w:pPr>
        <w:spacing w:after="150"/>
      </w:pPr>
      <w:r>
        <w:rPr>
          <w:b w:val="1"/>
          <w:bCs w:val="1"/>
        </w:rPr>
        <w:t xml:space="preserve">第六章 动物园行业上下游产业分析 41</w:t>
      </w:r>
    </w:p>
    <w:p>
      <w:pPr>
        <w:spacing w:after="150"/>
      </w:pPr>
      <w:r>
        <w:rPr/>
        <w:t xml:space="preserve">第一节 上游产业分析 41</w:t>
      </w:r>
    </w:p>
    <w:p>
      <w:pPr>
        <w:spacing w:after="150"/>
      </w:pPr>
      <w:r>
        <w:rPr/>
        <w:t xml:space="preserve">一、发展现状 41</w:t>
      </w:r>
    </w:p>
    <w:p>
      <w:pPr>
        <w:spacing w:after="150"/>
      </w:pPr>
      <w:r>
        <w:rPr/>
        <w:t xml:space="preserve">二、发展趋势预测 41</w:t>
      </w:r>
    </w:p>
    <w:p>
      <w:pPr>
        <w:spacing w:after="150"/>
      </w:pPr>
      <w:r>
        <w:rPr/>
        <w:t xml:space="preserve">三、市场现状分析 42</w:t>
      </w:r>
    </w:p>
    <w:p>
      <w:pPr>
        <w:spacing w:after="150"/>
      </w:pPr>
      <w:r>
        <w:rPr/>
        <w:t xml:space="preserve">四、行业竞争状况及其对动物园行业的意义 43</w:t>
      </w:r>
    </w:p>
    <w:p>
      <w:pPr>
        <w:spacing w:after="150"/>
      </w:pPr>
      <w:r>
        <w:rPr/>
        <w:t xml:space="preserve">第二节 下游产业分析 44</w:t>
      </w:r>
    </w:p>
    <w:p>
      <w:pPr>
        <w:spacing w:after="150"/>
      </w:pPr>
      <w:r>
        <w:rPr/>
        <w:t xml:space="preserve">一、发展现状 44</w:t>
      </w:r>
    </w:p>
    <w:p>
      <w:pPr>
        <w:spacing w:after="150"/>
      </w:pPr>
      <w:r>
        <w:rPr/>
        <w:t xml:space="preserve">二、发展趋势预测 44</w:t>
      </w:r>
    </w:p>
    <w:p>
      <w:pPr>
        <w:spacing w:after="150"/>
      </w:pPr>
      <w:r>
        <w:rPr/>
        <w:t xml:space="preserve">三、市场现状分析 45</w:t>
      </w:r>
    </w:p>
    <w:p>
      <w:pPr>
        <w:spacing w:after="150"/>
      </w:pPr>
      <w:r>
        <w:rPr/>
        <w:t xml:space="preserve">四、行业发展及其对动物园行业的影响 45</w:t>
      </w:r>
    </w:p>
    <w:p>
      <w:pPr>
        <w:spacing w:after="150"/>
      </w:pPr>
      <w:r>
        <w:rPr/>
        <w:t xml:space="preserve">五、行业竞争状况及其对动物园行业的意义 46</w:t>
      </w:r>
    </w:p>
    <w:p>
      <w:pPr>
        <w:spacing w:after="150"/>
      </w:pPr>
      <w:r>
        <w:rPr>
          <w:b w:val="1"/>
          <w:bCs w:val="1"/>
        </w:rPr>
        <w:t xml:space="preserve">第四部分 市场竞争分析</w:t>
      </w:r>
    </w:p>
    <w:p>
      <w:pPr>
        <w:spacing w:after="150"/>
      </w:pPr>
      <w:r>
        <w:rPr>
          <w:b w:val="1"/>
          <w:bCs w:val="1"/>
        </w:rPr>
        <w:t xml:space="preserve">第七章 动物园行业竞争格局分析 47</w:t>
      </w:r>
    </w:p>
    <w:p>
      <w:pPr>
        <w:spacing w:after="150"/>
      </w:pPr>
      <w:r>
        <w:rPr/>
        <w:t xml:space="preserve">第一节 行业竞争结构分析 47</w:t>
      </w:r>
    </w:p>
    <w:p>
      <w:pPr>
        <w:spacing w:after="150"/>
      </w:pPr>
      <w:r>
        <w:rPr/>
        <w:t xml:space="preserve">一、现有企业间竞争 47</w:t>
      </w:r>
    </w:p>
    <w:p>
      <w:pPr>
        <w:spacing w:after="150"/>
      </w:pPr>
      <w:r>
        <w:rPr/>
        <w:t xml:space="preserve">二、潜在进入者分析 47</w:t>
      </w:r>
    </w:p>
    <w:p>
      <w:pPr>
        <w:spacing w:after="150"/>
      </w:pPr>
      <w:r>
        <w:rPr/>
        <w:t xml:space="preserve">三、替代品威胁分析 48</w:t>
      </w:r>
    </w:p>
    <w:p>
      <w:pPr>
        <w:spacing w:after="150"/>
      </w:pPr>
      <w:r>
        <w:rPr/>
        <w:t xml:space="preserve">四、供应商议价能力分析 49</w:t>
      </w:r>
    </w:p>
    <w:p>
      <w:pPr>
        <w:spacing w:after="150"/>
      </w:pPr>
      <w:r>
        <w:rPr/>
        <w:t xml:space="preserve">五、客户议价能力分析 49</w:t>
      </w:r>
    </w:p>
    <w:p>
      <w:pPr>
        <w:spacing w:after="150"/>
      </w:pPr>
      <w:r>
        <w:rPr/>
        <w:t xml:space="preserve">第二节 行业集中度分析 50</w:t>
      </w:r>
    </w:p>
    <w:p>
      <w:pPr>
        <w:spacing w:after="150"/>
      </w:pPr>
      <w:r>
        <w:rPr/>
        <w:t xml:space="preserve">一、市场集中度分析 50</w:t>
      </w:r>
    </w:p>
    <w:p>
      <w:pPr>
        <w:spacing w:after="150"/>
      </w:pPr>
      <w:r>
        <w:rPr/>
        <w:t xml:space="preserve">二、集中建设潮分析 50</w:t>
      </w:r>
    </w:p>
    <w:p>
      <w:pPr>
        <w:spacing w:after="150"/>
      </w:pPr>
      <w:r>
        <w:rPr/>
        <w:t xml:space="preserve">第三节 动物园行业竞争SWOT分析 50</w:t>
      </w:r>
    </w:p>
    <w:p>
      <w:pPr>
        <w:spacing w:after="150"/>
      </w:pPr>
      <w:r>
        <w:rPr/>
        <w:t xml:space="preserve">一、动物园行业优势分析(S) 50</w:t>
      </w:r>
    </w:p>
    <w:p>
      <w:pPr>
        <w:spacing w:after="150"/>
      </w:pPr>
      <w:r>
        <w:rPr/>
        <w:t xml:space="preserve">二、动物园行业劣势分析(W) 50</w:t>
      </w:r>
    </w:p>
    <w:p>
      <w:pPr>
        <w:spacing w:after="150"/>
      </w:pPr>
      <w:r>
        <w:rPr/>
        <w:t xml:space="preserve">三、动物园行业机会分析(O) 51</w:t>
      </w:r>
    </w:p>
    <w:p>
      <w:pPr>
        <w:spacing w:after="150"/>
      </w:pPr>
      <w:r>
        <w:rPr/>
        <w:t xml:space="preserve">四、动物园行业威胁分析(T) 52</w:t>
      </w:r>
    </w:p>
    <w:p>
      <w:pPr>
        <w:spacing w:after="150"/>
      </w:pPr>
      <w:r>
        <w:rPr/>
        <w:t xml:space="preserve">第四节 中国动物园行业竞争格局综述 54</w:t>
      </w:r>
    </w:p>
    <w:p>
      <w:pPr>
        <w:spacing w:after="150"/>
      </w:pPr>
      <w:r>
        <w:rPr/>
        <w:t xml:space="preserve">一、2019-2023年动物园行业竞争程度 54</w:t>
      </w:r>
    </w:p>
    <w:p>
      <w:pPr>
        <w:spacing w:after="150"/>
      </w:pPr>
      <w:r>
        <w:rPr/>
        <w:t xml:space="preserve">二、2019-2023年动物园行业竞争格局分析 54</w:t>
      </w:r>
    </w:p>
    <w:p>
      <w:pPr>
        <w:spacing w:after="150"/>
      </w:pPr>
      <w:r>
        <w:rPr>
          <w:b w:val="1"/>
          <w:bCs w:val="1"/>
        </w:rPr>
        <w:t xml:space="preserve">第八章 动物园企业竞争策略分析 55</w:t>
      </w:r>
    </w:p>
    <w:p>
      <w:pPr>
        <w:spacing w:after="150"/>
      </w:pPr>
      <w:r>
        <w:rPr/>
        <w:t xml:space="preserve">第一节 动物园市场竞争策略分析 55</w:t>
      </w:r>
    </w:p>
    <w:p>
      <w:pPr>
        <w:spacing w:after="150"/>
      </w:pPr>
      <w:r>
        <w:rPr/>
        <w:t xml:space="preserve">一、2019-2023年动物园市场增长潜力分析 55</w:t>
      </w:r>
    </w:p>
    <w:p>
      <w:pPr>
        <w:spacing w:after="150"/>
      </w:pPr>
      <w:r>
        <w:rPr/>
        <w:t xml:space="preserve">二、2019-2023年动物园主要潜力品种分析 56</w:t>
      </w:r>
    </w:p>
    <w:p>
      <w:pPr>
        <w:spacing w:after="150"/>
      </w:pPr>
      <w:r>
        <w:rPr/>
        <w:t xml:space="preserve">三、现有动物园市场竞争策略分析 62</w:t>
      </w:r>
    </w:p>
    <w:p>
      <w:pPr>
        <w:spacing w:after="150"/>
      </w:pPr>
      <w:r>
        <w:rPr/>
        <w:t xml:space="preserve">四、潜力动物园竞争策略选择 63</w:t>
      </w:r>
    </w:p>
    <w:p>
      <w:pPr>
        <w:spacing w:after="150"/>
      </w:pPr>
      <w:r>
        <w:rPr/>
        <w:t xml:space="preserve">第二节 动物园企业竞争策略分析 63</w:t>
      </w:r>
    </w:p>
    <w:p>
      <w:pPr>
        <w:spacing w:after="150"/>
      </w:pPr>
      <w:r>
        <w:rPr/>
        <w:t xml:space="preserve">一、2024-2029年我国动物园市场竞争趋势 63</w:t>
      </w:r>
    </w:p>
    <w:p>
      <w:pPr>
        <w:spacing w:after="150"/>
      </w:pPr>
      <w:r>
        <w:rPr/>
        <w:t xml:space="preserve">二、2024-2029年动物园行业竞争格局展望 64</w:t>
      </w:r>
    </w:p>
    <w:p>
      <w:pPr>
        <w:spacing w:after="150"/>
      </w:pPr>
      <w:r>
        <w:rPr/>
        <w:t xml:space="preserve">三、2024-2029年动物园行业竞争策略分析 65</w:t>
      </w:r>
    </w:p>
    <w:p>
      <w:pPr>
        <w:spacing w:after="150"/>
      </w:pPr>
      <w:r>
        <w:rPr>
          <w:b w:val="1"/>
          <w:bCs w:val="1"/>
        </w:rPr>
        <w:t xml:space="preserve">第九章 重点动物园企业竞争分析 66</w:t>
      </w:r>
    </w:p>
    <w:p>
      <w:pPr>
        <w:spacing w:after="150"/>
      </w:pPr>
      <w:r>
        <w:rPr/>
        <w:t xml:space="preserve">第一节 北京八达岭野生动物园 66</w:t>
      </w:r>
    </w:p>
    <w:p>
      <w:pPr>
        <w:spacing w:after="150"/>
      </w:pPr>
      <w:r>
        <w:rPr/>
        <w:t xml:space="preserve">一、企业发展简况分析 66</w:t>
      </w:r>
    </w:p>
    <w:p>
      <w:pPr>
        <w:spacing w:after="150"/>
      </w:pPr>
      <w:r>
        <w:rPr/>
        <w:t xml:space="preserve">二、企业经营情况分析 66</w:t>
      </w:r>
    </w:p>
    <w:p>
      <w:pPr>
        <w:spacing w:after="150"/>
      </w:pPr>
      <w:r>
        <w:rPr/>
        <w:t xml:space="preserve">三、企业经营优劣势分析 66</w:t>
      </w:r>
    </w:p>
    <w:p>
      <w:pPr>
        <w:spacing w:after="150"/>
      </w:pPr>
      <w:r>
        <w:rPr/>
        <w:t xml:space="preserve">四、企业运营模式分析 69</w:t>
      </w:r>
    </w:p>
    <w:p>
      <w:pPr>
        <w:spacing w:after="150"/>
      </w:pPr>
      <w:r>
        <w:rPr/>
        <w:t xml:space="preserve">第二节 广州长隆野生动物园 69</w:t>
      </w:r>
    </w:p>
    <w:p>
      <w:pPr>
        <w:spacing w:after="150"/>
      </w:pPr>
      <w:r>
        <w:rPr/>
        <w:t xml:space="preserve">一、企业发展简况分析 69</w:t>
      </w:r>
    </w:p>
    <w:p>
      <w:pPr>
        <w:spacing w:after="150"/>
      </w:pPr>
      <w:r>
        <w:rPr/>
        <w:t xml:space="preserve">二、企业经营情况分析 69</w:t>
      </w:r>
    </w:p>
    <w:p>
      <w:pPr>
        <w:spacing w:after="150"/>
      </w:pPr>
      <w:r>
        <w:rPr/>
        <w:t xml:space="preserve">三、企业经营优劣势分析 69</w:t>
      </w:r>
    </w:p>
    <w:p>
      <w:pPr>
        <w:spacing w:after="150"/>
      </w:pPr>
      <w:r>
        <w:rPr/>
        <w:t xml:space="preserve">四、企业运营模式分析 70</w:t>
      </w:r>
    </w:p>
    <w:p>
      <w:pPr>
        <w:spacing w:after="150"/>
      </w:pPr>
      <w:r>
        <w:rPr/>
        <w:t xml:space="preserve">第三节 上海野生动物园 70</w:t>
      </w:r>
    </w:p>
    <w:p>
      <w:pPr>
        <w:spacing w:after="150"/>
      </w:pPr>
      <w:r>
        <w:rPr/>
        <w:t xml:space="preserve">一、企业发展简况分析 70</w:t>
      </w:r>
    </w:p>
    <w:p>
      <w:pPr>
        <w:spacing w:after="150"/>
      </w:pPr>
      <w:r>
        <w:rPr/>
        <w:t xml:space="preserve">二、企业经营情况分析 71</w:t>
      </w:r>
    </w:p>
    <w:p>
      <w:pPr>
        <w:spacing w:after="150"/>
      </w:pPr>
      <w:r>
        <w:rPr/>
        <w:t xml:space="preserve">三、企业经营优劣势分析 71</w:t>
      </w:r>
    </w:p>
    <w:p>
      <w:pPr>
        <w:spacing w:after="150"/>
      </w:pPr>
      <w:r>
        <w:rPr/>
        <w:t xml:space="preserve">四、企业运营模式分析 71</w:t>
      </w:r>
    </w:p>
    <w:p>
      <w:pPr>
        <w:spacing w:after="150"/>
      </w:pPr>
      <w:r>
        <w:rPr/>
        <w:t xml:space="preserve">第四节 北京大兴野生动物园 71</w:t>
      </w:r>
    </w:p>
    <w:p>
      <w:pPr>
        <w:spacing w:after="150"/>
      </w:pPr>
      <w:r>
        <w:rPr/>
        <w:t xml:space="preserve">一、企业发展简况分析 71</w:t>
      </w:r>
    </w:p>
    <w:p>
      <w:pPr>
        <w:spacing w:after="150"/>
      </w:pPr>
      <w:r>
        <w:rPr/>
        <w:t xml:space="preserve">二、企业经营情况分析 72</w:t>
      </w:r>
    </w:p>
    <w:p>
      <w:pPr>
        <w:spacing w:after="150"/>
      </w:pPr>
      <w:r>
        <w:rPr/>
        <w:t xml:space="preserve">三、企业经营优劣势分析 72</w:t>
      </w:r>
    </w:p>
    <w:p>
      <w:pPr>
        <w:spacing w:after="150"/>
      </w:pPr>
      <w:r>
        <w:rPr/>
        <w:t xml:space="preserve">四、企业运营模式分析 72</w:t>
      </w:r>
    </w:p>
    <w:p>
      <w:pPr>
        <w:spacing w:after="150"/>
      </w:pPr>
      <w:r>
        <w:rPr/>
        <w:t xml:space="preserve">第五节 大连森林动物园 73</w:t>
      </w:r>
    </w:p>
    <w:p>
      <w:pPr>
        <w:spacing w:after="150"/>
      </w:pPr>
      <w:r>
        <w:rPr/>
        <w:t xml:space="preserve">一、企业发展简况分析 73</w:t>
      </w:r>
    </w:p>
    <w:p>
      <w:pPr>
        <w:spacing w:after="150"/>
      </w:pPr>
      <w:r>
        <w:rPr/>
        <w:t xml:space="preserve">二、企业经营情况分析 74</w:t>
      </w:r>
    </w:p>
    <w:p>
      <w:pPr>
        <w:spacing w:after="150"/>
      </w:pPr>
      <w:r>
        <w:rPr/>
        <w:t xml:space="preserve">三、企业经营优劣势分析 74</w:t>
      </w:r>
    </w:p>
    <w:p>
      <w:pPr>
        <w:spacing w:after="150"/>
      </w:pPr>
      <w:r>
        <w:rPr/>
        <w:t xml:space="preserve">四、企业运营模式分析 75</w:t>
      </w:r>
    </w:p>
    <w:p>
      <w:pPr>
        <w:spacing w:after="150"/>
      </w:pPr>
      <w:r>
        <w:rPr/>
        <w:t xml:space="preserve">第六节 西安秦岭野生动物园 75</w:t>
      </w:r>
    </w:p>
    <w:p>
      <w:pPr>
        <w:spacing w:after="150"/>
      </w:pPr>
      <w:r>
        <w:rPr/>
        <w:t xml:space="preserve">一、企业发展简况分析 75</w:t>
      </w:r>
    </w:p>
    <w:p>
      <w:pPr>
        <w:spacing w:after="150"/>
      </w:pPr>
      <w:r>
        <w:rPr/>
        <w:t xml:space="preserve">二、企业经营情况分析 75</w:t>
      </w:r>
    </w:p>
    <w:p>
      <w:pPr>
        <w:spacing w:after="150"/>
      </w:pPr>
      <w:r>
        <w:rPr/>
        <w:t xml:space="preserve">三、企业经营优劣势分析 75</w:t>
      </w:r>
    </w:p>
    <w:p>
      <w:pPr>
        <w:spacing w:after="150"/>
      </w:pPr>
      <w:r>
        <w:rPr/>
        <w:t xml:space="preserve">四、企业运营模式分析 76</w:t>
      </w:r>
    </w:p>
    <w:p>
      <w:pPr>
        <w:spacing w:after="150"/>
      </w:pPr>
      <w:r>
        <w:rPr/>
        <w:t xml:space="preserve">第七节 常州淹城野生动物园 76</w:t>
      </w:r>
    </w:p>
    <w:p>
      <w:pPr>
        <w:spacing w:after="150"/>
      </w:pPr>
      <w:r>
        <w:rPr/>
        <w:t xml:space="preserve">一、企业发展简况分析 76</w:t>
      </w:r>
    </w:p>
    <w:p>
      <w:pPr>
        <w:spacing w:after="150"/>
      </w:pPr>
      <w:r>
        <w:rPr/>
        <w:t xml:space="preserve">二、企业经营情况分析 77</w:t>
      </w:r>
    </w:p>
    <w:p>
      <w:pPr>
        <w:spacing w:after="150"/>
      </w:pPr>
      <w:r>
        <w:rPr/>
        <w:t xml:space="preserve">三、企业经营优劣势分析 77</w:t>
      </w:r>
    </w:p>
    <w:p>
      <w:pPr>
        <w:spacing w:after="150"/>
      </w:pPr>
      <w:r>
        <w:rPr/>
        <w:t xml:space="preserve">四、企业运营模式分析 77</w:t>
      </w:r>
    </w:p>
    <w:p>
      <w:pPr>
        <w:spacing w:after="150"/>
      </w:pPr>
      <w:r>
        <w:rPr/>
        <w:t xml:space="preserve">第八节 宁波雅戈尔动物园 77</w:t>
      </w:r>
    </w:p>
    <w:p>
      <w:pPr>
        <w:spacing w:after="150"/>
      </w:pPr>
      <w:r>
        <w:rPr/>
        <w:t xml:space="preserve">一、企业发展简况分析 77</w:t>
      </w:r>
    </w:p>
    <w:p>
      <w:pPr>
        <w:spacing w:after="150"/>
      </w:pPr>
      <w:r>
        <w:rPr/>
        <w:t xml:space="preserve">二、企业经营情况分析 78</w:t>
      </w:r>
    </w:p>
    <w:p>
      <w:pPr>
        <w:spacing w:after="150"/>
      </w:pPr>
      <w:r>
        <w:rPr/>
        <w:t xml:space="preserve">三、企业经营优劣势分析 78</w:t>
      </w:r>
    </w:p>
    <w:p>
      <w:pPr>
        <w:spacing w:after="150"/>
      </w:pPr>
      <w:r>
        <w:rPr/>
        <w:t xml:space="preserve">四、企业运营模式分析 79</w:t>
      </w:r>
    </w:p>
    <w:p>
      <w:pPr>
        <w:spacing w:after="150"/>
      </w:pPr>
      <w:r>
        <w:rPr/>
        <w:t xml:space="preserve">第九节 云南野生动物园 79</w:t>
      </w:r>
    </w:p>
    <w:p>
      <w:pPr>
        <w:spacing w:after="150"/>
      </w:pPr>
      <w:r>
        <w:rPr/>
        <w:t xml:space="preserve">一、企业发展简况分析 79</w:t>
      </w:r>
    </w:p>
    <w:p>
      <w:pPr>
        <w:spacing w:after="150"/>
      </w:pPr>
      <w:r>
        <w:rPr/>
        <w:t xml:space="preserve">二、企业经营情况分析 80</w:t>
      </w:r>
    </w:p>
    <w:p>
      <w:pPr>
        <w:spacing w:after="150"/>
      </w:pPr>
      <w:r>
        <w:rPr/>
        <w:t xml:space="preserve">三、企业经营优劣势分析 80</w:t>
      </w:r>
    </w:p>
    <w:p>
      <w:pPr>
        <w:spacing w:after="150"/>
      </w:pPr>
      <w:r>
        <w:rPr/>
        <w:t xml:space="preserve">四、企业运营模式分析 80</w:t>
      </w:r>
    </w:p>
    <w:p>
      <w:pPr>
        <w:spacing w:after="150"/>
      </w:pPr>
      <w:r>
        <w:rPr>
          <w:b w:val="1"/>
          <w:bCs w:val="1"/>
        </w:rPr>
        <w:t xml:space="preserve">第五部分 市场发展趋势</w:t>
      </w:r>
    </w:p>
    <w:p>
      <w:pPr>
        <w:spacing w:after="150"/>
      </w:pPr>
      <w:r>
        <w:rPr>
          <w:b w:val="1"/>
          <w:bCs w:val="1"/>
        </w:rPr>
        <w:t xml:space="preserve">第十章 动物园行业发展趋势分析 82</w:t>
      </w:r>
    </w:p>
    <w:p>
      <w:pPr>
        <w:spacing w:after="150"/>
      </w:pPr>
      <w:r>
        <w:rPr/>
        <w:t xml:space="preserve">第一节 我国动物园行业前景与机遇分析 82</w:t>
      </w:r>
    </w:p>
    <w:p>
      <w:pPr>
        <w:spacing w:after="150"/>
      </w:pPr>
      <w:r>
        <w:rPr/>
        <w:t xml:space="preserve">一、我国动物园行业发展前景 82</w:t>
      </w:r>
    </w:p>
    <w:p>
      <w:pPr>
        <w:spacing w:after="150"/>
      </w:pPr>
      <w:r>
        <w:rPr/>
        <w:t xml:space="preserve">二、我国动物园发展机遇分析 83</w:t>
      </w:r>
    </w:p>
    <w:p>
      <w:pPr>
        <w:spacing w:after="150"/>
      </w:pPr>
      <w:r>
        <w:rPr/>
        <w:t xml:space="preserve">三、2019-2023年动物园行业的发展机遇分析 84</w:t>
      </w:r>
    </w:p>
    <w:p>
      <w:pPr>
        <w:spacing w:after="150"/>
      </w:pPr>
      <w:r>
        <w:rPr/>
        <w:t xml:space="preserve">第二节 2024-2029年中国动物园市场趋势分析 84</w:t>
      </w:r>
    </w:p>
    <w:p>
      <w:pPr>
        <w:spacing w:after="150"/>
      </w:pPr>
      <w:r>
        <w:rPr/>
        <w:t xml:space="preserve">一、2019-2023年动物园市场趋势总结 84</w:t>
      </w:r>
    </w:p>
    <w:p>
      <w:pPr>
        <w:spacing w:after="150"/>
      </w:pPr>
      <w:r>
        <w:rPr/>
        <w:t xml:space="preserve">二、2024-2029年动物园市场发展空间 84</w:t>
      </w:r>
    </w:p>
    <w:p>
      <w:pPr>
        <w:spacing w:after="150"/>
      </w:pPr>
      <w:r>
        <w:rPr/>
        <w:t xml:space="preserve">三、2024-2029年动物园产业政策趋向 85</w:t>
      </w:r>
    </w:p>
    <w:p>
      <w:pPr>
        <w:spacing w:after="150"/>
      </w:pPr>
      <w:r>
        <w:rPr/>
        <w:t xml:space="preserve">四、2024-2029年动物园行业技术革新趋势 85</w:t>
      </w:r>
    </w:p>
    <w:p>
      <w:pPr>
        <w:spacing w:after="150"/>
      </w:pPr>
      <w:r>
        <w:rPr/>
        <w:t xml:space="preserve">五、2024-2029年动物园价格走势分析 88</w:t>
      </w:r>
    </w:p>
    <w:p>
      <w:pPr>
        <w:spacing w:after="150"/>
      </w:pPr>
      <w:r>
        <w:rPr/>
        <w:t xml:space="preserve">六、2024-2029年国际环境对动物园行业的影响 88</w:t>
      </w:r>
    </w:p>
    <w:p>
      <w:pPr>
        <w:spacing w:after="150"/>
      </w:pPr>
      <w:r>
        <w:rPr>
          <w:b w:val="1"/>
          <w:bCs w:val="1"/>
        </w:rPr>
        <w:t xml:space="preserve">第十一章 动物园行业发展趋势与投资战略研究 89</w:t>
      </w:r>
    </w:p>
    <w:p>
      <w:pPr>
        <w:spacing w:after="150"/>
      </w:pPr>
      <w:r>
        <w:rPr/>
        <w:t xml:space="preserve">第一节 动物园市场发展潜力分析 89</w:t>
      </w:r>
    </w:p>
    <w:p>
      <w:pPr>
        <w:spacing w:after="150"/>
      </w:pPr>
      <w:r>
        <w:rPr/>
        <w:t xml:space="preserve">一、市场空间广阔 89</w:t>
      </w:r>
    </w:p>
    <w:p>
      <w:pPr>
        <w:spacing w:after="150"/>
      </w:pPr>
      <w:r>
        <w:rPr/>
        <w:t xml:space="preserve">二、竞争格局变化 89</w:t>
      </w:r>
    </w:p>
    <w:p>
      <w:pPr>
        <w:spacing w:after="150"/>
      </w:pPr>
      <w:r>
        <w:rPr/>
        <w:t xml:space="preserve">三、高科技应用带来新生机 89</w:t>
      </w:r>
    </w:p>
    <w:p>
      <w:pPr>
        <w:spacing w:after="150"/>
      </w:pPr>
      <w:r>
        <w:rPr/>
        <w:t xml:space="preserve">第二节 动物园行业发展趋势分析 90</w:t>
      </w:r>
    </w:p>
    <w:p>
      <w:pPr>
        <w:spacing w:after="150"/>
      </w:pPr>
      <w:r>
        <w:rPr/>
        <w:t xml:space="preserve">一、品牌格局趋势 90</w:t>
      </w:r>
    </w:p>
    <w:p>
      <w:pPr>
        <w:spacing w:after="150"/>
      </w:pPr>
      <w:r>
        <w:rPr/>
        <w:t xml:space="preserve">二、渠道分布趋势 90</w:t>
      </w:r>
    </w:p>
    <w:p>
      <w:pPr>
        <w:spacing w:after="150"/>
      </w:pPr>
      <w:r>
        <w:rPr/>
        <w:t xml:space="preserve">三、消费趋势分析 91</w:t>
      </w:r>
    </w:p>
    <w:p>
      <w:pPr>
        <w:spacing w:after="150"/>
      </w:pPr>
      <w:r>
        <w:rPr/>
        <w:t xml:space="preserve">第三节 动物园行业发展战略研究 91</w:t>
      </w:r>
    </w:p>
    <w:p>
      <w:pPr>
        <w:spacing w:after="150"/>
      </w:pPr>
      <w:r>
        <w:rPr/>
        <w:t xml:space="preserve">一、战略综合规划 91</w:t>
      </w:r>
    </w:p>
    <w:p>
      <w:pPr>
        <w:spacing w:after="150"/>
      </w:pPr>
      <w:r>
        <w:rPr/>
        <w:t xml:space="preserve">二、技术开发战略 92</w:t>
      </w:r>
    </w:p>
    <w:p>
      <w:pPr>
        <w:spacing w:after="150"/>
      </w:pPr>
      <w:r>
        <w:rPr/>
        <w:t xml:space="preserve">三、业务组合战略 93</w:t>
      </w:r>
    </w:p>
    <w:p>
      <w:pPr>
        <w:spacing w:after="150"/>
      </w:pPr>
      <w:r>
        <w:rPr/>
        <w:t xml:space="preserve">四、区域战略规划 93</w:t>
      </w:r>
    </w:p>
    <w:p>
      <w:pPr>
        <w:spacing w:after="150"/>
      </w:pPr>
      <w:r>
        <w:rPr/>
        <w:t xml:space="preserve">五、产业战略规划 93</w:t>
      </w:r>
    </w:p>
    <w:p>
      <w:pPr>
        <w:spacing w:after="150"/>
      </w:pPr>
      <w:r>
        <w:rPr/>
        <w:t xml:space="preserve">六、营销品牌战略 94</w:t>
      </w:r>
    </w:p>
    <w:p>
      <w:pPr>
        <w:spacing w:after="150"/>
      </w:pPr>
      <w:r>
        <w:rPr/>
        <w:t xml:space="preserve">七、竞争战略规划 95</w:t>
      </w:r>
    </w:p>
    <w:p>
      <w:pPr>
        <w:spacing w:after="150"/>
      </w:pPr>
      <w:r>
        <w:rPr/>
        <w:t xml:space="preserve">第四节 对我国动物园品牌的战略思考 96</w:t>
      </w:r>
    </w:p>
    <w:p>
      <w:pPr>
        <w:spacing w:after="150"/>
      </w:pPr>
      <w:r>
        <w:rPr/>
        <w:t xml:space="preserve">一、企业品牌的重要性 96</w:t>
      </w:r>
    </w:p>
    <w:p>
      <w:pPr>
        <w:spacing w:after="150"/>
      </w:pPr>
      <w:r>
        <w:rPr/>
        <w:t xml:space="preserve">二、动物园实施品牌战略的意义 97</w:t>
      </w:r>
    </w:p>
    <w:p>
      <w:pPr>
        <w:spacing w:after="150"/>
      </w:pPr>
      <w:r>
        <w:rPr/>
        <w:t xml:space="preserve">三、动物园企业品牌的现状分析 99</w:t>
      </w:r>
    </w:p>
    <w:p>
      <w:pPr>
        <w:spacing w:after="150"/>
      </w:pPr>
      <w:r>
        <w:rPr/>
        <w:t xml:space="preserve">四、我国动物园企业的品牌战略 99</w:t>
      </w:r>
    </w:p>
    <w:p>
      <w:pPr>
        <w:spacing w:after="150"/>
      </w:pPr>
      <w:r>
        <w:rPr/>
        <w:t xml:space="preserve">五、动物园品牌战略管理的策略 100</w:t>
      </w:r>
    </w:p>
    <w:p>
      <w:pPr>
        <w:spacing w:after="150"/>
      </w:pPr>
      <w:r>
        <w:rPr>
          <w:b w:val="1"/>
          <w:bCs w:val="1"/>
        </w:rPr>
        <w:t xml:space="preserve">第十二章 2024-2029年动物园行业发展预测 101</w:t>
      </w:r>
    </w:p>
    <w:p>
      <w:pPr>
        <w:spacing w:after="150"/>
      </w:pPr>
      <w:r>
        <w:rPr/>
        <w:t xml:space="preserve">第一节 未来动物园需求与消费预测 101</w:t>
      </w:r>
    </w:p>
    <w:p>
      <w:pPr>
        <w:spacing w:after="150"/>
      </w:pPr>
      <w:r>
        <w:rPr/>
        <w:t xml:space="preserve">一、2024-2029年动物园产品消费预测 101</w:t>
      </w:r>
    </w:p>
    <w:p>
      <w:pPr>
        <w:spacing w:after="150"/>
      </w:pPr>
      <w:r>
        <w:rPr/>
        <w:t xml:space="preserve">二、2024-2029年动物园市场规模预测 101</w:t>
      </w:r>
    </w:p>
    <w:p>
      <w:pPr>
        <w:spacing w:after="150"/>
      </w:pPr>
      <w:r>
        <w:rPr/>
        <w:t xml:space="preserve">三、2024-2029年动物园行业总产值预测 101</w:t>
      </w:r>
    </w:p>
    <w:p>
      <w:pPr>
        <w:spacing w:after="150"/>
      </w:pPr>
      <w:r>
        <w:rPr/>
        <w:t xml:space="preserve">四、2024-2029年动物园行业总资产预测 102</w:t>
      </w:r>
    </w:p>
    <w:p>
      <w:pPr>
        <w:spacing w:after="150"/>
      </w:pPr>
      <w:r>
        <w:rPr/>
        <w:t xml:space="preserve">第二节 2024-2029年中国动物园行业供需预测 102</w:t>
      </w:r>
    </w:p>
    <w:p>
      <w:pPr>
        <w:spacing w:after="150"/>
      </w:pPr>
      <w:r>
        <w:rPr/>
        <w:t xml:space="preserve">一、2024-2029年中国动物园供给预测 102</w:t>
      </w:r>
    </w:p>
    <w:p>
      <w:pPr>
        <w:spacing w:after="150"/>
      </w:pPr>
      <w:r>
        <w:rPr/>
        <w:t xml:space="preserve">三、2024-2029年中国动物园需求预测 103</w:t>
      </w:r>
    </w:p>
    <w:p>
      <w:pPr>
        <w:spacing w:after="150"/>
      </w:pPr>
      <w:r>
        <w:rPr/>
        <w:t xml:space="preserve">四、2024-2029年中国动物园供需平衡预测 103</w:t>
      </w:r>
    </w:p>
    <w:p>
      <w:pPr>
        <w:spacing w:after="150"/>
      </w:pPr>
      <w:r>
        <w:rPr/>
        <w:t xml:space="preserve">五、2024-2029年中国动物园产品价格预测 103</w:t>
      </w:r>
    </w:p>
    <w:p>
      <w:pPr>
        <w:spacing w:after="150"/>
      </w:pPr>
      <w:r>
        <w:rPr/>
        <w:t xml:space="preserve">第三节 影响动物园行业发展的主要因素 104</w:t>
      </w:r>
    </w:p>
    <w:p>
      <w:pPr>
        <w:spacing w:after="150"/>
      </w:pPr>
      <w:r>
        <w:rPr/>
        <w:t xml:space="preserve">一、2024-2029年影响动物园行业运行的有利因素分析 104</w:t>
      </w:r>
    </w:p>
    <w:p>
      <w:pPr>
        <w:spacing w:after="150"/>
      </w:pPr>
      <w:r>
        <w:rPr/>
        <w:t xml:space="preserve">二、2024-2029年影响动物园行业运行的稳定因素分析 104</w:t>
      </w:r>
    </w:p>
    <w:p>
      <w:pPr>
        <w:spacing w:after="150"/>
      </w:pPr>
      <w:r>
        <w:rPr/>
        <w:t xml:space="preserve">三、2024-2029年影响动物园行业运行的不利因素分析 104</w:t>
      </w:r>
    </w:p>
    <w:p>
      <w:pPr>
        <w:spacing w:after="150"/>
      </w:pPr>
      <w:r>
        <w:rPr/>
        <w:t xml:space="preserve">四、2024-2029年我国动物园行业发展面临的挑战分析 105</w:t>
      </w:r>
    </w:p>
    <w:p>
      <w:pPr>
        <w:spacing w:after="150"/>
      </w:pPr>
      <w:r>
        <w:rPr/>
        <w:t xml:space="preserve">五、2024-2029年我国动物园行业发展面临的机遇分析 105</w:t>
      </w:r>
    </w:p>
    <w:p>
      <w:pPr>
        <w:spacing w:after="150"/>
      </w:pPr>
      <w:r>
        <w:rPr/>
        <w:t xml:space="preserve">第四节 动物园行业投资风险及控制策略分析 105</w:t>
      </w:r>
    </w:p>
    <w:p>
      <w:pPr>
        <w:spacing w:after="150"/>
      </w:pPr>
      <w:r>
        <w:rPr/>
        <w:t xml:space="preserve">一、2024-2029年动物园行业市场风险及控制策略 105</w:t>
      </w:r>
    </w:p>
    <w:p>
      <w:pPr>
        <w:spacing w:after="150"/>
      </w:pPr>
      <w:r>
        <w:rPr/>
        <w:t xml:space="preserve">二、2024-2029年动物园行业政策风险及控制策略 106</w:t>
      </w:r>
    </w:p>
    <w:p>
      <w:pPr>
        <w:spacing w:after="150"/>
      </w:pPr>
      <w:r>
        <w:rPr/>
        <w:t xml:space="preserve">三、2024-2029年动物园行业经营风险及控制策略 106</w:t>
      </w:r>
    </w:p>
    <w:p>
      <w:pPr>
        <w:spacing w:after="150"/>
      </w:pPr>
      <w:r>
        <w:rPr/>
        <w:t xml:space="preserve">四、2024-2029年动物园行业技术风险及控制策略 107</w:t>
      </w:r>
    </w:p>
    <w:p>
      <w:pPr>
        <w:spacing w:after="150"/>
      </w:pPr>
      <w:r>
        <w:rPr/>
        <w:t xml:space="preserve">五、2024-2029年动物园行业同业竞争风险及控制策略 107</w:t>
      </w:r>
    </w:p>
    <w:p>
      <w:pPr>
        <w:spacing w:after="150"/>
      </w:pPr>
      <w:r>
        <w:rPr/>
        <w:t xml:space="preserve">六、2024-2029年动物园行业其他风险及控制策略 108</w:t>
      </w:r>
    </w:p>
    <w:p>
      <w:pPr>
        <w:spacing w:after="150"/>
      </w:pPr>
      <w:r>
        <w:rPr>
          <w:b w:val="1"/>
          <w:bCs w:val="1"/>
        </w:rPr>
        <w:t xml:space="preserve">第十三章 中道泰和投资建议 109</w:t>
      </w:r>
    </w:p>
    <w:p>
      <w:pPr>
        <w:spacing w:after="150"/>
      </w:pPr>
      <w:r>
        <w:rPr/>
        <w:t xml:space="preserve">第一节 行业研究结论 109</w:t>
      </w:r>
    </w:p>
    <w:p>
      <w:pPr>
        <w:spacing w:after="150"/>
      </w:pPr>
      <w:r>
        <w:rPr/>
        <w:t xml:space="preserve">第二节 行业发展建议 110</w:t>
      </w:r>
    </w:p>
    <w:p>
      <w:pPr>
        <w:spacing w:after="150"/>
      </w:pPr>
      <w:r>
        <w:rPr/>
        <w:t xml:space="preserve">一、动物园行业产业链投资机会 110</w:t>
      </w:r>
    </w:p>
    <w:p>
      <w:pPr>
        <w:spacing w:after="150"/>
      </w:pPr>
      <w:r>
        <w:rPr/>
        <w:t xml:space="preserve">二、动物园行业细分市场投资机会 110</w:t>
      </w:r>
    </w:p>
    <w:p>
      <w:pPr>
        <w:spacing w:after="150"/>
      </w:pPr>
      <w:r>
        <w:rPr/>
        <w:t xml:space="preserve">三、动物园行业重点区域投资机会 111</w:t>
      </w:r>
    </w:p>
    <w:p>
      <w:pPr>
        <w:spacing w:after="150"/>
      </w:pPr>
      <w:r>
        <w:rPr/>
        <w:t xml:space="preserve">四、动物园行业产业发展的空白点分析 111</w:t>
      </w:r>
    </w:p>
    <w:p>
      <w:pPr>
        <w:spacing w:after="150"/>
      </w:pPr>
      <w:r>
        <w:rPr/>
        <w:t xml:space="preserve">五、动物园战略发展的建议 111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图表：2019-2023年全球动物园需求规模 2</w:t>
      </w:r>
    </w:p>
    <w:p>
      <w:pPr>
        <w:spacing w:after="150"/>
      </w:pPr>
      <w:r>
        <w:rPr/>
        <w:t xml:space="preserve">图表：2019-2023年全球动物园人流量 2</w:t>
      </w:r>
    </w:p>
    <w:p>
      <w:pPr>
        <w:spacing w:after="150"/>
      </w:pPr>
      <w:r>
        <w:rPr/>
        <w:t xml:space="preserve">图表：2019-2023年我国动物园数量 11</w:t>
      </w:r>
    </w:p>
    <w:p>
      <w:pPr>
        <w:spacing w:after="150"/>
      </w:pPr>
      <w:r>
        <w:rPr/>
        <w:t xml:space="preserve">图表：2019-2023年我国动物园行业门票收入 11</w:t>
      </w:r>
    </w:p>
    <w:p>
      <w:pPr>
        <w:spacing w:after="150"/>
      </w:pPr>
      <w:r>
        <w:rPr/>
        <w:t xml:space="preserve">图表：濮阳市野生动物园重要场馆及配套设施规划 18</w:t>
      </w:r>
    </w:p>
    <w:p>
      <w:pPr>
        <w:spacing w:after="150"/>
      </w:pPr>
      <w:r>
        <w:rPr/>
        <w:t xml:space="preserve">图表：2019-2023年我国动物园行业平均客流量 20</w:t>
      </w:r>
    </w:p>
    <w:p>
      <w:pPr>
        <w:spacing w:after="150"/>
      </w:pPr>
      <w:r>
        <w:rPr/>
        <w:t xml:space="preserve">图表：2019-2023年我国动物园行业平均票价 20</w:t>
      </w:r>
    </w:p>
    <w:p>
      <w:pPr>
        <w:spacing w:after="150"/>
      </w:pPr>
      <w:r>
        <w:rPr/>
        <w:t xml:space="preserve">图表：人们喜欢动物园的原因分析 24</w:t>
      </w:r>
    </w:p>
    <w:p>
      <w:pPr>
        <w:spacing w:after="150"/>
      </w:pPr>
      <w:r>
        <w:rPr/>
        <w:t xml:space="preserve">图表：2019-2023年中国最受欢迎的十大动物园 27</w:t>
      </w:r>
    </w:p>
    <w:p>
      <w:pPr>
        <w:spacing w:after="150"/>
      </w:pPr>
      <w:r>
        <w:rPr/>
        <w:t xml:space="preserve">图表：2019-2023年我国各类动物园占比 30</w:t>
      </w:r>
    </w:p>
    <w:p>
      <w:pPr>
        <w:spacing w:after="150"/>
      </w:pPr>
      <w:r>
        <w:rPr/>
        <w:t xml:space="preserve">图表：2017中国前十野生动物园人气指数 31</w:t>
      </w:r>
    </w:p>
    <w:p>
      <w:pPr>
        <w:spacing w:after="150"/>
      </w:pPr>
      <w:r>
        <w:rPr/>
        <w:t xml:space="preserve">图表：2019-2023年北京八达岭野生动物园门票收入 57</w:t>
      </w:r>
    </w:p>
    <w:p>
      <w:pPr>
        <w:spacing w:after="150"/>
      </w:pPr>
      <w:r>
        <w:rPr/>
        <w:t xml:space="preserve">图表：2019-2023年广州长隆野生动物园门票收入 60</w:t>
      </w:r>
    </w:p>
    <w:p>
      <w:pPr>
        <w:spacing w:after="150"/>
      </w:pPr>
      <w:r>
        <w:rPr/>
        <w:t xml:space="preserve">图表：2019-2023年上海野生动物园门票收入 62</w:t>
      </w:r>
    </w:p>
    <w:p>
      <w:pPr>
        <w:spacing w:after="150"/>
      </w:pPr>
      <w:r>
        <w:rPr/>
        <w:t xml:space="preserve">图表：2019-2023年北京大兴野生动物园门票收入 63</w:t>
      </w:r>
    </w:p>
    <w:p>
      <w:pPr>
        <w:spacing w:after="150"/>
      </w:pPr>
      <w:r>
        <w:rPr/>
        <w:t xml:space="preserve">图表：2019-2023年上海野生动物园门票收入 65</w:t>
      </w:r>
    </w:p>
    <w:p>
      <w:pPr>
        <w:spacing w:after="150"/>
      </w:pPr>
      <w:r>
        <w:rPr/>
        <w:t xml:space="preserve">图表：2019-2023年上海野生动物园门票收入 66</w:t>
      </w:r>
    </w:p>
    <w:p>
      <w:pPr>
        <w:spacing w:after="150"/>
      </w:pPr>
      <w:r>
        <w:rPr/>
        <w:t xml:space="preserve">图表：2019-2023年常州淹城野生动物园门票收入 68</w:t>
      </w:r>
    </w:p>
    <w:p>
      <w:pPr>
        <w:spacing w:after="150"/>
      </w:pPr>
      <w:r>
        <w:rPr/>
        <w:t xml:space="preserve">图表：2019-2023年上海野生动物园门票收入 69</w:t>
      </w:r>
    </w:p>
    <w:p>
      <w:pPr>
        <w:spacing w:after="150"/>
      </w:pPr>
      <w:r>
        <w:rPr/>
        <w:t xml:space="preserve">图表：2019-2023年上海野生动物园门票收入 71</w:t>
      </w:r>
    </w:p>
    <w:p>
      <w:pPr>
        <w:spacing w:after="150"/>
      </w:pPr>
      <w:r>
        <w:rPr/>
        <w:t xml:space="preserve">图表：2019-2023年中国最受欢迎十大野生动物园 90</w:t>
      </w:r>
    </w:p>
    <w:p>
      <w:pPr>
        <w:spacing w:after="150"/>
      </w:pPr>
      <w:r>
        <w:rPr/>
        <w:t xml:space="preserve">图表：2024-2029年动物园门票收入 92</w:t>
      </w:r>
    </w:p>
    <w:p>
      <w:pPr>
        <w:spacing w:after="150"/>
      </w:pPr>
      <w:r>
        <w:rPr/>
        <w:t xml:space="preserve">图表：2024-2029年动物园市场规模 92</w:t>
      </w:r>
    </w:p>
    <w:p>
      <w:pPr>
        <w:spacing w:after="150"/>
      </w:pPr>
      <w:r>
        <w:rPr/>
        <w:t xml:space="preserve">图表：2024-2029年动物园行业总产值规模 92</w:t>
      </w:r>
    </w:p>
    <w:p>
      <w:pPr>
        <w:spacing w:after="150"/>
      </w:pPr>
      <w:r>
        <w:rPr/>
        <w:t xml:space="preserve">图表：2024-2029年动物园行业总资产规模 93</w:t>
      </w:r>
    </w:p>
    <w:p>
      <w:pPr>
        <w:spacing w:after="150"/>
      </w:pPr>
      <w:r>
        <w:rPr/>
        <w:t xml:space="preserve">图表：2024-2029年动物园行业数量预测 93</w:t>
      </w:r>
    </w:p>
    <w:p>
      <w:pPr>
        <w:spacing w:after="150"/>
      </w:pPr>
      <w:r>
        <w:rPr/>
        <w:t xml:space="preserve">图表：2024-2029年动物园行业需求预测 94</w:t>
      </w:r>
    </w:p>
    <w:p>
      <w:pPr>
        <w:spacing w:after="150"/>
      </w:pPr>
      <w:r>
        <w:rPr/>
        <w:t xml:space="preserve">图表：2024-2029年中国动物园供需比例 94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2024-2029年中国动物园行业供需预测及投资潜力研究报告</dc:title>
  <dc:description>2024-2029年中国动物园行业供需预测及投资潜力研究报告</dc:description>
  <dc:subject>2024-2029年中国动物园行业供需预测及投资潜力研究报告</dc:subject>
  <cp:keywords>研究报告</cp:keywords>
  <cp:category>研究报告</cp:category>
  <cp:lastModifiedBy>北京中道泰和信息咨询有限公司</cp:lastModifiedBy>
  <dcterms:created xsi:type="dcterms:W3CDTF">2024-01-23T02:27:26+08:00</dcterms:created>
  <dcterms:modified xsi:type="dcterms:W3CDTF">2024-01-23T02:27:26+08:00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