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2024-2029年家用燃气灶行业市场深度分析与“互联网+”投资策略分析报告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家用燃气灶企业依托互联网的平台优势，家用燃气灶企业大大扩宽了销售渠道，而且有助于家用燃气灶企业权威品牌的构建，提升企业未来竞争力和壮大企业规模。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家用燃气灶行业分析基础</w:t>
      </w:r>
    </w:p>
    <w:p>
      <w:pPr>
        <w:spacing w:after="150"/>
      </w:pPr>
      <w:r>
        <w:rPr>
          <w:b w:val="1"/>
          <w:bCs w:val="1"/>
        </w:rPr>
        <w:t xml:space="preserve">第一章 家用燃气灶行业概述</w:t>
      </w:r>
    </w:p>
    <w:p>
      <w:pPr>
        <w:spacing w:after="150"/>
      </w:pPr>
      <w:r>
        <w:rPr/>
        <w:t xml:space="preserve">第一节 家用燃气灶行业定义及分类</w:t>
      </w:r>
    </w:p>
    <w:p>
      <w:pPr>
        <w:spacing w:after="150"/>
      </w:pPr>
      <w:r>
        <w:rPr/>
        <w:t xml:space="preserve">一、行业定义</w:t>
      </w:r>
    </w:p>
    <w:p>
      <w:pPr>
        <w:spacing w:after="150"/>
      </w:pPr>
      <w:r>
        <w:rPr/>
        <w:t xml:space="preserve">二、行业分类</w:t>
      </w:r>
    </w:p>
    <w:p>
      <w:pPr>
        <w:spacing w:after="150"/>
      </w:pPr>
      <w:r>
        <w:rPr/>
        <w:t xml:space="preserve">第二节 家用燃气灶行业特点及地位</w:t>
      </w:r>
    </w:p>
    <w:p>
      <w:pPr>
        <w:spacing w:after="150"/>
      </w:pPr>
      <w:r>
        <w:rPr/>
        <w:t xml:space="preserve">一、行业特点</w:t>
      </w:r>
    </w:p>
    <w:p>
      <w:pPr>
        <w:spacing w:after="150"/>
      </w:pPr>
      <w:r>
        <w:rPr/>
        <w:t xml:space="preserve">二、行业地位</w:t>
      </w:r>
    </w:p>
    <w:p>
      <w:pPr>
        <w:spacing w:after="150"/>
      </w:pPr>
      <w:r>
        <w:rPr/>
        <w:t xml:space="preserve">第三节 家用燃气灶行业统计标准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6、行业周期性</w:t>
      </w:r>
    </w:p>
    <w:p>
      <w:pPr>
        <w:spacing w:after="150"/>
      </w:pPr>
      <w:r>
        <w:rPr>
          <w:b w:val="1"/>
          <w:bCs w:val="1"/>
        </w:rPr>
        <w:t xml:space="preserve">第二章 家用燃气灶行业市场环境及影响分析（PEST）</w:t>
      </w:r>
    </w:p>
    <w:p>
      <w:pPr>
        <w:spacing w:after="150"/>
      </w:pPr>
      <w:r>
        <w:rPr/>
        <w:t xml:space="preserve">第一节 家用燃气灶行业政治法律环境分析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家用燃气灶行业经济环境分析(E)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家用燃气灶行业社会环境分析(S)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家用燃气灶行业技术环境分析(T)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我国家用燃气灶行业发展形势分析</w:t>
      </w:r>
    </w:p>
    <w:p>
      <w:pPr>
        <w:spacing w:after="150"/>
      </w:pPr>
      <w:r>
        <w:rPr/>
        <w:t xml:space="preserve">第一节 家用燃气灶行业发展概况</w:t>
      </w:r>
    </w:p>
    <w:p>
      <w:pPr>
        <w:spacing w:after="150"/>
      </w:pPr>
      <w:r>
        <w:rPr/>
        <w:t xml:space="preserve">一、行业发展特点分析</w:t>
      </w:r>
    </w:p>
    <w:p>
      <w:pPr>
        <w:spacing w:after="150"/>
      </w:pPr>
      <w:r>
        <w:rPr/>
        <w:t xml:space="preserve">二、行业投资现状分析</w:t>
      </w:r>
    </w:p>
    <w:p>
      <w:pPr>
        <w:spacing w:after="150"/>
      </w:pPr>
      <w:r>
        <w:rPr/>
        <w:t xml:space="preserve">三、行业总产值分析</w:t>
      </w:r>
    </w:p>
    <w:p>
      <w:pPr>
        <w:spacing w:after="150"/>
      </w:pPr>
      <w:r>
        <w:rPr/>
        <w:t xml:space="preserve">四、行业技术发展分析</w:t>
      </w:r>
    </w:p>
    <w:p>
      <w:pPr>
        <w:spacing w:after="150"/>
      </w:pPr>
      <w:r>
        <w:rPr/>
        <w:t xml:space="preserve">第二节 2019-2023年家用燃气灶行业市场情况分析</w:t>
      </w:r>
    </w:p>
    <w:p>
      <w:pPr>
        <w:spacing w:after="150"/>
      </w:pPr>
      <w:r>
        <w:rPr/>
        <w:t xml:space="preserve">一、行业市场发展分析</w:t>
      </w:r>
    </w:p>
    <w:p>
      <w:pPr>
        <w:spacing w:after="150"/>
      </w:pPr>
      <w:r>
        <w:rPr/>
        <w:t xml:space="preserve">二、市场存在的问题</w:t>
      </w:r>
    </w:p>
    <w:p>
      <w:pPr>
        <w:spacing w:after="150"/>
      </w:pPr>
      <w:r>
        <w:rPr/>
        <w:t xml:space="preserve">三、市场规模分析</w:t>
      </w:r>
    </w:p>
    <w:p>
      <w:pPr>
        <w:spacing w:after="150"/>
      </w:pPr>
      <w:r>
        <w:rPr/>
        <w:t xml:space="preserve">第三节 2019-2023年家用燃气灶产销状况分析</w:t>
      </w:r>
    </w:p>
    <w:p>
      <w:pPr>
        <w:spacing w:after="150"/>
      </w:pPr>
      <w:r>
        <w:rPr/>
        <w:t xml:space="preserve">一、产量分析</w:t>
      </w:r>
    </w:p>
    <w:p>
      <w:pPr>
        <w:spacing w:after="150"/>
      </w:pPr>
      <w:r>
        <w:rPr/>
        <w:t xml:space="preserve">二、产能分析</w:t>
      </w:r>
    </w:p>
    <w:p>
      <w:pPr>
        <w:spacing w:after="150"/>
      </w:pPr>
      <w:r>
        <w:rPr/>
        <w:t xml:space="preserve">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第四章 2019-2023年我国家用燃气灶行业进出口市场分析</w:t>
      </w:r>
    </w:p>
    <w:p>
      <w:pPr>
        <w:spacing w:after="150"/>
      </w:pPr>
      <w:r>
        <w:rPr/>
        <w:t xml:space="preserve">第一节 家用燃气灶进出口市场分析</w:t>
      </w:r>
    </w:p>
    <w:p>
      <w:pPr>
        <w:spacing w:after="150"/>
      </w:pPr>
      <w:r>
        <w:rPr/>
        <w:t xml:space="preserve">一、进出口产品构成特点</w:t>
      </w:r>
    </w:p>
    <w:p>
      <w:pPr>
        <w:spacing w:after="150"/>
      </w:pPr>
      <w:r>
        <w:rPr/>
        <w:t xml:space="preserve">二、2019-2023年家用燃气灶进出口市场发展分析</w:t>
      </w:r>
    </w:p>
    <w:p>
      <w:pPr>
        <w:spacing w:after="150"/>
      </w:pPr>
      <w:r>
        <w:rPr/>
        <w:t xml:space="preserve">第二节 家用燃气灶进出口数据统计</w:t>
      </w:r>
    </w:p>
    <w:p>
      <w:pPr>
        <w:spacing w:after="150"/>
      </w:pPr>
      <w:r>
        <w:rPr/>
        <w:t xml:space="preserve">一、2019-2023年家用燃气灶进口量统计</w:t>
      </w:r>
    </w:p>
    <w:p>
      <w:pPr>
        <w:spacing w:after="150"/>
      </w:pPr>
      <w:r>
        <w:rPr/>
        <w:t xml:space="preserve">二、2019-2023年家用燃气灶出口量统计</w:t>
      </w:r>
    </w:p>
    <w:p>
      <w:pPr>
        <w:spacing w:after="150"/>
      </w:pPr>
      <w:r>
        <w:rPr/>
        <w:t xml:space="preserve">第三节 家用燃气灶进出口区域格局分析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2024-2029年家用燃气灶进出口预测</w:t>
      </w:r>
    </w:p>
    <w:p>
      <w:pPr>
        <w:spacing w:after="150"/>
      </w:pPr>
      <w:r>
        <w:rPr/>
        <w:t xml:space="preserve">一、2024-2029年家用燃气灶进口预测</w:t>
      </w:r>
    </w:p>
    <w:p>
      <w:pPr>
        <w:spacing w:after="150"/>
      </w:pPr>
      <w:r>
        <w:rPr/>
        <w:t xml:space="preserve">二、2024-2029年家用燃气灶出口预测</w:t>
      </w:r>
    </w:p>
    <w:p>
      <w:pPr>
        <w:spacing w:after="150"/>
      </w:pPr>
      <w:r>
        <w:rPr>
          <w:b w:val="1"/>
          <w:bCs w:val="1"/>
        </w:rPr>
        <w:t xml:space="preserve">第五章 2019-2023年我国家用燃气灶行业产业链分析</w:t>
      </w:r>
    </w:p>
    <w:p>
      <w:pPr>
        <w:spacing w:after="150"/>
      </w:pPr>
      <w:r>
        <w:rPr/>
        <w:t xml:space="preserve">第一节 家用燃气灶行业产业链分析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家用燃气灶上游行业分析</w:t>
      </w:r>
    </w:p>
    <w:p>
      <w:pPr>
        <w:spacing w:after="150"/>
      </w:pPr>
      <w:r>
        <w:rPr/>
        <w:t xml:space="preserve">一、产品成本构成</w:t>
      </w:r>
    </w:p>
    <w:p>
      <w:pPr>
        <w:spacing w:after="150"/>
      </w:pPr>
      <w:r>
        <w:rPr/>
        <w:t xml:space="preserve">二、上游行业发展现状</w:t>
      </w:r>
    </w:p>
    <w:p>
      <w:pPr>
        <w:spacing w:after="150"/>
      </w:pPr>
      <w:r>
        <w:rPr/>
        <w:t xml:space="preserve">三、2024-2029年家用燃气灶上游行业发展趋势</w:t>
      </w:r>
    </w:p>
    <w:p>
      <w:pPr>
        <w:spacing w:after="150"/>
      </w:pPr>
      <w:r>
        <w:rPr/>
        <w:t xml:space="preserve">四、上游供给对行业的影响</w:t>
      </w:r>
    </w:p>
    <w:p>
      <w:pPr>
        <w:spacing w:after="150"/>
      </w:pPr>
      <w:r>
        <w:rPr/>
        <w:t xml:space="preserve">第三节 家用燃气灶下游行业分析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三、2024-2029年家用燃气灶下游行业发展趋势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中国家用燃气灶行业消费市场分析</w:t>
      </w:r>
    </w:p>
    <w:p>
      <w:pPr>
        <w:spacing w:after="150"/>
      </w:pPr>
      <w:r>
        <w:rPr/>
        <w:t xml:space="preserve">第一节 家用燃气灶市场消费需求分析</w:t>
      </w:r>
    </w:p>
    <w:p>
      <w:pPr>
        <w:spacing w:after="150"/>
      </w:pPr>
      <w:r>
        <w:rPr/>
        <w:t xml:space="preserve">一、市场的消费需求变化</w:t>
      </w:r>
    </w:p>
    <w:p>
      <w:pPr>
        <w:spacing w:after="150"/>
      </w:pPr>
      <w:r>
        <w:rPr/>
        <w:t xml:space="preserve">二、行业的需求情况分析</w:t>
      </w:r>
    </w:p>
    <w:p>
      <w:pPr>
        <w:spacing w:after="150"/>
      </w:pPr>
      <w:r>
        <w:rPr/>
        <w:t xml:space="preserve">三、2019-2023年品牌市场消费需求分析</w:t>
      </w:r>
    </w:p>
    <w:p>
      <w:pPr>
        <w:spacing w:after="150"/>
      </w:pPr>
      <w:r>
        <w:rPr/>
        <w:t xml:space="preserve">第二节 家用燃气灶市场状况分析</w:t>
      </w:r>
    </w:p>
    <w:p>
      <w:pPr>
        <w:spacing w:after="150"/>
      </w:pPr>
      <w:r>
        <w:rPr/>
        <w:t xml:space="preserve">一、行业消费特点</w:t>
      </w:r>
    </w:p>
    <w:p>
      <w:pPr>
        <w:spacing w:after="150"/>
      </w:pPr>
      <w:r>
        <w:rPr/>
        <w:t xml:space="preserve">二、行业消费分析</w:t>
      </w:r>
    </w:p>
    <w:p>
      <w:pPr>
        <w:spacing w:after="150"/>
      </w:pPr>
      <w:r>
        <w:rPr/>
        <w:t xml:space="preserve">三、行业消费结构分析</w:t>
      </w:r>
    </w:p>
    <w:p>
      <w:pPr>
        <w:spacing w:after="150"/>
      </w:pPr>
      <w:r>
        <w:rPr/>
        <w:t xml:space="preserve">四、行业消费的市场变化</w:t>
      </w:r>
    </w:p>
    <w:p>
      <w:pPr>
        <w:spacing w:after="150"/>
      </w:pPr>
      <w:r>
        <w:rPr/>
        <w:t xml:space="preserve">五、市场的消费方向</w:t>
      </w:r>
    </w:p>
    <w:p>
      <w:pPr>
        <w:spacing w:after="150"/>
      </w:pPr>
      <w:r>
        <w:rPr/>
        <w:t xml:space="preserve">第三节 家用燃气灶行业产品的品牌市场调查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五、行业品牌忠诚度调查</w:t>
      </w:r>
    </w:p>
    <w:p>
      <w:pPr>
        <w:spacing w:after="150"/>
      </w:pPr>
      <w:r>
        <w:rPr/>
        <w:t xml:space="preserve">六、行业品牌市场占有率调查</w:t>
      </w:r>
    </w:p>
    <w:p>
      <w:pPr>
        <w:spacing w:after="150"/>
      </w:pPr>
      <w:r>
        <w:rPr/>
        <w:t xml:space="preserve">七、消费者的消费理念调研</w:t>
      </w:r>
    </w:p>
    <w:p>
      <w:pPr>
        <w:spacing w:after="150"/>
      </w:pPr>
      <w:r>
        <w:rPr>
          <w:b w:val="1"/>
          <w:bCs w:val="1"/>
        </w:rPr>
        <w:t xml:space="preserve">第七章 家用燃气灶行业渠道分析</w:t>
      </w:r>
    </w:p>
    <w:p>
      <w:pPr>
        <w:spacing w:after="150"/>
      </w:pPr>
      <w:r>
        <w:rPr/>
        <w:t xml:space="preserve">第一节 家用燃气灶产品主流渠道形式</w:t>
      </w:r>
    </w:p>
    <w:p>
      <w:pPr>
        <w:spacing w:after="150"/>
      </w:pPr>
      <w:r>
        <w:rPr/>
        <w:t xml:space="preserve">第二节 家用燃气灶各类渠道要素对比</w:t>
      </w:r>
    </w:p>
    <w:p>
      <w:pPr>
        <w:spacing w:after="150"/>
      </w:pPr>
      <w:r>
        <w:rPr/>
        <w:t xml:space="preserve">第三节 家用燃气灶行业销售渠道变化趋势</w:t>
      </w:r>
    </w:p>
    <w:p>
      <w:pPr>
        <w:spacing w:after="150"/>
      </w:pPr>
      <w:r>
        <w:rPr>
          <w:b w:val="1"/>
          <w:bCs w:val="1"/>
        </w:rPr>
        <w:t xml:space="preserve">第八章 我国家用燃气灶行业区域市场分析</w:t>
      </w:r>
    </w:p>
    <w:p>
      <w:pPr>
        <w:spacing w:after="150"/>
      </w:pPr>
      <w:r>
        <w:rPr/>
        <w:t xml:space="preserve">第一节 家用燃气灶行业总体区域结构分析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2019-2023年我国家用燃气灶重点区域市场分析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t xml:space="preserve">第三节 2024-2029年我国家用燃气灶区域市场发展趋势</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“互联网+家用燃气灶”现状</w:t>
      </w:r>
    </w:p>
    <w:p>
      <w:pPr>
        <w:spacing w:after="150"/>
      </w:pPr>
      <w:r>
        <w:rPr/>
        <w:t xml:space="preserve">第一节 家用燃气灶行业互联网模式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二、家用燃气灶人气产品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家用燃气灶行业最新动态</w:t>
      </w:r>
    </w:p>
    <w:p>
      <w:pPr>
        <w:spacing w:after="150"/>
      </w:pPr>
      <w:r>
        <w:rPr>
          <w:b w:val="1"/>
          <w:bCs w:val="1"/>
        </w:rPr>
        <w:t xml:space="preserve">第十一章 国内外“互联网+家用燃气灶”模式经验</w:t>
      </w:r>
    </w:p>
    <w:p>
      <w:pPr>
        <w:spacing w:after="150"/>
      </w:pPr>
      <w:r>
        <w:rPr/>
        <w:t xml:space="preserve">第一节 国外家用燃气灶零售商</w:t>
      </w:r>
    </w:p>
    <w:p>
      <w:pPr>
        <w:spacing w:after="150"/>
      </w:pPr>
      <w:r>
        <w:rPr/>
        <w:t xml:space="preserve">第二节 国内家用燃气灶零售商</w:t>
      </w:r>
    </w:p>
    <w:p>
      <w:pPr>
        <w:spacing w:after="150"/>
      </w:pPr>
      <w:r>
        <w:rPr>
          <w:b w:val="1"/>
          <w:bCs w:val="1"/>
        </w:rPr>
        <w:t xml:space="preserve">第六部分 投资策略分析</w:t>
      </w:r>
    </w:p>
    <w:p>
      <w:pPr>
        <w:spacing w:after="150"/>
      </w:pPr>
      <w:r>
        <w:rPr>
          <w:b w:val="1"/>
          <w:bCs w:val="1"/>
        </w:rPr>
        <w:t xml:space="preserve">第十二章 2024-2029年我国家用燃气灶行业前景及趋势预测</w:t>
      </w:r>
    </w:p>
    <w:p>
      <w:pPr>
        <w:spacing w:after="150"/>
      </w:pPr>
      <w:r>
        <w:rPr/>
        <w:t xml:space="preserve">第一节 2024-2029年家用燃气灶市场发展前景</w:t>
      </w:r>
    </w:p>
    <w:p>
      <w:pPr>
        <w:spacing w:after="150"/>
      </w:pPr>
      <w:r>
        <w:rPr/>
        <w:t xml:space="preserve">一、2024-2029年家用燃气灶市场发展潜力</w:t>
      </w:r>
    </w:p>
    <w:p>
      <w:pPr>
        <w:spacing w:after="150"/>
      </w:pPr>
      <w:r>
        <w:rPr/>
        <w:t xml:space="preserve">二、2024-2029年家用燃气灶市场发展前景展望</w:t>
      </w:r>
    </w:p>
    <w:p>
      <w:pPr>
        <w:spacing w:after="150"/>
      </w:pPr>
      <w:r>
        <w:rPr/>
        <w:t xml:space="preserve">三、2024-2029年家用燃气灶细分行业发展前景分析</w:t>
      </w:r>
    </w:p>
    <w:p>
      <w:pPr>
        <w:spacing w:after="150"/>
      </w:pPr>
      <w:r>
        <w:rPr/>
        <w:t xml:space="preserve">第二节 2024-2029年家用燃气灶市场发展趋势预测</w:t>
      </w:r>
    </w:p>
    <w:p>
      <w:pPr>
        <w:spacing w:after="150"/>
      </w:pPr>
      <w:r>
        <w:rPr/>
        <w:t xml:space="preserve">一、2024-2029年家用燃气灶行业发展趋势</w:t>
      </w:r>
    </w:p>
    <w:p>
      <w:pPr>
        <w:spacing w:after="150"/>
      </w:pPr>
      <w:r>
        <w:rPr/>
        <w:t xml:space="preserve">二、2024-2029年家用燃气灶市场规模预测</w:t>
      </w:r>
    </w:p>
    <w:p>
      <w:pPr>
        <w:spacing w:after="150"/>
      </w:pPr>
      <w:r>
        <w:rPr/>
        <w:t xml:space="preserve">三、2024-2029年家用燃气灶行业应用趋势预测</w:t>
      </w:r>
    </w:p>
    <w:p>
      <w:pPr>
        <w:spacing w:after="150"/>
      </w:pPr>
      <w:r>
        <w:rPr/>
        <w:t xml:space="preserve">四、2024-2029年家用燃气灶细分市场发展趋势预测</w:t>
      </w:r>
    </w:p>
    <w:p>
      <w:pPr>
        <w:spacing w:after="150"/>
      </w:pPr>
      <w:r>
        <w:rPr/>
        <w:t xml:space="preserve">第三节 2024-2029年家用燃气灶行业供需预测</w:t>
      </w:r>
    </w:p>
    <w:p>
      <w:pPr>
        <w:spacing w:after="150"/>
      </w:pPr>
      <w:r>
        <w:rPr/>
        <w:t xml:space="preserve">一、2024-2029年家用燃气灶行业供给预测</w:t>
      </w:r>
    </w:p>
    <w:p>
      <w:pPr>
        <w:spacing w:after="150"/>
      </w:pPr>
      <w:r>
        <w:rPr/>
        <w:t xml:space="preserve">二、2024-2029年家用燃气灶行业需求预测</w:t>
      </w:r>
    </w:p>
    <w:p>
      <w:pPr>
        <w:spacing w:after="150"/>
      </w:pPr>
      <w:r>
        <w:rPr/>
        <w:t xml:space="preserve">三、2024-2029年家用燃气灶行业供需平衡预测</w:t>
      </w:r>
    </w:p>
    <w:p>
      <w:pPr>
        <w:spacing w:after="150"/>
      </w:pPr>
      <w:r>
        <w:rPr/>
        <w:t xml:space="preserve">第四节 影响家用燃气灶企业生产与经营的关键趋势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第十三章 2024-2029年家用燃气灶行业投资策略研究</w:t>
      </w:r>
    </w:p>
    <w:p>
      <w:pPr>
        <w:spacing w:after="150"/>
      </w:pPr>
      <w:r>
        <w:rPr/>
        <w:t xml:space="preserve">第一节 家用燃气灶行业投资特性分析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2024-2029年家用燃气灶行业发展的影响因素</w:t>
      </w:r>
    </w:p>
    <w:p>
      <w:pPr>
        <w:spacing w:after="150"/>
      </w:pPr>
      <w:r>
        <w:rPr/>
        <w:t xml:space="preserve">一、有利因素</w:t>
      </w:r>
    </w:p>
    <w:p>
      <w:pPr>
        <w:spacing w:after="150"/>
      </w:pPr>
      <w:r>
        <w:rPr/>
        <w:t xml:space="preserve">二、不利因素</w:t>
      </w:r>
    </w:p>
    <w:p>
      <w:pPr>
        <w:spacing w:after="150"/>
      </w:pPr>
      <w:r>
        <w:rPr/>
        <w:t xml:space="preserve">第三节 家用燃气灶行业投融资情况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2024-2029年家用燃气灶行业投资机会分析</w:t>
      </w:r>
    </w:p>
    <w:p>
      <w:pPr>
        <w:spacing w:after="150"/>
      </w:pPr>
      <w:r>
        <w:rPr/>
        <w:t xml:space="preserve">二、国际市场投资机会</w:t>
      </w:r>
    </w:p>
    <w:p>
      <w:pPr>
        <w:spacing w:after="150"/>
      </w:pPr>
      <w:r>
        <w:rPr/>
        <w:t xml:space="preserve">一、国内重点区域投资机会</w:t>
      </w:r>
    </w:p>
    <w:p>
      <w:pPr>
        <w:spacing w:after="150"/>
      </w:pPr>
      <w:r>
        <w:rPr/>
        <w:t xml:space="preserve">三、产业链投资机会</w:t>
      </w:r>
    </w:p>
    <w:p>
      <w:pPr>
        <w:spacing w:after="150"/>
      </w:pPr>
      <w:r>
        <w:rPr/>
        <w:t xml:space="preserve">四、细分行业投资机会</w:t>
      </w:r>
    </w:p>
    <w:p>
      <w:pPr>
        <w:spacing w:after="150"/>
      </w:pPr>
      <w:r>
        <w:rPr/>
        <w:t xml:space="preserve">第五节 2024-2029年家用燃气灶行业投资风险及防范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2024-2029年家用燃气灶行业发展建议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第十四章 研究结论及投资建议</w:t>
      </w:r>
    </w:p>
    <w:p>
      <w:pPr>
        <w:spacing w:after="150"/>
      </w:pPr>
      <w:r>
        <w:rPr/>
        <w:t xml:space="preserve">第一节 家用燃气灶行业研究结论及建议</w:t>
      </w:r>
    </w:p>
    <w:p>
      <w:pPr>
        <w:spacing w:after="150"/>
      </w:pPr>
      <w:r>
        <w:rPr/>
        <w:t xml:space="preserve">第二节 家用燃气灶子行业研究结论及建议</w:t>
      </w:r>
    </w:p>
    <w:p>
      <w:pPr>
        <w:spacing w:after="150"/>
      </w:pPr>
      <w:r>
        <w:rPr/>
        <w:t xml:space="preserve">第三节 家用燃气灶行业投资建议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图表：家用燃气灶产业链分析</w:t>
      </w:r>
    </w:p>
    <w:p>
      <w:pPr>
        <w:spacing w:after="150"/>
      </w:pPr>
      <w:r>
        <w:rPr/>
        <w:t xml:space="preserve">图表：家用燃气灶行业盈利影响因素</w:t>
      </w:r>
    </w:p>
    <w:p>
      <w:pPr>
        <w:spacing w:after="150"/>
      </w:pPr>
      <w:r>
        <w:rPr/>
        <w:t xml:space="preserve">图表：家用燃气灶发展相关规划</w:t>
      </w:r>
    </w:p>
    <w:p>
      <w:pPr>
        <w:spacing w:after="150"/>
      </w:pPr>
      <w:r>
        <w:rPr/>
        <w:t xml:space="preserve">图表：家用燃气灶行业竞争格局</w:t>
      </w:r>
    </w:p>
    <w:p>
      <w:pPr>
        <w:spacing w:after="150"/>
      </w:pPr>
      <w:r>
        <w:rPr/>
        <w:t xml:space="preserve">图表：国际家用燃气灶市场规模</w:t>
      </w:r>
    </w:p>
    <w:p>
      <w:pPr>
        <w:spacing w:after="150"/>
      </w:pPr>
      <w:r>
        <w:rPr/>
        <w:t xml:space="preserve">图表：国际家用燃气灶生命周期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图表：2019-2023年中国家用燃气灶市场规模</w:t>
      </w:r>
    </w:p>
    <w:p>
      <w:pPr>
        <w:spacing w:after="150"/>
      </w:pPr>
      <w:r>
        <w:rPr/>
        <w:t xml:space="preserve">图表：2019-2023年我国家用燃气灶需求情况</w:t>
      </w:r>
    </w:p>
    <w:p>
      <w:pPr>
        <w:spacing w:after="150"/>
      </w:pPr>
      <w:r>
        <w:rPr/>
        <w:t xml:space="preserve">图表：2019-2023年我国家用燃气灶主要细分市场结构图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图表：“十四五”期间中国家用燃气灶行业发展规模预测</w:t>
      </w:r>
    </w:p>
    <w:p>
      <w:pPr>
        <w:spacing w:after="150"/>
      </w:pPr>
      <w:r>
        <w:rPr/>
        <w:t xml:space="preserve">图表：“十四五”期间中国家用燃气灶行业发展趋势预测</w:t>
      </w:r>
    </w:p>
    <w:p>
      <w:pPr>
        <w:spacing w:after="150"/>
      </w:pPr>
      <w:r>
        <w:rPr/>
        <w:t xml:space="preserve">图表：2024-2029年中国互联网经济整体规模</w:t>
      </w:r>
    </w:p>
    <w:p>
      <w:pPr>
        <w:spacing w:after="150"/>
      </w:pPr>
      <w:r>
        <w:rPr/>
        <w:t xml:space="preserve">图表：2024-2029年我国家用燃气灶主要细分市场结构趋势</w:t>
      </w:r>
    </w:p>
    <w:p>
      <w:pPr>
        <w:spacing w:after="150"/>
      </w:pPr>
      <w:r>
        <w:rPr/>
        <w:t xml:space="preserve">图表：2024-2029年中国家用燃气灶市场规模预测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2024-2029年家用燃气灶行业市场深度分析与“互联网+”投资策略分析报告</dc:title>
  <dc:description>2024-2029年家用燃气灶行业市场深度分析与“互联网+”投资策略分析报告</dc:description>
  <dc:subject>2024-2029年家用燃气灶行业市场深度分析与“互联网+”投资策略分析报告</dc:subject>
  <cp:keywords>研究报告</cp:keywords>
  <cp:category>研究报告</cp:category>
  <cp:lastModifiedBy>北京中道泰和信息咨询有限公司</cp:lastModifiedBy>
  <dcterms:created xsi:type="dcterms:W3CDTF">2024-01-23T02:27:07+08:00</dcterms:created>
  <dcterms:modified xsi:type="dcterms:W3CDTF">2024-01-23T02:27:07+08:00</dcterms:modified>
</cp:coreProperties>
</file>

<file path=docProps/custom.xml><?xml version="1.0" encoding="utf-8"?>
<Properties xmlns="http://schemas.openxmlformats.org/officeDocument/2006/custom-properties" xmlns:vt="http://schemas.openxmlformats.org/officeDocument/2006/docPropsVTypes"/>
</file>