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2024-2029年中国涤纶纤维行业市场分析与投资咨询报告</w:t>
      </w:r>
    </w:p>
    <w:p>
      <w:pPr>
        <w:spacing w:after="150"/>
      </w:pPr>
      <w:r>
        <w:rPr>
          <w:b w:val="1"/>
          <w:bCs w:val="1"/>
        </w:rPr>
        <w:t xml:space="preserve">报告简介</w:t>
      </w:r>
    </w:p>
    <w:p>
      <w:pPr>
        <w:spacing w:after="150"/>
      </w:pPr>
      <w:r>
        <w:rPr/>
        <w:t xml:space="preserve">涤纶纤维由有机二元酸和二元醇缩聚而成的聚酯经纺丝所得的合成纤维。工业化大量生产的聚酯纤维是用聚对苯二甲酸乙二醇酯制成的，中国的商品名为涤纶。是当前合成纤维的第一大品种。涤纶纤维的用处很广，多用于纺织品，能够与其他原料混纺制成各种仿棉、仿麻、仿丝织物，具有极好的免烫和易洗易干等长处。由于受到国家相关行业政策的鼓励，国内涤纶纤维制造业发展蓬勃。就整个国际涤纶纤维市场而言，亚洲地区占世界涤纶纤维市场的85%，而中国则占亚洲地区涤纶纤维市场的97%。当前，中国已经逐渐发展成世界涤纶类产品的重要加工基地，并成为世界涤纶纤维产量最大的国家。</w:t>
      </w:r>
    </w:p>
    <w:p>
      <w:pPr>
        <w:spacing w:after="150"/>
      </w:pPr>
      <w:r>
        <w:rPr/>
        <w:t xml:space="preserve">目前我国涤纶纤维行业发展尚未成熟，涤纶纤维制造行业的进入门槛较低，低水平重复建设现象较为严重，出现生产企业众多，且大多数企业规模较小、产品档次和质量较低、营销能力和产品开发能力有限，低档产品生产能力过剩情况。而另一方面，我国差别化纤维依然要依靠进口才能满足国内需求，涤纶纤维行业存在结构性矛盾。因此只有加大开发差别化纤维的力度，不断推出高附加值的功能性涤纶纤维，才能解决结构性产能过剩问题。未来涤纶纤维下游行业将进入新一轮景气周期从而将为涤纶纤维市场带来新的需求膨胀，涤纶纤维行业的产能过剩问题带来生机。在国家化纤“十三五”规划指出，大力推动资源的循环利用，重点强化废旧聚酯、废丝、废旧化纤制品等回用技术以及产品和成套装备的集成升级与推广使用。加强废物资源化过程中的污染控制和环境风险研究。组织制定纺织制品回收再利用的循环经济发展规划和技术路线图，加快生物质可再生、可降解原料研发，积极推进清洁生产，加强资源综合利用，减少污染物排放量，建立化纤工业循环经济发展模式引导社会绿色消费。</w:t>
      </w:r>
    </w:p>
    <w:p>
      <w:pPr>
        <w:spacing w:after="150"/>
      </w:pPr>
      <w:r>
        <w:rPr/>
        <w:t xml:space="preserve">本研究咨询报告由北京中道泰和信息咨询有限公司领衔撰写，在市场调研基础上，主要依据了国家统计局、中国纺织工业协会、中国涤纶纤维织行业协会、中国纺织服装信息中心、全球纺织、全国商业信息中心、51行业报告网、国内外相关刊物杂志的基础信息以及涤纶纤维科研单位等公布和提供的大量资料，对我国涤纶纤维行业发展现状与前景、市场竞争格局与形势、赢利水平与企业发展、投资策略与风险预警、发展趋势与规划建议等进行深入研究，并重点分析了涤纶纤维行业的前景与风险。报告揭示了涤纶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中国涤纶纤维行业基本概述</w:t>
      </w:r>
    </w:p>
    <w:p>
      <w:pPr>
        <w:spacing w:after="150"/>
      </w:pPr>
      <w:r>
        <w:rPr/>
        <w:t xml:space="preserve">第一节 涤纶纤维行业基本概念</w:t>
      </w:r>
    </w:p>
    <w:p>
      <w:pPr>
        <w:spacing w:after="150"/>
      </w:pPr>
      <w:r>
        <w:rPr/>
        <w:t xml:space="preserve">一、涤纶纤维定义</w:t>
      </w:r>
    </w:p>
    <w:p>
      <w:pPr>
        <w:spacing w:after="150"/>
      </w:pPr>
      <w:r>
        <w:rPr/>
        <w:t xml:space="preserve">二、涤纶纤维制造</w:t>
      </w:r>
    </w:p>
    <w:p>
      <w:pPr>
        <w:spacing w:after="150"/>
      </w:pPr>
      <w:r>
        <w:rPr/>
        <w:t xml:space="preserve">三、涤纶纤维性能用途</w:t>
      </w:r>
    </w:p>
    <w:p>
      <w:pPr>
        <w:spacing w:after="150"/>
      </w:pPr>
      <w:r>
        <w:rPr/>
        <w:t xml:space="preserve">第二节 涤纶纤维主要产品分类</w:t>
      </w:r>
    </w:p>
    <w:p>
      <w:pPr>
        <w:spacing w:after="150"/>
      </w:pPr>
      <w:r>
        <w:rPr/>
        <w:t xml:space="preserve">一、芳香族聚酯纤维</w:t>
      </w:r>
    </w:p>
    <w:p>
      <w:pPr>
        <w:spacing w:after="150"/>
      </w:pPr>
      <w:r>
        <w:rPr/>
        <w:t xml:space="preserve">二、聚酯中空纤维膜</w:t>
      </w:r>
    </w:p>
    <w:p>
      <w:pPr>
        <w:spacing w:after="150"/>
      </w:pPr>
      <w:r>
        <w:rPr/>
        <w:t xml:space="preserve">三、聚酯超细纤维毡</w:t>
      </w:r>
    </w:p>
    <w:p>
      <w:pPr>
        <w:spacing w:after="150"/>
      </w:pPr>
      <w:r>
        <w:rPr/>
        <w:t xml:space="preserve">第三节 中国涤纶纤维行业进入壁垒/退出机制分析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2019-2023年世界涤纶纤维产业运行态势分析</w:t>
      </w:r>
    </w:p>
    <w:p>
      <w:pPr>
        <w:spacing w:after="150"/>
      </w:pPr>
      <w:r>
        <w:rPr/>
        <w:t xml:space="preserve">第一节 2019-2023年世界涤纶纤维产业发展现状分析</w:t>
      </w:r>
    </w:p>
    <w:p>
      <w:pPr>
        <w:spacing w:after="150"/>
      </w:pPr>
      <w:r>
        <w:rPr/>
        <w:t xml:space="preserve">一、世界涤纶工业的回顾</w:t>
      </w:r>
    </w:p>
    <w:p>
      <w:pPr>
        <w:spacing w:after="150"/>
      </w:pPr>
      <w:r>
        <w:rPr/>
        <w:t xml:space="preserve">二、世界涤纶技术分析</w:t>
      </w:r>
    </w:p>
    <w:p>
      <w:pPr>
        <w:spacing w:after="150"/>
      </w:pPr>
      <w:r>
        <w:rPr/>
        <w:t xml:space="preserve">三、世界涤纶生产量分析</w:t>
      </w:r>
    </w:p>
    <w:p>
      <w:pPr>
        <w:spacing w:after="150"/>
      </w:pPr>
      <w:r>
        <w:rPr/>
        <w:t xml:space="preserve">第二节 2019-2023年世界涤纶纤维行业主要国家发展现状分析</w:t>
      </w:r>
    </w:p>
    <w:p>
      <w:pPr>
        <w:spacing w:after="150"/>
      </w:pPr>
      <w:r>
        <w:rPr/>
        <w:t xml:space="preserve">一、韩国</w:t>
      </w:r>
    </w:p>
    <w:p>
      <w:pPr>
        <w:spacing w:after="150"/>
      </w:pPr>
      <w:r>
        <w:rPr/>
        <w:t xml:space="preserve">二、日本</w:t>
      </w:r>
    </w:p>
    <w:p>
      <w:pPr>
        <w:spacing w:after="150"/>
      </w:pPr>
      <w:r>
        <w:rPr/>
        <w:t xml:space="preserve">三、西班牙</w:t>
      </w:r>
    </w:p>
    <w:p>
      <w:pPr>
        <w:spacing w:after="150"/>
      </w:pPr>
      <w:r>
        <w:rPr/>
        <w:t xml:space="preserve">四、澳大利亚</w:t>
      </w:r>
    </w:p>
    <w:p>
      <w:pPr>
        <w:spacing w:after="150"/>
      </w:pPr>
      <w:r>
        <w:rPr>
          <w:b w:val="1"/>
          <w:bCs w:val="1"/>
        </w:rPr>
        <w:t xml:space="preserve">第三章 2019-2023年中国涤纶纤维行业发展环境分析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2019-2023年中国涤纶纤维行业政策环境分析</w:t>
      </w:r>
    </w:p>
    <w:p>
      <w:pPr>
        <w:spacing w:after="150"/>
      </w:pPr>
      <w:r>
        <w:rPr/>
        <w:t xml:space="preserve">一、《涤纶短纤维》标准</w:t>
      </w:r>
    </w:p>
    <w:p>
      <w:pPr>
        <w:spacing w:after="150"/>
      </w:pPr>
      <w:r>
        <w:rPr/>
        <w:t xml:space="preserve">二、涤纶纤维行业相关政策</w:t>
      </w:r>
    </w:p>
    <w:p>
      <w:pPr>
        <w:spacing w:after="150"/>
      </w:pPr>
      <w:r>
        <w:rPr/>
        <w:t xml:space="preserve">三、进出口贸易政策分析</w:t>
      </w:r>
    </w:p>
    <w:p>
      <w:pPr>
        <w:spacing w:after="150"/>
      </w:pPr>
      <w:r>
        <w:rPr/>
        <w:t xml:space="preserve">第三节 2019-2023年中国涤纶纤维行业社会环境分析</w:t>
      </w:r>
    </w:p>
    <w:p>
      <w:pPr>
        <w:spacing w:after="150"/>
      </w:pPr>
      <w:r>
        <w:rPr/>
        <w:t xml:space="preserve">一、教育环境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2019-2023年中国涤纶纤维行业运行态势分析</w:t>
      </w:r>
    </w:p>
    <w:p>
      <w:pPr>
        <w:spacing w:after="150"/>
      </w:pPr>
      <w:r>
        <w:rPr/>
        <w:t xml:space="preserve">第一节 2019-2023年中国涤纶纤维行业运行总况</w:t>
      </w:r>
    </w:p>
    <w:p>
      <w:pPr>
        <w:spacing w:after="150"/>
      </w:pPr>
      <w:r>
        <w:rPr/>
        <w:t xml:space="preserve">一、中国已成为世界上最具活力的化纤聚酯生产大国,占世界总量七成</w:t>
      </w:r>
    </w:p>
    <w:p>
      <w:pPr>
        <w:spacing w:after="150"/>
      </w:pPr>
      <w:r>
        <w:rPr/>
        <w:t xml:space="preserve">二、阳离子染料染改性涤纶纤维的研究</w:t>
      </w:r>
    </w:p>
    <w:p>
      <w:pPr>
        <w:spacing w:after="150"/>
      </w:pPr>
      <w:r>
        <w:rPr/>
        <w:t xml:space="preserve">三、开发改性单体原料为原料的新型聚酯</w:t>
      </w:r>
    </w:p>
    <w:p>
      <w:pPr>
        <w:spacing w:after="150"/>
      </w:pPr>
      <w:r>
        <w:rPr/>
        <w:t xml:space="preserve">四、开发环保型再生涤纶长丝前景无限</w:t>
      </w:r>
    </w:p>
    <w:p>
      <w:pPr>
        <w:spacing w:after="150"/>
      </w:pPr>
      <w:r>
        <w:rPr/>
        <w:t xml:space="preserve">第二节 2019-2023年中国涤纶纤维行业运行存在问题</w:t>
      </w:r>
    </w:p>
    <w:p>
      <w:pPr>
        <w:spacing w:after="150"/>
      </w:pPr>
      <w:r>
        <w:rPr/>
        <w:t xml:space="preserve">一、国内市场上的再生纤维产品仍以低档产品</w:t>
      </w:r>
    </w:p>
    <w:p>
      <w:pPr>
        <w:spacing w:after="150"/>
      </w:pPr>
      <w:r>
        <w:rPr/>
        <w:t xml:space="preserve">二、再生聚酯纤维原料回收存在的问题</w:t>
      </w:r>
    </w:p>
    <w:p>
      <w:pPr>
        <w:spacing w:after="150"/>
      </w:pPr>
      <w:r>
        <w:rPr/>
        <w:t xml:space="preserve">三、再生聚酯纤维产品开发存在的问题</w:t>
      </w:r>
    </w:p>
    <w:p>
      <w:pPr>
        <w:spacing w:after="150"/>
      </w:pPr>
      <w:r>
        <w:rPr/>
        <w:t xml:space="preserve">第三节 2019-2023年中国涤纶纤维行业问题解决对策</w:t>
      </w:r>
    </w:p>
    <w:p>
      <w:pPr>
        <w:spacing w:after="150"/>
      </w:pPr>
      <w:r>
        <w:rPr/>
        <w:t xml:space="preserve">一、建立政府引导下的原料回收体系和质量监管体系</w:t>
      </w:r>
    </w:p>
    <w:p>
      <w:pPr>
        <w:spacing w:after="150"/>
      </w:pPr>
      <w:r>
        <w:rPr/>
        <w:t xml:space="preserve">二、以纤维生产企业为核心延伸再生聚酯纺织品的产业链</w:t>
      </w:r>
    </w:p>
    <w:p>
      <w:pPr>
        <w:spacing w:after="150"/>
      </w:pPr>
      <w:r>
        <w:rPr/>
        <w:t xml:space="preserve">三、提高消费者意识，构筑绿色、环保的市场消费环境</w:t>
      </w:r>
    </w:p>
    <w:p>
      <w:pPr>
        <w:spacing w:after="150"/>
      </w:pPr>
      <w:r>
        <w:rPr>
          <w:b w:val="1"/>
          <w:bCs w:val="1"/>
        </w:rPr>
        <w:t xml:space="preserve">第五章 2019-2023年中国涤纶纤维行业经济运行指标分析</w:t>
      </w:r>
    </w:p>
    <w:p>
      <w:pPr>
        <w:spacing w:after="150"/>
      </w:pPr>
      <w:r>
        <w:rPr/>
        <w:t xml:space="preserve">第一节 2019-2023年中国涤纶纤维行业产量分析</w:t>
      </w:r>
    </w:p>
    <w:p>
      <w:pPr>
        <w:spacing w:after="150"/>
      </w:pPr>
      <w:r>
        <w:rPr/>
        <w:t xml:space="preserve">一、2019-2023年中国涤纶纤维行业产量分析</w:t>
      </w:r>
    </w:p>
    <w:p>
      <w:pPr>
        <w:spacing w:after="150"/>
      </w:pPr>
      <w:r>
        <w:rPr/>
        <w:t xml:space="preserve">二、2019-2023年中国涤纶纤维行业产量分析</w:t>
      </w:r>
    </w:p>
    <w:p>
      <w:pPr>
        <w:spacing w:after="150"/>
      </w:pPr>
      <w:r>
        <w:rPr/>
        <w:t xml:space="preserve">第二节 2019-2023年中国涤纶纤维行业主要经济指标分析</w:t>
      </w:r>
    </w:p>
    <w:p>
      <w:pPr>
        <w:spacing w:after="150"/>
      </w:pPr>
      <w:r>
        <w:rPr/>
        <w:t xml:space="preserve">一、销售收入前十家企业分析</w:t>
      </w:r>
    </w:p>
    <w:p>
      <w:pPr>
        <w:spacing w:after="150"/>
      </w:pPr>
      <w:r>
        <w:rPr/>
        <w:t xml:space="preserve">二、2019-2023年中国涤纶纤维行业主要经济指标分析</w:t>
      </w:r>
    </w:p>
    <w:p>
      <w:pPr>
        <w:spacing w:after="150"/>
      </w:pPr>
      <w:r>
        <w:rPr/>
        <w:t xml:space="preserve">第三节 2019-2023年中国涤纶纤维行业绩效分析</w:t>
      </w:r>
    </w:p>
    <w:p>
      <w:pPr>
        <w:spacing w:after="150"/>
      </w:pPr>
      <w:r>
        <w:rPr/>
        <w:t xml:space="preserve">一、2019-2023年行业产销情况</w:t>
      </w:r>
    </w:p>
    <w:p>
      <w:pPr>
        <w:spacing w:after="150"/>
      </w:pPr>
      <w:r>
        <w:rPr/>
        <w:t xml:space="preserve">二、2019-2023年行业盈利能力分析</w:t>
      </w:r>
    </w:p>
    <w:p>
      <w:pPr>
        <w:spacing w:after="150"/>
      </w:pPr>
      <w:r>
        <w:rPr/>
        <w:t xml:space="preserve">三、2019-2023年行业经营能力分析</w:t>
      </w:r>
    </w:p>
    <w:p>
      <w:pPr>
        <w:spacing w:after="150"/>
      </w:pPr>
      <w:r>
        <w:rPr/>
        <w:t xml:space="preserve">四、2019-2023年行业偿债能力分析</w:t>
      </w:r>
    </w:p>
    <w:p>
      <w:pPr>
        <w:spacing w:after="150"/>
      </w:pPr>
      <w:r>
        <w:rPr>
          <w:b w:val="1"/>
          <w:bCs w:val="1"/>
        </w:rPr>
        <w:t xml:space="preserve">第六章 2019-2023年中国涤纶纤维行业进出口市场分析</w:t>
      </w:r>
    </w:p>
    <w:p>
      <w:pPr>
        <w:spacing w:after="150"/>
      </w:pPr>
      <w:r>
        <w:rPr/>
        <w:t xml:space="preserve">第一节 2019-2023年涤纶纤维行业进口分析</w:t>
      </w:r>
    </w:p>
    <w:p>
      <w:pPr>
        <w:spacing w:after="150"/>
      </w:pPr>
      <w:r>
        <w:rPr/>
        <w:t xml:space="preserve">一、进口总额</w:t>
      </w:r>
    </w:p>
    <w:p>
      <w:pPr>
        <w:spacing w:after="150"/>
      </w:pPr>
      <w:r>
        <w:rPr/>
        <w:t xml:space="preserve">二、进口总量</w:t>
      </w:r>
    </w:p>
    <w:p>
      <w:pPr>
        <w:spacing w:after="150"/>
      </w:pPr>
      <w:r>
        <w:rPr/>
        <w:t xml:space="preserve">第二节 2019-2023年涤纶纤维行业出口分析</w:t>
      </w:r>
    </w:p>
    <w:p>
      <w:pPr>
        <w:spacing w:after="150"/>
      </w:pPr>
      <w:r>
        <w:rPr/>
        <w:t xml:space="preserve">一、出口总额</w:t>
      </w:r>
    </w:p>
    <w:p>
      <w:pPr>
        <w:spacing w:after="150"/>
      </w:pPr>
      <w:r>
        <w:rPr/>
        <w:t xml:space="preserve">二、出口总量</w:t>
      </w:r>
    </w:p>
    <w:p>
      <w:pPr>
        <w:spacing w:after="150"/>
      </w:pPr>
      <w:r>
        <w:rPr/>
        <w:t xml:space="preserve">第三节 2019-2023年涤纶纤维行业进出口格局分析</w:t>
      </w:r>
    </w:p>
    <w:p>
      <w:pPr>
        <w:spacing w:after="150"/>
      </w:pPr>
      <w:r>
        <w:rPr/>
        <w:t xml:space="preserve">一、出口格局</w:t>
      </w:r>
    </w:p>
    <w:p>
      <w:pPr>
        <w:spacing w:after="150"/>
      </w:pPr>
      <w:r>
        <w:rPr/>
        <w:t xml:space="preserve">二、进口格局</w:t>
      </w:r>
    </w:p>
    <w:p>
      <w:pPr>
        <w:spacing w:after="150"/>
      </w:pPr>
      <w:r>
        <w:rPr/>
        <w:t xml:space="preserve">第四节 2019-2023年涤纶纤维行业进出口价格走势分析</w:t>
      </w:r>
    </w:p>
    <w:p>
      <w:pPr>
        <w:spacing w:after="150"/>
      </w:pPr>
      <w:r>
        <w:rPr/>
        <w:t xml:space="preserve">一、进口价格走势</w:t>
      </w:r>
    </w:p>
    <w:p>
      <w:pPr>
        <w:spacing w:after="150"/>
      </w:pPr>
      <w:r>
        <w:rPr/>
        <w:t xml:space="preserve">二、出口价格走势</w:t>
      </w:r>
    </w:p>
    <w:p>
      <w:pPr>
        <w:spacing w:after="150"/>
      </w:pPr>
      <w:r>
        <w:rPr/>
        <w:t xml:space="preserve">三、2024-2029年进出口价格走势预测</w:t>
      </w:r>
    </w:p>
    <w:p>
      <w:pPr>
        <w:spacing w:after="150"/>
      </w:pPr>
      <w:r>
        <w:rPr>
          <w:b w:val="1"/>
          <w:bCs w:val="1"/>
        </w:rPr>
        <w:t xml:space="preserve">第七章 2019-2023年中国涤纶纤维行业区域市场分析</w:t>
      </w:r>
    </w:p>
    <w:p>
      <w:pPr>
        <w:spacing w:after="150"/>
      </w:pPr>
      <w:r>
        <w:rPr/>
        <w:t xml:space="preserve">第一节 2019-2023年中国涤纶纤维行业区域市场结构分析</w:t>
      </w:r>
    </w:p>
    <w:p>
      <w:pPr>
        <w:spacing w:after="150"/>
      </w:pPr>
      <w:r>
        <w:rPr/>
        <w:t xml:space="preserve">一、2019-2023年中国涤纶纤维行业区域市场供给结构分析</w:t>
      </w:r>
    </w:p>
    <w:p>
      <w:pPr>
        <w:spacing w:after="150"/>
      </w:pPr>
      <w:r>
        <w:rPr/>
        <w:t xml:space="preserve">二、2019-2023年中国涤纶纤维行业区域市场需求结构分析</w:t>
      </w:r>
    </w:p>
    <w:p>
      <w:pPr>
        <w:spacing w:after="150"/>
      </w:pPr>
      <w:r>
        <w:rPr/>
        <w:t xml:space="preserve">第二节 2019-2023年中国涤纶纤维行业区域市场发展情况分析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2019-2023年涤纶纤维行业上、下游产业链分析</w:t>
      </w:r>
    </w:p>
    <w:p>
      <w:pPr>
        <w:spacing w:after="150"/>
      </w:pPr>
      <w:r>
        <w:rPr/>
        <w:t xml:space="preserve">第一节 2019-2023年涤纶纤维行业主要上游产业发展分析</w:t>
      </w:r>
    </w:p>
    <w:p>
      <w:pPr>
        <w:spacing w:after="150"/>
      </w:pPr>
      <w:r>
        <w:rPr/>
        <w:t xml:space="preserve">一、2019-2023年上游产业发展现状</w:t>
      </w:r>
    </w:p>
    <w:p>
      <w:pPr>
        <w:spacing w:after="150"/>
      </w:pPr>
      <w:r>
        <w:rPr/>
        <w:t xml:space="preserve">二、2024-2029年上游产业发展趋势</w:t>
      </w:r>
    </w:p>
    <w:p>
      <w:pPr>
        <w:spacing w:after="150"/>
      </w:pPr>
      <w:r>
        <w:rPr/>
        <w:t xml:space="preserve">三、上游产业发展对涤纶纤维行业的影响</w:t>
      </w:r>
    </w:p>
    <w:p>
      <w:pPr>
        <w:spacing w:after="150"/>
      </w:pPr>
      <w:r>
        <w:rPr/>
        <w:t xml:space="preserve">第二节 2019-2023年涤纶纤维行业主要下游产业发展分析</w:t>
      </w:r>
    </w:p>
    <w:p>
      <w:pPr>
        <w:spacing w:after="150"/>
      </w:pPr>
      <w:r>
        <w:rPr/>
        <w:t xml:space="preserve">一、2019-2023年下游产业发展现状</w:t>
      </w:r>
    </w:p>
    <w:p>
      <w:pPr>
        <w:spacing w:after="150"/>
      </w:pPr>
      <w:r>
        <w:rPr/>
        <w:t xml:space="preserve">二、2024-2029年下游产业发展趋势</w:t>
      </w:r>
    </w:p>
    <w:p>
      <w:pPr>
        <w:spacing w:after="150"/>
      </w:pPr>
      <w:r>
        <w:rPr/>
        <w:t xml:space="preserve">三、下游产业发展对对涤纶纤维行业的影响</w:t>
      </w:r>
    </w:p>
    <w:p>
      <w:pPr>
        <w:spacing w:after="150"/>
      </w:pPr>
      <w:r>
        <w:rPr>
          <w:b w:val="1"/>
          <w:bCs w:val="1"/>
        </w:rPr>
        <w:t xml:space="preserve">第三部分 行业竞争格局</w:t>
      </w:r>
    </w:p>
    <w:p>
      <w:pPr>
        <w:spacing w:after="150"/>
      </w:pPr>
      <w:r>
        <w:rPr>
          <w:b w:val="1"/>
          <w:bCs w:val="1"/>
        </w:rPr>
        <w:t xml:space="preserve">第九章 2019-2023年中国涤纶纤维行业竞争格局分析</w:t>
      </w:r>
    </w:p>
    <w:p>
      <w:pPr>
        <w:spacing w:after="150"/>
      </w:pPr>
      <w:r>
        <w:rPr/>
        <w:t xml:space="preserve">第一节 中国涤纶纤维行业竞争格局概况</w:t>
      </w:r>
    </w:p>
    <w:p>
      <w:pPr>
        <w:spacing w:after="150"/>
      </w:pPr>
      <w:r>
        <w:rPr/>
        <w:t xml:space="preserve">一、中国涤纶纤维行业集中度分析</w:t>
      </w:r>
    </w:p>
    <w:p>
      <w:pPr>
        <w:spacing w:after="150"/>
      </w:pPr>
      <w:r>
        <w:rPr/>
        <w:t xml:space="preserve">二、中国涤纶纤维行业竞争程度分析</w:t>
      </w:r>
    </w:p>
    <w:p>
      <w:pPr>
        <w:spacing w:after="150"/>
      </w:pPr>
      <w:r>
        <w:rPr/>
        <w:t xml:space="preserve">第二节 中国涤纶纤维行业结构分析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b w:val="1"/>
          <w:bCs w:val="1"/>
        </w:rPr>
        <w:t xml:space="preserve">第十章 涤纶纤维行业重点企业分析</w:t>
      </w:r>
    </w:p>
    <w:p>
      <w:pPr>
        <w:spacing w:after="150"/>
      </w:pPr>
      <w:r>
        <w:rPr/>
        <w:t xml:space="preserve">第一节 江苏三房巷团体有限公司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江苏恒力化纤有限公司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江苏华宏实业团体有限公司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桐昆团体股份有限公司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纵横控股团体有限公司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浙江恒逸聚合物有限公司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浙江海利控股团体有限公司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浙江荣翔化纤有限公司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福建百宏聚合纤维实业有限公司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荣盛化纤团体有限公司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第十一章 2024-2029年中国涤纶纤维行业投资前景以及预测</w:t>
      </w:r>
    </w:p>
    <w:p>
      <w:pPr>
        <w:spacing w:after="150"/>
      </w:pPr>
      <w:r>
        <w:rPr/>
        <w:t xml:space="preserve">第一节 2024-2029年中国涤纶纤维行业发展前景</w:t>
      </w:r>
    </w:p>
    <w:p>
      <w:pPr>
        <w:spacing w:after="150"/>
      </w:pPr>
      <w:r>
        <w:rPr/>
        <w:t xml:space="preserve">一、2024-2029年中国涤纶纤维行业市场发展潜力</w:t>
      </w:r>
    </w:p>
    <w:p>
      <w:pPr>
        <w:spacing w:after="150"/>
      </w:pPr>
      <w:r>
        <w:rPr/>
        <w:t xml:space="preserve">二、2024-2029年中国涤纶纤维行业市场发展前景展望</w:t>
      </w:r>
    </w:p>
    <w:p>
      <w:pPr>
        <w:spacing w:after="150"/>
      </w:pPr>
      <w:r>
        <w:rPr/>
        <w:t xml:space="preserve">三、2024-2029年中国涤纶纤维行业未来发展前景分析</w:t>
      </w:r>
    </w:p>
    <w:p>
      <w:pPr>
        <w:spacing w:after="150"/>
      </w:pPr>
      <w:r>
        <w:rPr/>
        <w:t xml:space="preserve">第二节 2024-2029年中国涤纶纤维行业市场预测</w:t>
      </w:r>
    </w:p>
    <w:p>
      <w:pPr>
        <w:spacing w:after="150"/>
      </w:pPr>
      <w:r>
        <w:rPr/>
        <w:t xml:space="preserve">一、2024-2029年中国涤纶纤维行业供给预测</w:t>
      </w:r>
    </w:p>
    <w:p>
      <w:pPr>
        <w:spacing w:after="150"/>
      </w:pPr>
      <w:r>
        <w:rPr/>
        <w:t xml:space="preserve">二、2024-2029年中国涤纶纤维行业需求预测</w:t>
      </w:r>
    </w:p>
    <w:p>
      <w:pPr>
        <w:spacing w:after="150"/>
      </w:pPr>
      <w:r>
        <w:rPr/>
        <w:t xml:space="preserve">三、2024-2029年中国涤纶纤维行业竞争格局预测</w:t>
      </w:r>
    </w:p>
    <w:p>
      <w:pPr>
        <w:spacing w:after="150"/>
      </w:pPr>
      <w:r>
        <w:rPr>
          <w:b w:val="1"/>
          <w:bCs w:val="1"/>
        </w:rPr>
        <w:t xml:space="preserve">第十二章 2024-2029年中国涤纶纤维行业投资机会与风险防范措施</w:t>
      </w:r>
    </w:p>
    <w:p>
      <w:pPr>
        <w:spacing w:after="150"/>
      </w:pPr>
      <w:r>
        <w:rPr/>
        <w:t xml:space="preserve">第一节 2024-2029年中国涤纶纤维行业投资机会分析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三、产业链投资机会分析</w:t>
      </w:r>
    </w:p>
    <w:p>
      <w:pPr>
        <w:spacing w:after="150"/>
      </w:pPr>
      <w:r>
        <w:rPr/>
        <w:t xml:space="preserve">第二节 2024-2029年中国涤纶纤维行业投资风险分析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五、政策风险分析</w:t>
      </w:r>
    </w:p>
    <w:p>
      <w:pPr>
        <w:spacing w:after="150"/>
      </w:pPr>
      <w:r>
        <w:rPr/>
        <w:t xml:space="preserve">六、技术风险分析</w:t>
      </w:r>
    </w:p>
    <w:p>
      <w:pPr>
        <w:spacing w:after="150"/>
      </w:pPr>
      <w:r>
        <w:rPr/>
        <w:t xml:space="preserve">七、进入退出风险分析</w:t>
      </w:r>
    </w:p>
    <w:p>
      <w:pPr>
        <w:spacing w:after="150"/>
      </w:pPr>
      <w:r>
        <w:rPr/>
        <w:t xml:space="preserve">第三节 中道泰和建议及防范措施</w:t>
      </w:r>
    </w:p>
    <w:p>
      <w:pPr>
        <w:spacing w:after="150"/>
      </w:pPr>
      <w:r>
        <w:rPr>
          <w:b w:val="1"/>
          <w:bCs w:val="1"/>
        </w:rPr>
        <w:t xml:space="preserve">图表目录</w:t>
      </w:r>
    </w:p>
    <w:p>
      <w:pPr>
        <w:spacing w:after="150"/>
      </w:pPr>
      <w:r>
        <w:rPr/>
        <w:t xml:space="preserve">图表：2019-2023年中国涤纶纤维行业市场规模</w:t>
      </w:r>
    </w:p>
    <w:p>
      <w:pPr>
        <w:spacing w:after="150"/>
      </w:pPr>
      <w:r>
        <w:rPr/>
        <w:t xml:space="preserve">图表：2019-2023年全球涤纶纤维产业市场规模</w:t>
      </w:r>
    </w:p>
    <w:p>
      <w:pPr>
        <w:spacing w:after="150"/>
      </w:pPr>
      <w:r>
        <w:rPr/>
        <w:t xml:space="preserve">图表：2019-2023年涤纶纤维行业重要数据指标比较</w:t>
      </w:r>
    </w:p>
    <w:p>
      <w:pPr>
        <w:spacing w:after="150"/>
      </w:pPr>
      <w:r>
        <w:rPr/>
        <w:t xml:space="preserve">图表：2019-2023年中国涤纶纤维行业销售情况分析</w:t>
      </w:r>
    </w:p>
    <w:p>
      <w:pPr>
        <w:spacing w:after="150"/>
      </w:pPr>
      <w:r>
        <w:rPr/>
        <w:t xml:space="preserve">图表：2019-2023年中国涤纶纤维行业利润情况分析</w:t>
      </w:r>
    </w:p>
    <w:p>
      <w:pPr>
        <w:spacing w:after="150"/>
      </w:pPr>
      <w:r>
        <w:rPr/>
        <w:t xml:space="preserve">图表：2019-2023年中国涤纶纤维行业资产情况分析</w:t>
      </w:r>
    </w:p>
    <w:p>
      <w:pPr>
        <w:spacing w:after="150"/>
      </w:pPr>
      <w:r>
        <w:rPr/>
        <w:t xml:space="preserve">图表：2019-2023年中国涤纶纤维行业竞争力分析</w:t>
      </w:r>
    </w:p>
    <w:p>
      <w:pPr>
        <w:spacing w:after="150"/>
      </w:pPr>
      <w:r>
        <w:rPr/>
        <w:t xml:space="preserve">图表：2024-2029年中国涤纶纤维行业市场前景预测</w:t>
      </w:r>
    </w:p>
    <w:p>
      <w:pPr>
        <w:spacing w:after="150"/>
      </w:pPr>
      <w:r>
        <w:rPr/>
        <w:t xml:space="preserve">图表：2024-2029年中国涤纶纤维行业市场价格走势预测</w:t>
      </w:r>
    </w:p>
    <w:p>
      <w:pPr>
        <w:spacing w:after="150"/>
      </w:pPr>
      <w:r>
        <w:rPr/>
        <w:t xml:space="preserve">图表：2024-2029年中国涤纶纤维行业发展前景预测</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图表：2019-2023年中国涤纶纤维行业产品进口数据</w:t>
      </w:r>
    </w:p>
    <w:p>
      <w:pPr>
        <w:spacing w:after="150"/>
      </w:pPr>
      <w:r>
        <w:rPr/>
        <w:t xml:space="preserve">图表：2019-2023年中国涤纶纤维行业产品出口数据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2024-2029年中国涤纶纤维行业市场分析与投资咨询报告</dc:title>
  <dc:description>2024-2029年中国涤纶纤维行业市场分析与投资咨询报告</dc:description>
  <dc:subject>2024-2029年中国涤纶纤维行业市场分析与投资咨询报告</dc:subject>
  <cp:keywords>研究报告</cp:keywords>
  <cp:category>研究报告</cp:category>
  <cp:lastModifiedBy>北京中道泰和信息咨询有限公司</cp:lastModifiedBy>
  <dcterms:created xsi:type="dcterms:W3CDTF">2024-01-23T02:23:17+08:00</dcterms:created>
  <dcterms:modified xsi:type="dcterms:W3CDTF">2024-01-23T02:23:17+08:00</dcterms:modified>
</cp:coreProperties>
</file>

<file path=docProps/custom.xml><?xml version="1.0" encoding="utf-8"?>
<Properties xmlns="http://schemas.openxmlformats.org/officeDocument/2006/custom-properties" xmlns:vt="http://schemas.openxmlformats.org/officeDocument/2006/docPropsVTypes"/>
</file>