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2026-2031年中国炊具行业发展前景预测与投资战略规划分析报告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炊具研究报告对炊具行业研究的内容和方法进行全面的阐述和论证，对研究过程中所获取的炊具资料进行全面系统的整理和分析，通过图表、统计结果及文献资料，或以纵向的发展过程，或横向类别分析提出论点、分析论据，进行论证。炊具报告绝对如实地反映客观情况，叙述、说明、推断、引用均恰如其分。文字、用词应力求准确。研究报告的文字也简单、明了、通顺、流畅，既明白如话，又把研究的效果准确地、科学地表达出来。炊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炊具行业的发展状况进行了深入透彻地分析，对我国行业市场情况、技术现状、供需形势作了详尽研究，重点分析了国内外重点企业、行业发展趋势以及行业投资情况，报告还对炊具下游行业的发展进行了探讨，是炊具及相关企业、投资部门、研究机构准确了解目前中国市场发展动态，把握炊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2021-2026年世界炊具产业发展状况综述</w:t>
      </w:r>
    </w:p>
    <w:p>
      <w:pPr>
        <w:spacing w:before="75" w:after="0"/>
      </w:pPr>
      <w:r>
        <w:rPr/>
        <w:t xml:space="preserve">第一节 2021-2026年世界炊具产业运行概况</w:t>
      </w:r>
    </w:p>
    <w:p>
      <w:pPr>
        <w:spacing w:before="75" w:after="0"/>
      </w:pPr>
      <w:r>
        <w:rPr/>
        <w:t xml:space="preserve">一、世界炊具产业特点分析</w:t>
      </w:r>
    </w:p>
    <w:p>
      <w:pPr>
        <w:spacing w:before="75" w:after="0"/>
      </w:pPr>
      <w:r>
        <w:rPr/>
        <w:t xml:space="preserve">二、世界炊具品牌分析</w:t>
      </w:r>
    </w:p>
    <w:p>
      <w:pPr>
        <w:spacing w:before="75" w:after="0"/>
      </w:pPr>
      <w:r>
        <w:rPr/>
        <w:t xml:space="preserve">三、世界炊具主要产品市场分析</w:t>
      </w:r>
    </w:p>
    <w:p>
      <w:pPr>
        <w:spacing w:before="75" w:after="0"/>
      </w:pPr>
      <w:r>
        <w:rPr/>
        <w:t xml:space="preserve">第二节 2021-2026年世界主要国家炊具产业分析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二、德国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第三节 2026-2031年世界炊具产业发展趋势分析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2021-2026年中国炊具产业运行环境分析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一、国民经济运行情况GDP(季度更新)</w:t>
      </w:r>
    </w:p>
    <w:p>
      <w:pPr>
        <w:spacing w:before="75" w:after="0"/>
      </w:pPr>
      <w:r>
        <w:rPr/>
        <w:t xml:space="preserve">二、消费价格指数CPI、PPI(按月度更新)</w:t>
      </w:r>
    </w:p>
    <w:p>
      <w:pPr>
        <w:spacing w:before="75" w:after="0"/>
      </w:pPr>
      <w:r>
        <w:rPr/>
        <w:t xml:space="preserve">三、全国居民收入情况(季度更新)</w:t>
      </w:r>
    </w:p>
    <w:p>
      <w:pPr>
        <w:spacing w:before="75" w:after="0"/>
      </w:pPr>
      <w:r>
        <w:rPr/>
        <w:t xml:space="preserve">四、恩格尔系数(年度更新)</w:t>
      </w:r>
    </w:p>
    <w:p>
      <w:pPr>
        <w:spacing w:before="75" w:after="0"/>
      </w:pPr>
      <w:r>
        <w:rPr/>
        <w:t xml:space="preserve">五、工业发展形势(季度更新)</w:t>
      </w:r>
    </w:p>
    <w:p>
      <w:pPr>
        <w:spacing w:before="75" w:after="0"/>
      </w:pPr>
      <w:r>
        <w:rPr/>
        <w:t xml:space="preserve">六、固定资产投资情况(季度更新)</w:t>
      </w:r>
    </w:p>
    <w:p>
      <w:pPr>
        <w:spacing w:before="75" w:after="0"/>
      </w:pPr>
      <w:r>
        <w:rPr/>
        <w:t xml:space="preserve">七、财政收支状况(年度更新)</w:t>
      </w:r>
    </w:p>
    <w:p>
      <w:pPr>
        <w:spacing w:before="75" w:after="0"/>
      </w:pPr>
      <w:r>
        <w:rPr/>
        <w:t xml:space="preserve">八、社会消费品零售总额</w:t>
      </w:r>
    </w:p>
    <w:p>
      <w:pPr>
        <w:spacing w:before="75" w:after="0"/>
      </w:pPr>
      <w:r>
        <w:rPr/>
        <w:t xml:space="preserve">九、对外贸易&amp;进出口</w:t>
      </w:r>
    </w:p>
    <w:p>
      <w:pPr>
        <w:spacing w:before="75" w:after="0"/>
      </w:pPr>
      <w:r>
        <w:rPr/>
        <w:t xml:space="preserve">十、城镇人员从业状况</w:t>
      </w:r>
    </w:p>
    <w:p>
      <w:pPr>
        <w:spacing w:before="75" w:after="0"/>
      </w:pPr>
      <w:r>
        <w:rPr/>
        <w:t xml:space="preserve">第二节 2021-2026年中国炊具产业发展政策环境分析</w:t>
      </w:r>
    </w:p>
    <w:p>
      <w:pPr>
        <w:spacing w:before="75" w:after="0"/>
      </w:pPr>
      <w:r>
        <w:rPr/>
        <w:t xml:space="preserve">一、《家用电器商品维修服务工作管理办法》</w:t>
      </w:r>
    </w:p>
    <w:p>
      <w:pPr>
        <w:spacing w:before="75" w:after="0"/>
      </w:pPr>
      <w:r>
        <w:rPr/>
        <w:t xml:space="preserve">二、《燃气燃烧器具安装维修管理规定》</w:t>
      </w:r>
    </w:p>
    <w:p>
      <w:pPr>
        <w:spacing w:before="75" w:after="0"/>
      </w:pPr>
      <w:r>
        <w:rPr/>
        <w:t xml:space="preserve">三、中国扩大内需保增长的政策解析</w:t>
      </w:r>
    </w:p>
    <w:p>
      <w:pPr>
        <w:spacing w:before="75" w:after="0"/>
      </w:pPr>
      <w:r>
        <w:rPr/>
        <w:t xml:space="preserve">第三节 2021-2026年中国炊具产业发展社会环境分析</w:t>
      </w:r>
    </w:p>
    <w:p>
      <w:pPr>
        <w:spacing w:before="75" w:after="0"/>
      </w:pPr>
      <w:r>
        <w:rPr/>
        <w:t xml:space="preserve">一、中国人口规模及消费观念</w:t>
      </w:r>
    </w:p>
    <w:p>
      <w:pPr>
        <w:spacing w:before="75" w:after="0"/>
      </w:pPr>
      <w:r>
        <w:rPr/>
        <w:t xml:space="preserve">二、节能环保意识加强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2021-2026年中国炊具产业运行形势分析</w:t>
      </w:r>
    </w:p>
    <w:p>
      <w:pPr>
        <w:spacing w:before="75" w:after="0"/>
      </w:pPr>
      <w:r>
        <w:rPr/>
        <w:t xml:space="preserve">第一节 2021-2026年中国炊具行业发展综述</w:t>
      </w:r>
    </w:p>
    <w:p>
      <w:pPr>
        <w:spacing w:before="75" w:after="0"/>
      </w:pPr>
      <w:r>
        <w:rPr/>
        <w:t xml:space="preserve">一、中国炊具行业历程分析</w:t>
      </w:r>
    </w:p>
    <w:p>
      <w:pPr>
        <w:spacing w:before="75" w:after="0"/>
      </w:pPr>
      <w:r>
        <w:rPr/>
        <w:t xml:space="preserve">二、电压力锅行业的发展概述</w:t>
      </w:r>
    </w:p>
    <w:p>
      <w:pPr>
        <w:spacing w:before="75" w:after="0"/>
      </w:pPr>
      <w:r>
        <w:rPr/>
        <w:t xml:space="preserve">三、不粘锅行业经营状况</w:t>
      </w:r>
    </w:p>
    <w:p>
      <w:pPr>
        <w:spacing w:before="75" w:after="0"/>
      </w:pPr>
      <w:r>
        <w:rPr/>
        <w:t xml:space="preserve">第二节 2021-2026年中国炊具行业面临的问题分析</w:t>
      </w:r>
    </w:p>
    <w:p>
      <w:pPr>
        <w:spacing w:before="75" w:after="0"/>
      </w:pPr>
      <w:r>
        <w:rPr/>
        <w:t xml:space="preserve">一、中国炊具行业可持续发展的制约因素</w:t>
      </w:r>
    </w:p>
    <w:p>
      <w:pPr>
        <w:spacing w:before="75" w:after="0"/>
      </w:pPr>
      <w:r>
        <w:rPr/>
        <w:t xml:space="preserve">二、中国炊具行业战略意识弱</w:t>
      </w:r>
    </w:p>
    <w:p>
      <w:pPr>
        <w:spacing w:before="75" w:after="0"/>
      </w:pPr>
      <w:r>
        <w:rPr/>
        <w:t xml:space="preserve">三、无烟锅行业遭遇信任危机</w:t>
      </w:r>
    </w:p>
    <w:p>
      <w:pPr>
        <w:spacing w:before="75" w:after="0"/>
      </w:pPr>
      <w:r>
        <w:rPr/>
        <w:t xml:space="preserve">第三节 2021-2026年中国炊具行业发展策略</w:t>
      </w:r>
    </w:p>
    <w:p>
      <w:pPr>
        <w:spacing w:before="75" w:after="0"/>
      </w:pPr>
      <w:r>
        <w:rPr/>
        <w:t xml:space="preserve">一、炊具行业的差异化战略</w:t>
      </w:r>
    </w:p>
    <w:p>
      <w:pPr>
        <w:spacing w:before="75" w:after="0"/>
      </w:pPr>
      <w:r>
        <w:rPr/>
        <w:t xml:space="preserve">二、中国炊具行业的创新战略</w:t>
      </w:r>
    </w:p>
    <w:p>
      <w:pPr>
        <w:spacing w:before="75" w:after="0"/>
      </w:pPr>
      <w:r>
        <w:rPr/>
        <w:t xml:space="preserve">三、炊具终端营销策略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2021-2026年中国炊具产业市场运行动态分析</w:t>
      </w:r>
    </w:p>
    <w:p>
      <w:pPr>
        <w:spacing w:before="75" w:after="0"/>
      </w:pPr>
      <w:r>
        <w:rPr/>
        <w:t xml:space="preserve">第一节 2021-2026年中国炊具产业市场供需分析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二、产品需求分析</w:t>
      </w:r>
    </w:p>
    <w:p>
      <w:pPr>
        <w:spacing w:before="75" w:after="0"/>
      </w:pPr>
      <w:r>
        <w:rPr/>
        <w:t xml:space="preserve">三、影响供给的因素分析</w:t>
      </w:r>
    </w:p>
    <w:p>
      <w:pPr>
        <w:spacing w:before="75" w:after="0"/>
      </w:pPr>
      <w:r>
        <w:rPr/>
        <w:t xml:space="preserve">第二节 2021-2026年中国炊具行业营销分析</w:t>
      </w:r>
    </w:p>
    <w:p>
      <w:pPr>
        <w:spacing w:before="75" w:after="0"/>
      </w:pPr>
      <w:r>
        <w:rPr/>
        <w:t xml:space="preserve">一、炊具行业营销现状及策略</w:t>
      </w:r>
    </w:p>
    <w:p>
      <w:pPr>
        <w:spacing w:before="75" w:after="0"/>
      </w:pPr>
      <w:r>
        <w:rPr/>
        <w:t xml:space="preserve">二、炊具直销渠道的探讨</w:t>
      </w:r>
    </w:p>
    <w:p>
      <w:pPr>
        <w:spacing w:before="75" w:after="0"/>
      </w:pPr>
      <w:r>
        <w:rPr/>
        <w:t xml:space="preserve">三、炊具重点企业的营销战略分析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2021-2026年中国电饭锅产量数据统计分析</w:t>
      </w:r>
    </w:p>
    <w:p>
      <w:pPr>
        <w:spacing w:before="75" w:after="0"/>
      </w:pPr>
      <w:r>
        <w:rPr/>
        <w:t xml:space="preserve">第一节 2021-2026年中国电饭锅产量数据分析</w:t>
      </w:r>
    </w:p>
    <w:p>
      <w:pPr>
        <w:spacing w:before="75" w:after="0"/>
      </w:pPr>
      <w:r>
        <w:rPr/>
        <w:t xml:space="preserve">一、2021-2026年电饭锅产量数据分析</w:t>
      </w:r>
    </w:p>
    <w:p>
      <w:pPr>
        <w:spacing w:before="75" w:after="0"/>
      </w:pPr>
      <w:r>
        <w:rPr/>
        <w:t xml:space="preserve">二、2021-2026年电饭锅重点省市数据分析</w:t>
      </w:r>
    </w:p>
    <w:p>
      <w:pPr>
        <w:spacing w:before="75" w:after="0"/>
      </w:pPr>
      <w:r>
        <w:rPr/>
        <w:t xml:space="preserve">第二节 2021-2026年中国电饭锅产量数据分析</w:t>
      </w:r>
    </w:p>
    <w:p>
      <w:pPr>
        <w:spacing w:before="75" w:after="0"/>
      </w:pPr>
      <w:r>
        <w:rPr/>
        <w:t xml:space="preserve">一、2021-2026年全国电饭锅产量数据分析</w:t>
      </w:r>
    </w:p>
    <w:p>
      <w:pPr>
        <w:spacing w:before="75" w:after="0"/>
      </w:pPr>
      <w:r>
        <w:rPr/>
        <w:t xml:space="preserve">二、2021-2026年电饭锅重点省市数据分析</w:t>
      </w:r>
    </w:p>
    <w:p>
      <w:pPr>
        <w:spacing w:before="75" w:after="0"/>
      </w:pPr>
      <w:r>
        <w:rPr/>
        <w:t xml:space="preserve">第三节 2021-2026年中国电饭锅产量增长性分析</w:t>
      </w:r>
    </w:p>
    <w:p>
      <w:pPr>
        <w:spacing w:before="75" w:after="0"/>
      </w:pPr>
      <w:r>
        <w:rPr/>
        <w:t xml:space="preserve">一、产量增长</w:t>
      </w:r>
    </w:p>
    <w:p>
      <w:pPr>
        <w:spacing w:before="75" w:after="0"/>
      </w:pPr>
      <w:r>
        <w:rPr/>
        <w:t xml:space="preserve">二、集中度变化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2021-2026年中国家用厨房电器具制造行业数据监测分析</w:t>
      </w:r>
    </w:p>
    <w:p>
      <w:pPr>
        <w:spacing w:before="75" w:after="0"/>
      </w:pPr>
      <w:r>
        <w:rPr/>
        <w:t xml:space="preserve">第一节 2021-2026年中国家用厨房电器具制造行业规模分析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2021-2026年中国家用厨房电器具制造行业结构分析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2021-2026年中国家用厨房电器具制造行业产值分析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2021-2026年中国家用厨房电器具制造行业成本费用分析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2021-2026年中国家用厨房电器具制造行业盈利能力分析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2021-2026年中国炊具热点产品市场剖析</w:t>
      </w:r>
    </w:p>
    <w:p>
      <w:pPr>
        <w:spacing w:before="75" w:after="0"/>
      </w:pPr>
      <w:r>
        <w:rPr/>
        <w:t xml:space="preserve">第一节 电饭锅</w:t>
      </w:r>
    </w:p>
    <w:p>
      <w:pPr>
        <w:spacing w:before="75" w:after="0"/>
      </w:pPr>
      <w:r>
        <w:rPr/>
        <w:t xml:space="preserve">一、紫砂电饭煲成市场主要产品</w:t>
      </w:r>
    </w:p>
    <w:p>
      <w:pPr>
        <w:spacing w:before="75" w:after="0"/>
      </w:pPr>
      <w:r>
        <w:rPr/>
        <w:t xml:space="preserve">二、威王进行电饭煲行业的技术升级</w:t>
      </w:r>
    </w:p>
    <w:p>
      <w:pPr>
        <w:spacing w:before="75" w:after="0"/>
      </w:pPr>
      <w:r>
        <w:rPr/>
        <w:t xml:space="preserve">三、外国品牌电饭煲在中国市场现状</w:t>
      </w:r>
    </w:p>
    <w:p>
      <w:pPr>
        <w:spacing w:before="75" w:after="0"/>
      </w:pPr>
      <w:r>
        <w:rPr/>
        <w:t xml:space="preserve">四、电饭锅良莠不齐</w:t>
      </w:r>
    </w:p>
    <w:p>
      <w:pPr>
        <w:spacing w:before="75" w:after="0"/>
      </w:pPr>
      <w:r>
        <w:rPr/>
        <w:t xml:space="preserve">五、低端电饭锅大有市场</w:t>
      </w:r>
    </w:p>
    <w:p>
      <w:pPr>
        <w:spacing w:before="75" w:after="0"/>
      </w:pPr>
      <w:r>
        <w:rPr/>
        <w:t xml:space="preserve">六、2021-2026年中国重点品牌电饭锅市场销售同比</w:t>
      </w:r>
    </w:p>
    <w:p>
      <w:pPr>
        <w:spacing w:before="75" w:after="0"/>
      </w:pPr>
      <w:r>
        <w:rPr/>
        <w:t xml:space="preserve">第二节 电压力锅</w:t>
      </w:r>
    </w:p>
    <w:p>
      <w:pPr>
        <w:spacing w:before="75" w:after="0"/>
      </w:pPr>
      <w:r>
        <w:rPr/>
        <w:t xml:space="preserve">一、电压力锅催生家庭生活新“食”代</w:t>
      </w:r>
    </w:p>
    <w:p>
      <w:pPr>
        <w:spacing w:before="75" w:after="0"/>
      </w:pPr>
      <w:r>
        <w:rPr/>
        <w:t xml:space="preserve">二、中国电压力锅进入快速发展新时期</w:t>
      </w:r>
    </w:p>
    <w:p>
      <w:pPr>
        <w:spacing w:before="75" w:after="0"/>
      </w:pPr>
      <w:r>
        <w:rPr/>
        <w:t xml:space="preserve">三、中国电压力锅的产销状况</w:t>
      </w:r>
    </w:p>
    <w:p>
      <w:pPr>
        <w:spacing w:before="75" w:after="0"/>
      </w:pPr>
      <w:r>
        <w:rPr/>
        <w:t xml:space="preserve">四、中国电压力锅市场主要品牌分析</w:t>
      </w:r>
    </w:p>
    <w:p>
      <w:pPr>
        <w:spacing w:before="75" w:after="0"/>
      </w:pPr>
      <w:r>
        <w:rPr/>
        <w:t xml:space="preserve">五、电压力锅联盟标准抬高准入门槛</w:t>
      </w:r>
    </w:p>
    <w:p>
      <w:pPr>
        <w:spacing w:before="75" w:after="0"/>
      </w:pPr>
      <w:r>
        <w:rPr/>
        <w:t xml:space="preserve">六、中国电压力锅主流区域市场分析</w:t>
      </w:r>
    </w:p>
    <w:p>
      <w:pPr>
        <w:spacing w:before="75" w:after="0"/>
      </w:pPr>
      <w:r>
        <w:rPr/>
        <w:t xml:space="preserve">第三节 电炒锅</w:t>
      </w:r>
    </w:p>
    <w:p>
      <w:pPr>
        <w:spacing w:before="75" w:after="0"/>
      </w:pPr>
      <w:r>
        <w:rPr/>
        <w:t xml:space="preserve">一、电炒锅普及应用情况</w:t>
      </w:r>
    </w:p>
    <w:p>
      <w:pPr>
        <w:spacing w:before="75" w:after="0"/>
      </w:pPr>
      <w:r>
        <w:rPr/>
        <w:t xml:space="preserve">二、电炒锅品牌销售形势</w:t>
      </w:r>
    </w:p>
    <w:p>
      <w:pPr>
        <w:spacing w:before="75" w:after="0"/>
      </w:pPr>
      <w:r>
        <w:rPr/>
        <w:t xml:space="preserve">三、电炒锅市场价格走势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2021-2026年中国电饭锅进出口数据监测分析（85166030）</w:t>
      </w:r>
    </w:p>
    <w:p>
      <w:pPr>
        <w:spacing w:before="75" w:after="0"/>
      </w:pPr>
      <w:r>
        <w:rPr/>
        <w:t xml:space="preserve">第一节 2021-2026年中国电饭锅进口数据分析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2021-2026年中国电饭锅出口数据分析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2021-2026年中国电饭锅进出口平均单价分析</w:t>
      </w:r>
    </w:p>
    <w:p>
      <w:pPr>
        <w:spacing w:before="75" w:after="0"/>
      </w:pPr>
      <w:r>
        <w:rPr/>
        <w:t xml:space="preserve">第四节 2021-2026年中国电饭锅进出口国家及地区分析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2021-2026年中国电炒锅进出口数据监测分析（85166040）</w:t>
      </w:r>
    </w:p>
    <w:p>
      <w:pPr>
        <w:spacing w:before="75" w:after="0"/>
      </w:pPr>
      <w:r>
        <w:rPr/>
        <w:t xml:space="preserve">第一节 2021-2026年中国电炒锅进口数据分析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2021-2026年中国电炒锅出口数据分析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2021-2026年中国电炒锅进出口平均单价分析</w:t>
      </w:r>
    </w:p>
    <w:p>
      <w:pPr>
        <w:spacing w:before="75" w:after="0"/>
      </w:pPr>
      <w:r>
        <w:rPr/>
        <w:t xml:space="preserve">第四节 2021-2026年中国电炒锅进出口国家及地区分析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2021-2026年中国电磁炉进出口数据监测分析（85166010）</w:t>
      </w:r>
    </w:p>
    <w:p>
      <w:pPr>
        <w:spacing w:before="75" w:after="0"/>
      </w:pPr>
      <w:r>
        <w:rPr/>
        <w:t xml:space="preserve">第一节 2021-2026年中国电磁炉进口数据分析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2021-2026年中国电磁炉出口数据分析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2021-2026年中国电磁炉进出口平均单价分析</w:t>
      </w:r>
    </w:p>
    <w:p>
      <w:pPr>
        <w:spacing w:before="75" w:after="0"/>
      </w:pPr>
      <w:r>
        <w:rPr/>
        <w:t xml:space="preserve">第四节 2021-2026年中国电磁炉进出口国家及地区分析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2021-2026年中国炊具产业市场竞争格局分析</w:t>
      </w:r>
    </w:p>
    <w:p>
      <w:pPr>
        <w:spacing w:before="75" w:after="0"/>
      </w:pPr>
      <w:r>
        <w:rPr/>
        <w:t xml:space="preserve">第一节 2021-2026年中国炊具市场的竞争现状分析</w:t>
      </w:r>
    </w:p>
    <w:p>
      <w:pPr>
        <w:spacing w:before="75" w:after="0"/>
      </w:pPr>
      <w:r>
        <w:rPr/>
        <w:t xml:space="preserve">一、炊具市场竞争日趋激烈</w:t>
      </w:r>
    </w:p>
    <w:p>
      <w:pPr>
        <w:spacing w:before="75" w:after="0"/>
      </w:pPr>
      <w:r>
        <w:rPr/>
        <w:t xml:space="preserve">二、炊具市场竞争格局面临变化</w:t>
      </w:r>
    </w:p>
    <w:p>
      <w:pPr>
        <w:spacing w:before="75" w:after="0"/>
      </w:pPr>
      <w:r>
        <w:rPr/>
        <w:t xml:space="preserve">三、炊具市场的技术争夺战</w:t>
      </w:r>
    </w:p>
    <w:p>
      <w:pPr>
        <w:spacing w:before="75" w:after="0"/>
      </w:pPr>
      <w:r>
        <w:rPr/>
        <w:t xml:space="preserve">第二节 2021-2026年中国炊具产业集中度分析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2026-2031年中国炊具产业提升竞争力策略分析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2021-2026年中国炊具产业优势企业竞争力与关键性数据分析</w:t>
      </w:r>
    </w:p>
    <w:p>
      <w:pPr>
        <w:spacing w:before="75" w:after="0"/>
      </w:pPr>
      <w:r>
        <w:rPr/>
        <w:t xml:space="preserve">第一节 广东美的电器股份有限公司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浙江苏泊尔股份有限公司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浙江先行实业有限公司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江门市安诺特炊具制造有限公司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江阴市长仪集团有限公司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佛山市南海区大沥镇黄岐新南炊具有限公司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宁波市威尔炊具制品有限公司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佛山市南海区鹤峰电化厂有限公司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营口铜大铝业有限责任公司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浙江炊大王炊具有限公司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2021-2026年中国厨具行业运行走势分析</w:t>
      </w:r>
    </w:p>
    <w:p>
      <w:pPr>
        <w:spacing w:before="75" w:after="0"/>
      </w:pPr>
      <w:r>
        <w:rPr/>
        <w:t xml:space="preserve">第一节 2021-2026年中国厨具行业发展概述</w:t>
      </w:r>
    </w:p>
    <w:p>
      <w:pPr>
        <w:spacing w:before="75" w:after="0"/>
      </w:pPr>
      <w:r>
        <w:rPr/>
        <w:t xml:space="preserve">一、中国厨具行业进入现代厨房时代</w:t>
      </w:r>
    </w:p>
    <w:p>
      <w:pPr>
        <w:spacing w:before="75" w:after="0"/>
      </w:pPr>
      <w:r>
        <w:rPr/>
        <w:t xml:space="preserve">二、厨具用品的包装变化</w:t>
      </w:r>
    </w:p>
    <w:p>
      <w:pPr>
        <w:spacing w:before="75" w:after="0"/>
      </w:pPr>
      <w:r>
        <w:rPr/>
        <w:t xml:space="preserve">三、厨具市场消费层次分析</w:t>
      </w:r>
    </w:p>
    <w:p>
      <w:pPr>
        <w:spacing w:before="75" w:after="0"/>
      </w:pPr>
      <w:r>
        <w:rPr/>
        <w:t xml:space="preserve">四、中国厨具行业的品牌问题</w:t>
      </w:r>
    </w:p>
    <w:p>
      <w:pPr>
        <w:spacing w:before="75" w:after="0"/>
      </w:pPr>
      <w:r>
        <w:rPr/>
        <w:t xml:space="preserve">第二节 2021-2026年中国厨具市场动态分析</w:t>
      </w:r>
    </w:p>
    <w:p>
      <w:pPr>
        <w:spacing w:before="75" w:after="0"/>
      </w:pPr>
      <w:r>
        <w:rPr/>
        <w:t xml:space="preserve">一、世博会推升高端厨具市场</w:t>
      </w:r>
    </w:p>
    <w:p>
      <w:pPr>
        <w:spacing w:before="75" w:after="0"/>
      </w:pPr>
      <w:r>
        <w:rPr/>
        <w:t xml:space="preserve">二、金华市塑料餐厨具出口分析</w:t>
      </w:r>
    </w:p>
    <w:p>
      <w:pPr>
        <w:spacing w:before="75" w:after="0"/>
      </w:pPr>
      <w:r>
        <w:rPr/>
        <w:t xml:space="preserve">三、高新技术对厨具市场的影响</w:t>
      </w:r>
    </w:p>
    <w:p>
      <w:pPr>
        <w:spacing w:before="75" w:after="0"/>
      </w:pPr>
      <w:r>
        <w:rPr/>
        <w:t xml:space="preserve">四、厨用电器市场发展态势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2026-2031年中国炊具产业发展前景预测分析</w:t>
      </w:r>
    </w:p>
    <w:p>
      <w:pPr>
        <w:spacing w:before="75" w:after="0"/>
      </w:pPr>
      <w:r>
        <w:rPr/>
        <w:t xml:space="preserve">第一节 2026-2031年中国炊具产业发展趋势分析</w:t>
      </w:r>
    </w:p>
    <w:p>
      <w:pPr>
        <w:spacing w:before="75" w:after="0"/>
      </w:pPr>
      <w:r>
        <w:rPr/>
        <w:t xml:space="preserve">一、炊具市场国内外拓展前景</w:t>
      </w:r>
    </w:p>
    <w:p>
      <w:pPr>
        <w:spacing w:before="75" w:after="0"/>
      </w:pPr>
      <w:r>
        <w:rPr/>
        <w:t xml:space="preserve">二、中国炊具市场空间大</w:t>
      </w:r>
    </w:p>
    <w:p>
      <w:pPr>
        <w:spacing w:before="75" w:after="0"/>
      </w:pPr>
      <w:r>
        <w:rPr/>
        <w:t xml:space="preserve">三、新型炊具产品的发展趋势分析</w:t>
      </w:r>
    </w:p>
    <w:p>
      <w:pPr>
        <w:spacing w:before="75" w:after="0"/>
      </w:pPr>
      <w:r>
        <w:rPr/>
        <w:t xml:space="preserve">四、多功能一体化趋势</w:t>
      </w:r>
    </w:p>
    <w:p>
      <w:pPr>
        <w:spacing w:before="75" w:after="0"/>
      </w:pPr>
      <w:r>
        <w:rPr/>
        <w:t xml:space="preserve">五、智能操作趋势</w:t>
      </w:r>
    </w:p>
    <w:p>
      <w:pPr>
        <w:spacing w:before="75" w:after="0"/>
      </w:pPr>
      <w:r>
        <w:rPr/>
        <w:t xml:space="preserve">六、节能环保趋势分析</w:t>
      </w:r>
    </w:p>
    <w:p>
      <w:pPr>
        <w:spacing w:before="75" w:after="0"/>
      </w:pPr>
      <w:r>
        <w:rPr/>
        <w:t xml:space="preserve">第二节 2026-2031年中国炊具产业市场预测分析</w:t>
      </w:r>
    </w:p>
    <w:p>
      <w:pPr>
        <w:spacing w:before="75" w:after="0"/>
      </w:pPr>
      <w:r>
        <w:rPr/>
        <w:t xml:space="preserve">一、炊具市场供给预测分析</w:t>
      </w:r>
    </w:p>
    <w:p>
      <w:pPr>
        <w:spacing w:before="75" w:after="0"/>
      </w:pPr>
      <w:r>
        <w:rPr/>
        <w:t xml:space="preserve">二、炊具产品需求预测分析</w:t>
      </w:r>
    </w:p>
    <w:p>
      <w:pPr>
        <w:spacing w:before="75" w:after="0"/>
      </w:pPr>
      <w:r>
        <w:rPr/>
        <w:t xml:space="preserve">三、炊具进出口预测分析</w:t>
      </w:r>
    </w:p>
    <w:p>
      <w:pPr>
        <w:spacing w:before="75" w:after="0"/>
      </w:pPr>
      <w:r>
        <w:rPr/>
        <w:t xml:space="preserve">第三节 2026-2031年中国炊具产业市场盈利预测分析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2026-2031年中国炊具产业投资战略研究</w:t>
      </w:r>
    </w:p>
    <w:p>
      <w:pPr>
        <w:spacing w:before="75" w:after="0"/>
      </w:pPr>
      <w:r>
        <w:rPr/>
        <w:t xml:space="preserve">第一节 2026-2031年中国炊具产业投资环境分析</w:t>
      </w:r>
    </w:p>
    <w:p>
      <w:pPr>
        <w:spacing w:before="75" w:after="0"/>
      </w:pPr>
      <w:r>
        <w:rPr/>
        <w:t xml:space="preserve">一、人性化厨具将成市场发展新趋势</w:t>
      </w:r>
    </w:p>
    <w:p>
      <w:pPr>
        <w:spacing w:before="75" w:after="0"/>
      </w:pPr>
      <w:r>
        <w:rPr/>
        <w:t xml:space="preserve">二、厨房电器的一体化趋势</w:t>
      </w:r>
    </w:p>
    <w:p>
      <w:pPr>
        <w:spacing w:before="75" w:after="0"/>
      </w:pPr>
      <w:r>
        <w:rPr/>
        <w:t xml:space="preserve">第二节 2026-2031年中国炊具产业投资机会分析</w:t>
      </w:r>
    </w:p>
    <w:p>
      <w:pPr>
        <w:spacing w:before="75" w:after="0"/>
      </w:pPr>
      <w:r>
        <w:rPr/>
        <w:t xml:space="preserve">一、炊具产业投资热点分析</w:t>
      </w:r>
    </w:p>
    <w:p>
      <w:pPr>
        <w:spacing w:before="75" w:after="0"/>
      </w:pPr>
      <w:r>
        <w:rPr/>
        <w:t xml:space="preserve">二、炊具区域投资潜力分析</w:t>
      </w:r>
    </w:p>
    <w:p>
      <w:pPr>
        <w:spacing w:before="75" w:after="0"/>
      </w:pPr>
      <w:r>
        <w:rPr/>
        <w:t xml:space="preserve">三、与产业链相关的投资机会分析</w:t>
      </w:r>
    </w:p>
    <w:p>
      <w:pPr>
        <w:spacing w:before="75" w:after="0"/>
      </w:pPr>
      <w:r>
        <w:rPr/>
        <w:t xml:space="preserve">第三节 2026-2031年中国炊具产业投资风险分析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第四节 专家观点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图表：2021-2026年中国月度CPI、PPI指数走势图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图表：2021-2026年我国工业增加值增速统计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图表：2021-2026年我国财政收入支出走势图 单位：亿元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图表：2021-2026年我国电饭锅产量变化图 单位：平方米</w:t>
      </w:r>
    </w:p>
    <w:p>
      <w:pPr>
        <w:spacing w:before="75" w:after="0"/>
      </w:pPr>
      <w:r>
        <w:rPr/>
        <w:t xml:space="preserve">图表：2021-2026年我国电饭锅重点省市产量对比图 单位：平方米</w:t>
      </w:r>
    </w:p>
    <w:p>
      <w:pPr>
        <w:spacing w:before="75" w:after="0"/>
      </w:pPr>
      <w:r>
        <w:rPr/>
        <w:t xml:space="preserve">图表：2021-2026年我国电饭锅产量和2021-2026年同期对比图 单位：平方米</w:t>
      </w:r>
    </w:p>
    <w:p>
      <w:pPr>
        <w:spacing w:before="75" w:after="0"/>
      </w:pPr>
      <w:r>
        <w:rPr/>
        <w:t xml:space="preserve">图表：2021-2026年我国电饭锅产量前5位省市对比图 单位：平方米</w:t>
      </w:r>
    </w:p>
    <w:p>
      <w:pPr>
        <w:spacing w:before="75" w:after="0"/>
      </w:pPr>
      <w:r>
        <w:rPr/>
        <w:t xml:space="preserve">图表：2021-2026年我国电饭锅前5位省市产量比例图</w:t>
      </w:r>
    </w:p>
    <w:p>
      <w:pPr>
        <w:spacing w:before="75" w:after="0"/>
      </w:pPr>
      <w:r>
        <w:rPr/>
        <w:t xml:space="preserve">图表：2021-2026年我国电饭锅重点省市产量及增长率统计表 单位：平方米</w:t>
      </w:r>
    </w:p>
    <w:p>
      <w:pPr>
        <w:spacing w:before="75" w:after="0"/>
      </w:pPr>
      <w:r>
        <w:rPr/>
        <w:t xml:space="preserve">图表：2021-2026年我国电饭锅产量增长率排名前5位省市对比图 单位：平方米</w:t>
      </w:r>
    </w:p>
    <w:p>
      <w:pPr>
        <w:spacing w:before="75" w:after="0"/>
      </w:pPr>
      <w:r>
        <w:rPr/>
        <w:t xml:space="preserve">图表：2021-2026年我国电饭锅主要省份产量比重统计表 单位：平方米</w:t>
      </w:r>
    </w:p>
    <w:p>
      <w:pPr>
        <w:spacing w:before="75" w:after="0"/>
      </w:pPr>
      <w:r>
        <w:rPr/>
        <w:t xml:space="preserve">图表：2021-2026年我国电饭锅市场集中度和2021-2026年同期对比图</w:t>
      </w:r>
    </w:p>
    <w:p>
      <w:pPr>
        <w:spacing w:before="75" w:after="0"/>
      </w:pPr>
      <w:r>
        <w:rPr/>
        <w:t xml:space="preserve">图表：2021-2026年我国家用厨房电器具制造行业企业数量增长趋势图</w:t>
      </w:r>
    </w:p>
    <w:p>
      <w:pPr>
        <w:spacing w:before="75" w:after="0"/>
      </w:pPr>
      <w:r>
        <w:rPr/>
        <w:t xml:space="preserve">图表：2021-2026年我国家用厨房电器具制造行业亏损企业数量增长趋势图</w:t>
      </w:r>
    </w:p>
    <w:p>
      <w:pPr>
        <w:spacing w:before="75" w:after="0"/>
      </w:pPr>
      <w:r>
        <w:rPr/>
        <w:t xml:space="preserve">图表：2021-2026年我国家用厨房电器具制造行业从业人数增长趋势图</w:t>
      </w:r>
    </w:p>
    <w:p>
      <w:pPr>
        <w:spacing w:before="75" w:after="0"/>
      </w:pPr>
      <w:r>
        <w:rPr/>
        <w:t xml:space="preserve">图表：2021-2026年我国家用厨房电器具制造行业资产规模增长趋势图</w:t>
      </w:r>
    </w:p>
    <w:p>
      <w:pPr>
        <w:spacing w:before="75" w:after="0"/>
      </w:pPr>
      <w:r>
        <w:rPr/>
        <w:t xml:space="preserve">图表：2021-2026年我国家用厨房电器具制造行业不同类型企业数量分布图</w:t>
      </w:r>
    </w:p>
    <w:p>
      <w:pPr>
        <w:spacing w:before="75" w:after="0"/>
      </w:pPr>
      <w:r>
        <w:rPr/>
        <w:t xml:space="preserve">图表：2021-2026年我国家用厨房电器具制造行业不同所有制企业数量分布图</w:t>
      </w:r>
    </w:p>
    <w:p>
      <w:pPr>
        <w:spacing w:before="75" w:after="0"/>
      </w:pPr>
      <w:r>
        <w:rPr/>
        <w:t xml:space="preserve">图表：2021-2026年我国家用厨房电器具制造行业不同类型企业销售收入分布图</w:t>
      </w:r>
    </w:p>
    <w:p>
      <w:pPr>
        <w:spacing w:before="75" w:after="0"/>
      </w:pPr>
      <w:r>
        <w:rPr/>
        <w:t xml:space="preserve">图表：2021-2026年我国家用厨房电器具制造行业不同所有制企业销售收入分布图</w:t>
      </w:r>
    </w:p>
    <w:p>
      <w:pPr>
        <w:spacing w:before="75" w:after="0"/>
      </w:pPr>
      <w:r>
        <w:rPr/>
        <w:t xml:space="preserve">图表：2021-2026年我国家用厨房电器具制造行业产成品增长趋势图</w:t>
      </w:r>
    </w:p>
    <w:p>
      <w:pPr>
        <w:spacing w:before="75" w:after="0"/>
      </w:pPr>
      <w:r>
        <w:rPr/>
        <w:t xml:space="preserve">图表：2021-2026年我国家用厨房电器具制造行业工业销售产值增长趋势图</w:t>
      </w:r>
    </w:p>
    <w:p>
      <w:pPr>
        <w:spacing w:before="75" w:after="0"/>
      </w:pPr>
      <w:r>
        <w:rPr/>
        <w:t xml:space="preserve">图表：2021-2026年我国家用厨房电器具制造行业出口交货值增长趋势图</w:t>
      </w:r>
    </w:p>
    <w:p>
      <w:pPr>
        <w:spacing w:before="75" w:after="0"/>
      </w:pPr>
      <w:r>
        <w:rPr/>
        <w:t xml:space="preserve">图表：2021-2026年我国家用厨房电器具制造行业销售成本增长趋势图</w:t>
      </w:r>
    </w:p>
    <w:p>
      <w:pPr>
        <w:spacing w:before="75" w:after="0"/>
      </w:pPr>
      <w:r>
        <w:rPr/>
        <w:t xml:space="preserve">图表：2021-2026年我国家用厨房电器具制造行业费用使用统计图</w:t>
      </w:r>
    </w:p>
    <w:p>
      <w:pPr>
        <w:spacing w:before="75" w:after="0"/>
      </w:pPr>
      <w:r>
        <w:rPr/>
        <w:t xml:space="preserve">图表：2021-2026年我国家用厨房电器具制造行业主要盈利指标统计图</w:t>
      </w:r>
    </w:p>
    <w:p>
      <w:pPr>
        <w:spacing w:before="75" w:after="0"/>
      </w:pPr>
      <w:r>
        <w:rPr/>
        <w:t xml:space="preserve">图表：2021-2026年我国家用厨房电器具制造行业主要盈利指标增长趋势图</w:t>
      </w:r>
    </w:p>
    <w:p>
      <w:pPr>
        <w:spacing w:before="75" w:after="0"/>
      </w:pPr>
      <w:r>
        <w:rPr/>
        <w:t xml:space="preserve">图表：2021-2026年中国电饭锅进口数量分析</w:t>
      </w:r>
    </w:p>
    <w:p>
      <w:pPr>
        <w:spacing w:before="75" w:after="0"/>
      </w:pPr>
      <w:r>
        <w:rPr/>
        <w:t xml:space="preserve">图表：2021-2026年中国电饭锅进口金额分析</w:t>
      </w:r>
    </w:p>
    <w:p>
      <w:pPr>
        <w:spacing w:before="75" w:after="0"/>
      </w:pPr>
      <w:r>
        <w:rPr/>
        <w:t xml:space="preserve">图表：2021-2026年中国电饭锅出口数量分析</w:t>
      </w:r>
    </w:p>
    <w:p>
      <w:pPr>
        <w:spacing w:before="75" w:after="0"/>
      </w:pPr>
      <w:r>
        <w:rPr/>
        <w:t xml:space="preserve">图表：2021-2026年中国电饭锅出口金额分析</w:t>
      </w:r>
    </w:p>
    <w:p>
      <w:pPr>
        <w:spacing w:before="75" w:after="0"/>
      </w:pPr>
      <w:r>
        <w:rPr/>
        <w:t xml:space="preserve">图表：2021-2026年中国电饭锅进出口平均单价分析</w:t>
      </w:r>
    </w:p>
    <w:p>
      <w:pPr>
        <w:spacing w:before="75" w:after="0"/>
      </w:pPr>
      <w:r>
        <w:rPr/>
        <w:t xml:space="preserve">图表：2021-2026年中国电饭锅进口国家及地区分析</w:t>
      </w:r>
    </w:p>
    <w:p>
      <w:pPr>
        <w:spacing w:before="75" w:after="0"/>
      </w:pPr>
      <w:r>
        <w:rPr/>
        <w:t xml:space="preserve">图表：2021-2026年中国电饭锅出口国家及地区分析</w:t>
      </w:r>
    </w:p>
    <w:p>
      <w:pPr>
        <w:spacing w:before="75" w:after="0"/>
      </w:pPr>
      <w:r>
        <w:rPr/>
        <w:t xml:space="preserve">图表：2021-2026年中国电炒锅进口数量分析</w:t>
      </w:r>
    </w:p>
    <w:p>
      <w:pPr>
        <w:spacing w:before="75" w:after="0"/>
      </w:pPr>
      <w:r>
        <w:rPr/>
        <w:t xml:space="preserve">图表：2021-2026年中国电炒锅进口金额分析</w:t>
      </w:r>
    </w:p>
    <w:p>
      <w:pPr>
        <w:spacing w:before="75" w:after="0"/>
      </w:pPr>
      <w:r>
        <w:rPr/>
        <w:t xml:space="preserve">图表：2021-2026年中国电炒锅出口数量分析</w:t>
      </w:r>
    </w:p>
    <w:p>
      <w:pPr>
        <w:spacing w:before="75" w:after="0"/>
      </w:pPr>
      <w:r>
        <w:rPr/>
        <w:t xml:space="preserve">图表：2021-2026年中国电炒锅出口金额分析</w:t>
      </w:r>
    </w:p>
    <w:p>
      <w:pPr>
        <w:spacing w:before="75" w:after="0"/>
      </w:pPr>
      <w:r>
        <w:rPr/>
        <w:t xml:space="preserve">图表：2021-2026年中国电炒锅进出口平均单价分析</w:t>
      </w:r>
    </w:p>
    <w:p>
      <w:pPr>
        <w:spacing w:before="75" w:after="0"/>
      </w:pPr>
      <w:r>
        <w:rPr/>
        <w:t xml:space="preserve">图表：2021-2026年中国电炒锅进口国家及地区分析</w:t>
      </w:r>
    </w:p>
    <w:p>
      <w:pPr>
        <w:spacing w:before="75" w:after="0"/>
      </w:pPr>
      <w:r>
        <w:rPr/>
        <w:t xml:space="preserve">图表：2021-2026年中国电炒锅出口国家及地区分析</w:t>
      </w:r>
    </w:p>
    <w:p>
      <w:pPr>
        <w:spacing w:before="75" w:after="0"/>
      </w:pPr>
      <w:r>
        <w:rPr/>
        <w:t xml:space="preserve">图表：2021-2026年中国电磁炉进口数量分析</w:t>
      </w:r>
    </w:p>
    <w:p>
      <w:pPr>
        <w:spacing w:before="75" w:after="0"/>
      </w:pPr>
      <w:r>
        <w:rPr/>
        <w:t xml:space="preserve">图表：2021-2026年中国电磁炉进口金额分析</w:t>
      </w:r>
    </w:p>
    <w:p>
      <w:pPr>
        <w:spacing w:before="75" w:after="0"/>
      </w:pPr>
      <w:r>
        <w:rPr/>
        <w:t xml:space="preserve">图表：2021-2026年中国电磁炉出口数量分析</w:t>
      </w:r>
    </w:p>
    <w:p>
      <w:pPr>
        <w:spacing w:before="75" w:after="0"/>
      </w:pPr>
      <w:r>
        <w:rPr/>
        <w:t xml:space="preserve">图表：2021-2026年中国电磁炉出口金额分析</w:t>
      </w:r>
    </w:p>
    <w:p>
      <w:pPr>
        <w:spacing w:before="75" w:after="0"/>
      </w:pPr>
      <w:r>
        <w:rPr/>
        <w:t xml:space="preserve">图表：2021-2026年中国电磁炉进出口平均单价分析</w:t>
      </w:r>
    </w:p>
    <w:p>
      <w:pPr>
        <w:spacing w:before="75" w:after="0"/>
      </w:pPr>
      <w:r>
        <w:rPr/>
        <w:t xml:space="preserve">图表：2021-2026年中国电磁炉进口国家及地区分析</w:t>
      </w:r>
    </w:p>
    <w:p>
      <w:pPr>
        <w:spacing w:before="75" w:after="0"/>
      </w:pPr>
      <w:r>
        <w:rPr/>
        <w:t xml:space="preserve">图表：2021-2026年中国电磁炉出口国家及地区分析</w:t>
      </w:r>
    </w:p>
    <w:p>
      <w:pPr>
        <w:spacing w:before="75" w:after="0"/>
      </w:pPr>
      <w:r>
        <w:rPr/>
        <w:t xml:space="preserve">图表：广东美的电器股份有限公司主要经济指标走势图</w:t>
      </w:r>
    </w:p>
    <w:p>
      <w:pPr>
        <w:spacing w:before="75" w:after="0"/>
      </w:pPr>
      <w:r>
        <w:rPr/>
        <w:t xml:space="preserve">图表：广东美的电器股份有限公司经营收入走势图</w:t>
      </w:r>
    </w:p>
    <w:p>
      <w:pPr>
        <w:spacing w:before="75" w:after="0"/>
      </w:pPr>
      <w:r>
        <w:rPr/>
        <w:t xml:space="preserve">图表：广东美的电器股份有限公司盈利指标走势图</w:t>
      </w:r>
    </w:p>
    <w:p>
      <w:pPr>
        <w:spacing w:before="75" w:after="0"/>
      </w:pPr>
      <w:r>
        <w:rPr/>
        <w:t xml:space="preserve">图表：广东美的电器股份有限公司负债情况图</w:t>
      </w:r>
    </w:p>
    <w:p>
      <w:pPr>
        <w:spacing w:before="75" w:after="0"/>
      </w:pPr>
      <w:r>
        <w:rPr/>
        <w:t xml:space="preserve">图表：广东美的电器股份有限公司负债指标走势图</w:t>
      </w:r>
    </w:p>
    <w:p>
      <w:pPr>
        <w:spacing w:before="75" w:after="0"/>
      </w:pPr>
      <w:r>
        <w:rPr/>
        <w:t xml:space="preserve">图表：广东美的电器股份有限公司运营能力指标走势图</w:t>
      </w:r>
    </w:p>
    <w:p>
      <w:pPr>
        <w:spacing w:before="75" w:after="0"/>
      </w:pPr>
      <w:r>
        <w:rPr/>
        <w:t xml:space="preserve">图表：广东美的电器股份有限公司成长能力指标走势图</w:t>
      </w:r>
    </w:p>
    <w:p>
      <w:pPr>
        <w:spacing w:before="75" w:after="0"/>
      </w:pPr>
      <w:r>
        <w:rPr/>
        <w:t xml:space="preserve">图表：浙江苏泊尔股份有限公司主要经济指标走势图</w:t>
      </w:r>
    </w:p>
    <w:p>
      <w:pPr>
        <w:spacing w:before="75" w:after="0"/>
      </w:pPr>
      <w:r>
        <w:rPr/>
        <w:t xml:space="preserve">图表：浙江苏泊尔股份有限公司经营收入走势图</w:t>
      </w:r>
    </w:p>
    <w:p>
      <w:pPr>
        <w:spacing w:before="75" w:after="0"/>
      </w:pPr>
      <w:r>
        <w:rPr/>
        <w:t xml:space="preserve">图表：浙江苏泊尔股份有限公司盈利指标走势图</w:t>
      </w:r>
    </w:p>
    <w:p>
      <w:pPr>
        <w:spacing w:before="75" w:after="0"/>
      </w:pPr>
      <w:r>
        <w:rPr/>
        <w:t xml:space="preserve">图表：浙江苏泊尔股份有限公司负债情况图</w:t>
      </w:r>
    </w:p>
    <w:p>
      <w:pPr>
        <w:spacing w:before="75" w:after="0"/>
      </w:pPr>
      <w:r>
        <w:rPr/>
        <w:t xml:space="preserve">图表：浙江苏泊尔股份有限公司负债指标走势图</w:t>
      </w:r>
    </w:p>
    <w:p>
      <w:pPr>
        <w:spacing w:before="75" w:after="0"/>
      </w:pPr>
      <w:r>
        <w:rPr/>
        <w:t xml:space="preserve">图表：浙江苏泊尔股份有限公司运营能力指标走势图</w:t>
      </w:r>
    </w:p>
    <w:p>
      <w:pPr>
        <w:spacing w:before="75" w:after="0"/>
      </w:pPr>
      <w:r>
        <w:rPr/>
        <w:t xml:space="preserve">图表：浙江苏泊尔股份有限公司成长能力指标走势图</w:t>
      </w:r>
    </w:p>
    <w:p>
      <w:pPr>
        <w:spacing w:before="75" w:after="0"/>
      </w:pPr>
      <w:r>
        <w:rPr/>
        <w:t xml:space="preserve">图表：浙江先行实业有限公司主要经济指标走势图</w:t>
      </w:r>
    </w:p>
    <w:p>
      <w:pPr>
        <w:spacing w:before="75" w:after="0"/>
      </w:pPr>
      <w:r>
        <w:rPr/>
        <w:t xml:space="preserve">图表：浙江先行实业有限公司经营收入走势图</w:t>
      </w:r>
    </w:p>
    <w:p>
      <w:pPr>
        <w:spacing w:before="75" w:after="0"/>
      </w:pPr>
      <w:r>
        <w:rPr/>
        <w:t xml:space="preserve">图表：浙江先行实业有限公司盈利指标走势图</w:t>
      </w:r>
    </w:p>
    <w:p>
      <w:pPr>
        <w:spacing w:before="75" w:after="0"/>
      </w:pPr>
      <w:r>
        <w:rPr/>
        <w:t xml:space="preserve">图表：浙江先行实业有限公司负债情况图</w:t>
      </w:r>
    </w:p>
    <w:p>
      <w:pPr>
        <w:spacing w:before="75" w:after="0"/>
      </w:pPr>
      <w:r>
        <w:rPr/>
        <w:t xml:space="preserve">图表：浙江先行实业有限公司负债指标走势图</w:t>
      </w:r>
    </w:p>
    <w:p>
      <w:pPr>
        <w:spacing w:before="75" w:after="0"/>
      </w:pPr>
      <w:r>
        <w:rPr/>
        <w:t xml:space="preserve">图表：浙江先行实业有限公司运营能力指标走势图</w:t>
      </w:r>
    </w:p>
    <w:p>
      <w:pPr>
        <w:spacing w:before="75" w:after="0"/>
      </w:pPr>
      <w:r>
        <w:rPr/>
        <w:t xml:space="preserve">图表：浙江先行实业有限公司成长能力指标走势图</w:t>
      </w:r>
    </w:p>
    <w:p>
      <w:pPr>
        <w:spacing w:before="75" w:after="0"/>
      </w:pPr>
      <w:r>
        <w:rPr/>
        <w:t xml:space="preserve">图表：江门市安诺特炊具制造有限公司主要经济指标走势图</w:t>
      </w:r>
    </w:p>
    <w:p>
      <w:pPr>
        <w:spacing w:before="75" w:after="0"/>
      </w:pPr>
      <w:r>
        <w:rPr/>
        <w:t xml:space="preserve">图表：江门市安诺特炊具制造有限公司经营收入走势图</w:t>
      </w:r>
    </w:p>
    <w:p>
      <w:pPr>
        <w:spacing w:before="75" w:after="0"/>
      </w:pPr>
      <w:r>
        <w:rPr/>
        <w:t xml:space="preserve">图表：江门市安诺特炊具制造有限公司盈利指标走势图</w:t>
      </w:r>
    </w:p>
    <w:p>
      <w:pPr>
        <w:spacing w:before="75" w:after="0"/>
      </w:pPr>
      <w:r>
        <w:rPr/>
        <w:t xml:space="preserve">图表：江门市安诺特炊具制造有限公司负债情况图</w:t>
      </w:r>
    </w:p>
    <w:p>
      <w:pPr>
        <w:spacing w:before="75" w:after="0"/>
      </w:pPr>
      <w:r>
        <w:rPr/>
        <w:t xml:space="preserve">图表：江门市安诺特炊具制造有限公司负债指标走势图</w:t>
      </w:r>
    </w:p>
    <w:p>
      <w:pPr>
        <w:spacing w:before="75" w:after="0"/>
      </w:pPr>
      <w:r>
        <w:rPr/>
        <w:t xml:space="preserve">图表：江门市安诺特炊具制造有限公司运营能力指标走势图</w:t>
      </w:r>
    </w:p>
    <w:p>
      <w:pPr>
        <w:spacing w:before="75" w:after="0"/>
      </w:pPr>
      <w:r>
        <w:rPr/>
        <w:t xml:space="preserve">图表：江门市安诺特炊具制造有限公司成长能力指标走势图</w:t>
      </w:r>
    </w:p>
    <w:p>
      <w:pPr>
        <w:spacing w:before="75" w:after="0"/>
      </w:pPr>
      <w:r>
        <w:rPr/>
        <w:t xml:space="preserve">图表：江阴市长仪集团有限公司主要经济指标走势图</w:t>
      </w:r>
    </w:p>
    <w:p>
      <w:pPr>
        <w:spacing w:before="75" w:after="0"/>
      </w:pPr>
      <w:r>
        <w:rPr/>
        <w:t xml:space="preserve">图表：江阴市长仪集团有限公司经营收入走势图</w:t>
      </w:r>
    </w:p>
    <w:p>
      <w:pPr>
        <w:spacing w:before="75" w:after="0"/>
      </w:pPr>
      <w:r>
        <w:rPr/>
        <w:t xml:space="preserve">图表：江阴市长仪集团有限公司盈利指标走势图</w:t>
      </w:r>
    </w:p>
    <w:p>
      <w:pPr>
        <w:spacing w:before="75" w:after="0"/>
      </w:pPr>
      <w:r>
        <w:rPr/>
        <w:t xml:space="preserve">图表：江阴市长仪集团有限公司负债情况图</w:t>
      </w:r>
    </w:p>
    <w:p>
      <w:pPr>
        <w:spacing w:before="75" w:after="0"/>
      </w:pPr>
      <w:r>
        <w:rPr/>
        <w:t xml:space="preserve">图表：江阴市长仪集团有限公司负债指标走势图</w:t>
      </w:r>
    </w:p>
    <w:p>
      <w:pPr>
        <w:spacing w:before="75" w:after="0"/>
      </w:pPr>
      <w:r>
        <w:rPr/>
        <w:t xml:space="preserve">图表：江阴市长仪集团有限公司运营能力指标走势图</w:t>
      </w:r>
    </w:p>
    <w:p>
      <w:pPr>
        <w:spacing w:before="75" w:after="0"/>
      </w:pPr>
      <w:r>
        <w:rPr/>
        <w:t xml:space="preserve">图表：江阴市长仪集团有限公司成长能力指标走势图</w:t>
      </w:r>
    </w:p>
    <w:p>
      <w:pPr>
        <w:spacing w:before="75" w:after="0"/>
      </w:pPr>
      <w:r>
        <w:rPr/>
        <w:t xml:space="preserve">图表：佛山市南海区大沥镇黄岐新南炊具有限公司主要经济指标走势图</w:t>
      </w:r>
    </w:p>
    <w:p>
      <w:pPr>
        <w:spacing w:before="75" w:after="0"/>
      </w:pPr>
      <w:r>
        <w:rPr/>
        <w:t xml:space="preserve">图表：佛山市南海区大沥镇黄岐新南炊具有限公司经营收入走势图</w:t>
      </w:r>
    </w:p>
    <w:p>
      <w:pPr>
        <w:spacing w:before="75" w:after="0"/>
      </w:pPr>
      <w:r>
        <w:rPr/>
        <w:t xml:space="preserve">图表：佛山市南海区大沥镇黄岐新南炊具有限公司盈利指标走势图</w:t>
      </w:r>
    </w:p>
    <w:p>
      <w:pPr>
        <w:spacing w:before="75" w:after="0"/>
      </w:pPr>
      <w:r>
        <w:rPr/>
        <w:t xml:space="preserve">图表：佛山市南海区大沥镇黄岐新南炊具有限公司负债情况图</w:t>
      </w:r>
    </w:p>
    <w:p>
      <w:pPr>
        <w:spacing w:before="75" w:after="0"/>
      </w:pPr>
      <w:r>
        <w:rPr/>
        <w:t xml:space="preserve">图表：佛山市南海区大沥镇黄岐新南炊具有限公司负债指标走势图</w:t>
      </w:r>
    </w:p>
    <w:p>
      <w:pPr>
        <w:spacing w:before="75" w:after="0"/>
      </w:pPr>
      <w:r>
        <w:rPr/>
        <w:t xml:space="preserve">图表：佛山市南海区大沥镇黄岐新南炊具有限公司运营能力指标走势图</w:t>
      </w:r>
    </w:p>
    <w:p>
      <w:pPr>
        <w:spacing w:before="75" w:after="0"/>
      </w:pPr>
      <w:r>
        <w:rPr/>
        <w:t xml:space="preserve">图表：佛山市南海区大沥镇黄岐新南炊具有限公司成长能力指标走势图</w:t>
      </w:r>
    </w:p>
    <w:p>
      <w:pPr>
        <w:spacing w:before="75" w:after="0"/>
      </w:pPr>
      <w:r>
        <w:rPr/>
        <w:t xml:space="preserve">图表：宁波市威尔炊具制品有限公司主要经济指标走势图</w:t>
      </w:r>
    </w:p>
    <w:p>
      <w:pPr>
        <w:spacing w:before="75" w:after="0"/>
      </w:pPr>
      <w:r>
        <w:rPr/>
        <w:t xml:space="preserve">图表：宁波市威尔炊具制品有限公司经营收入走势图</w:t>
      </w:r>
    </w:p>
    <w:p>
      <w:pPr>
        <w:spacing w:before="75" w:after="0"/>
      </w:pPr>
      <w:r>
        <w:rPr/>
        <w:t xml:space="preserve">图表：宁波市威尔炊具制品有限公司盈利指标走势图</w:t>
      </w:r>
    </w:p>
    <w:p>
      <w:pPr>
        <w:spacing w:before="75" w:after="0"/>
      </w:pPr>
      <w:r>
        <w:rPr/>
        <w:t xml:space="preserve">图表：宁波市威尔炊具制品有限公司负债情况图</w:t>
      </w:r>
    </w:p>
    <w:p>
      <w:pPr>
        <w:spacing w:before="75" w:after="0"/>
      </w:pPr>
      <w:r>
        <w:rPr/>
        <w:t xml:space="preserve">图表：宁波市威尔炊具制品有限公司负债指标走势图</w:t>
      </w:r>
    </w:p>
    <w:p>
      <w:pPr>
        <w:spacing w:before="75" w:after="0"/>
      </w:pPr>
      <w:r>
        <w:rPr/>
        <w:t xml:space="preserve">图表：宁波市威尔炊具制品有限公司运营能力指标走势图</w:t>
      </w:r>
    </w:p>
    <w:p>
      <w:pPr>
        <w:spacing w:before="75" w:after="0"/>
      </w:pPr>
      <w:r>
        <w:rPr/>
        <w:t xml:space="preserve">图表：宁波市威尔炊具制品有限公司成长能力指标走势图</w:t>
      </w:r>
    </w:p>
    <w:p>
      <w:pPr>
        <w:spacing w:before="75" w:after="0"/>
      </w:pPr>
      <w:r>
        <w:rPr/>
        <w:t xml:space="preserve">图表：佛山市南海区鹤峰电化厂有限公司主要经济指标走势图</w:t>
      </w:r>
    </w:p>
    <w:p>
      <w:pPr>
        <w:spacing w:before="75" w:after="0"/>
      </w:pPr>
      <w:r>
        <w:rPr/>
        <w:t xml:space="preserve">图表：佛山市南海区鹤峰电化厂有限公司经营收入走势图</w:t>
      </w:r>
    </w:p>
    <w:p>
      <w:pPr>
        <w:spacing w:before="75" w:after="0"/>
      </w:pPr>
      <w:r>
        <w:rPr/>
        <w:t xml:space="preserve">图表：佛山市南海区鹤峰电化厂有限公司盈利指标走势图</w:t>
      </w:r>
    </w:p>
    <w:p>
      <w:pPr>
        <w:spacing w:before="75" w:after="0"/>
      </w:pPr>
      <w:r>
        <w:rPr/>
        <w:t xml:space="preserve">图表：佛山市南海区鹤峰电化厂有限公司负债情况图</w:t>
      </w:r>
    </w:p>
    <w:p>
      <w:pPr>
        <w:spacing w:before="75" w:after="0"/>
      </w:pPr>
      <w:r>
        <w:rPr/>
        <w:t xml:space="preserve">图表：佛山市南海区鹤峰电化厂有限公司负债指标走势图</w:t>
      </w:r>
    </w:p>
    <w:p>
      <w:pPr>
        <w:spacing w:before="75" w:after="0"/>
      </w:pPr>
      <w:r>
        <w:rPr/>
        <w:t xml:space="preserve">图表：佛山市南海区鹤峰电化厂有限公司运营能力指标走势图</w:t>
      </w:r>
    </w:p>
    <w:p>
      <w:pPr>
        <w:spacing w:before="75" w:after="0"/>
      </w:pPr>
      <w:r>
        <w:rPr/>
        <w:t xml:space="preserve">图表：佛山市南海区鹤峰电化厂有限公司成长能力指标走势图</w:t>
      </w:r>
    </w:p>
    <w:p>
      <w:pPr>
        <w:spacing w:before="75" w:after="0"/>
      </w:pPr>
      <w:r>
        <w:rPr/>
        <w:t xml:space="preserve">图表：营口铜大铝业有限责任公司主要经济指标走势图</w:t>
      </w:r>
    </w:p>
    <w:p>
      <w:pPr>
        <w:spacing w:before="75" w:after="0"/>
      </w:pPr>
      <w:r>
        <w:rPr/>
        <w:t xml:space="preserve">图表：营口铜大铝业有限责任公司经营收入走势图</w:t>
      </w:r>
    </w:p>
    <w:p>
      <w:pPr>
        <w:spacing w:before="75" w:after="0"/>
      </w:pPr>
      <w:r>
        <w:rPr/>
        <w:t xml:space="preserve">图表：营口铜大铝业有限责任公司盈利指标走势图</w:t>
      </w:r>
    </w:p>
    <w:p>
      <w:pPr>
        <w:spacing w:before="75" w:after="0"/>
      </w:pPr>
      <w:r>
        <w:rPr/>
        <w:t xml:space="preserve">图表：营口铜大铝业有限责任公司负债情况图</w:t>
      </w:r>
    </w:p>
    <w:p>
      <w:pPr>
        <w:spacing w:before="75" w:after="0"/>
      </w:pPr>
      <w:r>
        <w:rPr/>
        <w:t xml:space="preserve">图表：营口铜大铝业有限责任公司负债指标走势图</w:t>
      </w:r>
    </w:p>
    <w:p>
      <w:pPr>
        <w:spacing w:before="75" w:after="0"/>
      </w:pPr>
      <w:r>
        <w:rPr/>
        <w:t xml:space="preserve">图表：营口铜大铝业有限责任公司运营能力指标走势图</w:t>
      </w:r>
    </w:p>
    <w:p>
      <w:pPr>
        <w:spacing w:before="75" w:after="0"/>
      </w:pPr>
      <w:r>
        <w:rPr/>
        <w:t xml:space="preserve">图表：营口铜大铝业有限责任公司成长能力指标走势图</w:t>
      </w:r>
    </w:p>
    <w:p>
      <w:pPr>
        <w:spacing w:before="75" w:after="0"/>
      </w:pPr>
      <w:r>
        <w:rPr/>
        <w:t xml:space="preserve">图表：浙江炊大王炊具有限公司主要经济指标走势图</w:t>
      </w:r>
    </w:p>
    <w:p>
      <w:pPr>
        <w:spacing w:before="75" w:after="0"/>
      </w:pPr>
      <w:r>
        <w:rPr/>
        <w:t xml:space="preserve">图表：浙江炊大王炊具有限公司经营收入走势图</w:t>
      </w:r>
    </w:p>
    <w:p>
      <w:pPr>
        <w:spacing w:before="75" w:after="0"/>
      </w:pPr>
      <w:r>
        <w:rPr/>
        <w:t xml:space="preserve">图表：浙江炊大王炊具有限公司盈利指标走势图</w:t>
      </w:r>
    </w:p>
    <w:p>
      <w:pPr>
        <w:spacing w:before="75" w:after="0"/>
      </w:pPr>
      <w:r>
        <w:rPr/>
        <w:t xml:space="preserve">图表：浙江炊大王炊具有限公司负债情况图</w:t>
      </w:r>
    </w:p>
    <w:p>
      <w:pPr>
        <w:spacing w:before="75" w:after="0"/>
      </w:pPr>
      <w:r>
        <w:rPr/>
        <w:t xml:space="preserve">图表：浙江炊大王炊具有限公司负债指标走势图</w:t>
      </w:r>
    </w:p>
    <w:p>
      <w:pPr>
        <w:spacing w:before="75" w:after="0"/>
      </w:pPr>
      <w:r>
        <w:rPr/>
        <w:t xml:space="preserve">图表：浙江炊大王炊具有限公司运营能力指标走势图</w:t>
      </w:r>
    </w:p>
    <w:p>
      <w:pPr>
        <w:spacing w:before="75" w:after="0"/>
      </w:pPr>
      <w:r>
        <w:rPr/>
        <w:t xml:space="preserve">图表：浙江炊大王炊具有限公司成长能力指标走势图</w:t>
      </w:r>
    </w:p>
    <w:p>
      <w:pPr>
        <w:spacing w:before="75" w:after="0"/>
      </w:pPr>
      <w:r>
        <w:rPr/>
        <w:t xml:space="preserve">图表：2026-2031年中国炊具市场供给预测分析</w:t>
      </w:r>
    </w:p>
    <w:p>
      <w:pPr>
        <w:spacing w:before="75" w:after="0"/>
      </w:pPr>
      <w:r>
        <w:rPr/>
        <w:t xml:space="preserve">图表：2026-2031年中国炊具产品需求预测分析</w:t>
      </w:r>
    </w:p>
    <w:p>
      <w:pPr>
        <w:spacing w:before="75" w:after="0"/>
      </w:pPr>
      <w:r>
        <w:rPr/>
        <w:t xml:space="preserve">图表：2026-2031年中国炊具进出口预测分析</w:t>
      </w:r>
    </w:p>
    <w:p>
      <w:pPr>
        <w:spacing w:before="75" w:after="0"/>
      </w:pPr>
      <w:r>
        <w:rPr/>
        <w:t xml:space="preserve">图表：2026-2031年中国炊具产业市场盈利预测分析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本文地址：https://www.51baogao.cn/bg/20171012/93217.shtml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2/93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2026-2031年中国炊具行业发展前景预测与投资战略规划分析报告</dc:title>
  <dc:description>2026-2031年中国炊具行业发展前景预测与投资战略规划分析报告</dc:description>
  <dc:subject>2026-2031年中国炊具行业发展前景预测与投资战略规划分析报告</dc:subject>
  <cp:keywords>研究报告</cp:keywords>
  <cp:category>研究报告</cp:category>
  <cp:lastModifiedBy>北京中道泰和信息咨询有限公司</cp:lastModifiedBy>
  <dcterms:created xsi:type="dcterms:W3CDTF">2026-03-28T20:25:28+08:00</dcterms:created>
  <dcterms:modified xsi:type="dcterms:W3CDTF">2026-03-28T20:25:28+08:00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