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2024-2029年中国LED显示屏行业市场深度分析及发展趋势研究咨询预测报告</w:t>
      </w:r>
    </w:p>
    <w:p>
      <w:pPr>
        <w:spacing w:after="150"/>
      </w:pPr>
      <w:r>
        <w:rPr>
          <w:b w:val="1"/>
          <w:bCs w:val="1"/>
        </w:rPr>
        <w:t xml:space="preserve">报告简介</w:t>
      </w:r>
    </w:p>
    <w:p>
      <w:pPr>
        <w:spacing w:after="150"/>
      </w:pPr>
      <w:r>
        <w:rPr/>
        <w:t xml:space="preserve">LED显示屏行业发展速度非常快，已经成为了LED产业中仅次于LED照明的第二大细分领域。预计到2020年，全球LED显示屏的市场规模将达到300亿美元。同时，品牌占有率低、结构性产能过剩成为了影响中国LED屏行业的突出问题。</w:t>
      </w:r>
    </w:p>
    <w:p>
      <w:pPr>
        <w:spacing w:after="150"/>
      </w:pPr>
      <w:r>
        <w:rPr/>
        <w:t xml:space="preserve">对于当前的LED显示屏行业，从需求侧看，未来全球LED显示屏的市场需求仍将持续增长，企业拥有巨大的发展空间;从供应侧看，国内LED显示屏企业在技术、品牌、渠道等方面还有待进一步提高，整个行业还存在集中度不高、结构性产能过剩等问题。近期，在习大大的带动下，供应侧改革成了一个很火的话题，LED显示屏行业同样迫切需要供应侧的改革，对于国内LED显示屏企业，应当更加重视核心技术研发和品牌渠道建设，要有意识的在国际市场上树立自主品牌，建设国际销售渠道，提升品牌国际影响力。同时，在当前全球LED产业大洗牌的背景下，我们的企业也可以考虑利用金融手段做大做强，通过收并购国内外的优秀企业，提升企业在国内和国际上竞争力。</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LED显示屏行业及各相关行业的发展状况、市场供需形势、发展趋势等进行了分析，并重点分析了我国LED显示屏行业发展状况和特点，以及中国LED显示屏行业将面临的挑战、企业的发展策略等。报告还对LED显示屏行业进行了趋向研判，是LED显示屏行业等单位准确了解目前LED显示屏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2019-2023年第二季度中国LED显示屏行业发展环境分析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技术发展环境分析</w:t>
      </w:r>
    </w:p>
    <w:p>
      <w:pPr>
        <w:spacing w:after="150"/>
      </w:pPr>
      <w:r>
        <w:rPr/>
        <w:t xml:space="preserve">一、国内技术环境发展现状</w:t>
      </w:r>
    </w:p>
    <w:p>
      <w:pPr>
        <w:spacing w:after="150"/>
      </w:pPr>
      <w:r>
        <w:rPr/>
        <w:t xml:space="preserve">1、2019-2023年LED显示屏相关专利申请数量</w:t>
      </w:r>
    </w:p>
    <w:p>
      <w:pPr>
        <w:spacing w:after="150"/>
      </w:pPr>
      <w:r>
        <w:rPr/>
        <w:t xml:space="preserve">2、LED显示屏技术领先统计(按数量排名)</w:t>
      </w:r>
    </w:p>
    <w:p>
      <w:pPr>
        <w:spacing w:after="150"/>
      </w:pPr>
      <w:r>
        <w:rPr/>
        <w:t xml:space="preserve">3、2019-2023年LED显示屏技术趋势</w:t>
      </w:r>
    </w:p>
    <w:p>
      <w:pPr>
        <w:spacing w:after="150"/>
      </w:pPr>
      <w:r>
        <w:rPr/>
        <w:t xml:space="preserve">4、2019-2023年LED显示屏专利类型结构</w:t>
      </w:r>
    </w:p>
    <w:p>
      <w:pPr>
        <w:spacing w:after="150"/>
      </w:pPr>
      <w:r>
        <w:rPr/>
        <w:t xml:space="preserve">二、2019-2023年最新技术环境发展分析</w:t>
      </w:r>
    </w:p>
    <w:p>
      <w:pPr>
        <w:spacing w:after="150"/>
      </w:pPr>
      <w:r>
        <w:rPr/>
        <w:t xml:space="preserve">三、技术环境对行业的影响</w:t>
      </w:r>
    </w:p>
    <w:p>
      <w:pPr>
        <w:spacing w:after="150"/>
      </w:pPr>
      <w:r>
        <w:rPr>
          <w:b w:val="1"/>
          <w:bCs w:val="1"/>
        </w:rPr>
        <w:t xml:space="preserve">第二章 2019-2023年LED显示屏行业总体发展状况</w:t>
      </w:r>
    </w:p>
    <w:p>
      <w:pPr>
        <w:spacing w:after="150"/>
      </w:pPr>
      <w:r>
        <w:rPr/>
        <w:t xml:space="preserve">第一节 中国LED显示屏行业规模情况分析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中国LED显示屏行业生产情况</w:t>
      </w:r>
    </w:p>
    <w:p>
      <w:pPr>
        <w:spacing w:after="150"/>
      </w:pPr>
      <w:r>
        <w:rPr/>
        <w:t xml:space="preserve">一、国内行业发展现状</w:t>
      </w:r>
    </w:p>
    <w:p>
      <w:pPr>
        <w:spacing w:after="150"/>
      </w:pPr>
      <w:r>
        <w:rPr/>
        <w:t xml:space="preserve">二、国内行业发展特点</w:t>
      </w:r>
    </w:p>
    <w:p>
      <w:pPr>
        <w:spacing w:after="150"/>
      </w:pPr>
      <w:r>
        <w:rPr/>
        <w:t xml:space="preserve">三、2019-2023年国内行业产能规模</w:t>
      </w:r>
    </w:p>
    <w:p>
      <w:pPr>
        <w:spacing w:after="150"/>
      </w:pPr>
      <w:r>
        <w:rPr/>
        <w:t xml:space="preserve">四、2019-2023年国内行业产量规模</w:t>
      </w:r>
    </w:p>
    <w:p>
      <w:pPr>
        <w:spacing w:after="150"/>
      </w:pPr>
      <w:r>
        <w:rPr/>
        <w:t xml:space="preserve">第三节 中国LED显示屏行业市场需求情况</w:t>
      </w:r>
    </w:p>
    <w:p>
      <w:pPr>
        <w:spacing w:after="150"/>
      </w:pPr>
      <w:r>
        <w:rPr/>
        <w:t xml:space="preserve">一、国内市场需求规模</w:t>
      </w:r>
    </w:p>
    <w:p>
      <w:pPr>
        <w:spacing w:after="150"/>
      </w:pPr>
      <w:r>
        <w:rPr/>
        <w:t xml:space="preserve">二、国内细分市场规模</w:t>
      </w:r>
    </w:p>
    <w:p>
      <w:pPr>
        <w:spacing w:after="150"/>
      </w:pPr>
      <w:r>
        <w:rPr/>
        <w:t xml:space="preserve">三、国内行业市场供需格局</w:t>
      </w:r>
    </w:p>
    <w:p>
      <w:pPr>
        <w:spacing w:after="150"/>
      </w:pPr>
      <w:r>
        <w:rPr/>
        <w:t xml:space="preserve">第四节 中国LED显示屏行业财务能力分析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中国LED显示屏行业发展问题及对策</w:t>
      </w:r>
    </w:p>
    <w:p>
      <w:pPr>
        <w:spacing w:after="150"/>
      </w:pPr>
      <w:r>
        <w:rPr/>
        <w:t xml:space="preserve">一、行业存在问题分析</w:t>
      </w:r>
    </w:p>
    <w:p>
      <w:pPr>
        <w:spacing w:after="150"/>
      </w:pPr>
      <w:r>
        <w:rPr/>
        <w:t xml:space="preserve">二、行业发展制约因素</w:t>
      </w:r>
    </w:p>
    <w:p>
      <w:pPr>
        <w:spacing w:after="150"/>
      </w:pPr>
      <w:r>
        <w:rPr/>
        <w:t xml:space="preserve">三、行业发展对策分析</w:t>
      </w:r>
    </w:p>
    <w:p>
      <w:pPr>
        <w:spacing w:after="150"/>
      </w:pPr>
      <w:r>
        <w:rPr>
          <w:b w:val="1"/>
          <w:bCs w:val="1"/>
        </w:rPr>
        <w:t xml:space="preserve">第三章 LED显示屏行业区域市场分析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西南地区LED显示屏行业分析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第四章 LED显示屏细分市场现状研究</w:t>
      </w:r>
    </w:p>
    <w:p>
      <w:pPr>
        <w:spacing w:after="150"/>
      </w:pPr>
      <w:r>
        <w:rPr/>
        <w:t xml:space="preserve">第一节 租赁市场</w:t>
      </w:r>
    </w:p>
    <w:p>
      <w:pPr>
        <w:spacing w:after="150"/>
      </w:pPr>
      <w:r>
        <w:rPr/>
        <w:t xml:space="preserve">一、LED显示屏租赁市场发展状况</w:t>
      </w:r>
    </w:p>
    <w:p>
      <w:pPr>
        <w:spacing w:after="150"/>
      </w:pPr>
      <w:r>
        <w:rPr/>
        <w:t xml:space="preserve">1、2019-2023年LED显示屏租赁市场规模及增速</w:t>
      </w:r>
    </w:p>
    <w:p>
      <w:pPr>
        <w:spacing w:after="150"/>
      </w:pPr>
      <w:r>
        <w:rPr/>
        <w:t xml:space="preserve">2、2019-2023年LED显示屏租赁市场主要应用领域市场规模及增速(演艺、会议、酒店)</w:t>
      </w:r>
    </w:p>
    <w:p>
      <w:pPr>
        <w:spacing w:after="150"/>
      </w:pPr>
      <w:r>
        <w:rPr/>
        <w:t xml:space="preserve">3、LED显示屏租赁市场结构</w:t>
      </w:r>
    </w:p>
    <w:p>
      <w:pPr>
        <w:spacing w:after="150"/>
      </w:pPr>
      <w:r>
        <w:rPr/>
        <w:t xml:space="preserve">二、2024-2029年LED显示屏租赁市场规模预测</w:t>
      </w:r>
    </w:p>
    <w:p>
      <w:pPr>
        <w:spacing w:after="150"/>
      </w:pPr>
      <w:r>
        <w:rPr/>
        <w:t xml:space="preserve">1、2024-2029年LED显示屏租赁市场规模预测</w:t>
      </w:r>
    </w:p>
    <w:p>
      <w:pPr>
        <w:spacing w:after="150"/>
      </w:pPr>
      <w:r>
        <w:rPr/>
        <w:t xml:space="preserve">2、2024-2029年LED显示屏租赁市场主要应用领域规模预测(演艺、会议、酒店)</w:t>
      </w:r>
    </w:p>
    <w:p>
      <w:pPr>
        <w:spacing w:after="150"/>
      </w:pPr>
      <w:r>
        <w:rPr/>
        <w:t xml:space="preserve">第二节 商业显示市场</w:t>
      </w:r>
    </w:p>
    <w:p>
      <w:pPr>
        <w:spacing w:after="150"/>
      </w:pPr>
      <w:r>
        <w:rPr/>
        <w:t xml:space="preserve">一、LED显示屏商显示业市场发展状况</w:t>
      </w:r>
    </w:p>
    <w:p>
      <w:pPr>
        <w:spacing w:after="150"/>
      </w:pPr>
      <w:r>
        <w:rPr/>
        <w:t xml:space="preserve">1、2019-2023年LED显示屏商业显示市场规模及增速</w:t>
      </w:r>
    </w:p>
    <w:p>
      <w:pPr>
        <w:spacing w:after="150"/>
      </w:pPr>
      <w:r>
        <w:rPr/>
        <w:t xml:space="preserve">2、2019-2023年LED显示屏商业显示市场主要应用领域市场规模及增速(机场、高铁、商场)</w:t>
      </w:r>
    </w:p>
    <w:p>
      <w:pPr>
        <w:spacing w:after="150"/>
      </w:pPr>
      <w:r>
        <w:rPr/>
        <w:t xml:space="preserve">3、LED显示屏商业显示市场结构</w:t>
      </w:r>
    </w:p>
    <w:p>
      <w:pPr>
        <w:spacing w:after="150"/>
      </w:pPr>
      <w:r>
        <w:rPr/>
        <w:t xml:space="preserve">二、2024-2029年LED显示屏商业显示市场规模预测</w:t>
      </w:r>
    </w:p>
    <w:p>
      <w:pPr>
        <w:spacing w:after="150"/>
      </w:pPr>
      <w:r>
        <w:rPr/>
        <w:t xml:space="preserve">1、2024-2029年LED显示屏商业显示市场规模预测</w:t>
      </w:r>
    </w:p>
    <w:p>
      <w:pPr>
        <w:spacing w:after="150"/>
      </w:pPr>
      <w:r>
        <w:rPr/>
        <w:t xml:space="preserve">2、2024-2029年LED显示屏商业显示市场主要应用领域规模预测(机场、高铁、商场)</w:t>
      </w:r>
    </w:p>
    <w:p>
      <w:pPr>
        <w:spacing w:after="150"/>
      </w:pPr>
      <w:r>
        <w:rPr/>
        <w:t xml:space="preserve">第三节 户外广告传媒市场</w:t>
      </w:r>
    </w:p>
    <w:p>
      <w:pPr>
        <w:spacing w:after="150"/>
      </w:pPr>
      <w:r>
        <w:rPr/>
        <w:t xml:space="preserve">一、LED显示屏户外广告传媒市场发展状况</w:t>
      </w:r>
    </w:p>
    <w:p>
      <w:pPr>
        <w:spacing w:after="150"/>
      </w:pPr>
      <w:r>
        <w:rPr/>
        <w:t xml:space="preserve">1、2019-2023年LED显示屏户外广告传媒市场规模及增速</w:t>
      </w:r>
    </w:p>
    <w:p>
      <w:pPr>
        <w:spacing w:after="150"/>
      </w:pPr>
      <w:r>
        <w:rPr/>
        <w:t xml:space="preserve">2、2019-2023年LED显示屏户外广告传媒市场主要应用领域市场规模及增速(地产传媒，户外广告)</w:t>
      </w:r>
    </w:p>
    <w:p>
      <w:pPr>
        <w:spacing w:after="150"/>
      </w:pPr>
      <w:r>
        <w:rPr/>
        <w:t xml:space="preserve">3、LED显示屏户外广告传媒市场结构</w:t>
      </w:r>
    </w:p>
    <w:p>
      <w:pPr>
        <w:spacing w:after="150"/>
      </w:pPr>
      <w:r>
        <w:rPr/>
        <w:t xml:space="preserve">二、2024-2029年LED显示屏户外广告传媒市场规模预测</w:t>
      </w:r>
    </w:p>
    <w:p>
      <w:pPr>
        <w:spacing w:after="150"/>
      </w:pPr>
      <w:r>
        <w:rPr/>
        <w:t xml:space="preserve">1、2024-2029年LED显示屏户外广告传媒市场规模预测</w:t>
      </w:r>
    </w:p>
    <w:p>
      <w:pPr>
        <w:spacing w:after="150"/>
      </w:pPr>
      <w:r>
        <w:rPr/>
        <w:t xml:space="preserve">2、2024-2029年LED显示屏户外广告传媒主要应用领域规模预测(地产传媒，户外广告)</w:t>
      </w:r>
    </w:p>
    <w:p>
      <w:pPr>
        <w:spacing w:after="150"/>
      </w:pPr>
      <w:r>
        <w:rPr/>
        <w:t xml:space="preserve">第四节 民用市场</w:t>
      </w:r>
    </w:p>
    <w:p>
      <w:pPr>
        <w:spacing w:after="150"/>
      </w:pPr>
      <w:r>
        <w:rPr/>
        <w:t xml:space="preserve">一、LED显示屏民用市场市场发展状况</w:t>
      </w:r>
    </w:p>
    <w:p>
      <w:pPr>
        <w:spacing w:after="150"/>
      </w:pPr>
      <w:r>
        <w:rPr/>
        <w:t xml:space="preserve">1、2019-2023年LED显示屏民用市场规模及增速</w:t>
      </w:r>
    </w:p>
    <w:p>
      <w:pPr>
        <w:spacing w:after="150"/>
      </w:pPr>
      <w:r>
        <w:rPr/>
        <w:t xml:space="preserve">2、LED显示屏专用市场市场结构</w:t>
      </w:r>
    </w:p>
    <w:p>
      <w:pPr>
        <w:spacing w:after="150"/>
      </w:pPr>
      <w:r>
        <w:rPr/>
        <w:t xml:space="preserve">二、2024-2029年LED显示屏民用市场市场规模预测</w:t>
      </w:r>
    </w:p>
    <w:p>
      <w:pPr>
        <w:spacing w:after="150"/>
      </w:pPr>
      <w:r>
        <w:rPr/>
        <w:t xml:space="preserve">1、2024-2029年LED显示屏市场规模预测</w:t>
      </w:r>
    </w:p>
    <w:p>
      <w:pPr>
        <w:spacing w:after="150"/>
      </w:pPr>
      <w:r>
        <w:rPr/>
        <w:t xml:space="preserve">2、2024-2029年LED显示屏细分市场规模预测</w:t>
      </w:r>
    </w:p>
    <w:p>
      <w:pPr>
        <w:spacing w:after="150"/>
      </w:pPr>
      <w:r>
        <w:rPr/>
        <w:t xml:space="preserve">第五节 体育应用</w:t>
      </w:r>
    </w:p>
    <w:p>
      <w:pPr>
        <w:spacing w:after="150"/>
      </w:pPr>
      <w:r>
        <w:rPr/>
        <w:t xml:space="preserve">一、LED显示屏体育应用市场市场发展状况</w:t>
      </w:r>
    </w:p>
    <w:p>
      <w:pPr>
        <w:spacing w:after="150"/>
      </w:pPr>
      <w:r>
        <w:rPr/>
        <w:t xml:space="preserve">1、2019-2023年LED显示屏体育应用市场规模及增速</w:t>
      </w:r>
    </w:p>
    <w:p>
      <w:pPr>
        <w:spacing w:after="150"/>
      </w:pPr>
      <w:r>
        <w:rPr/>
        <w:t xml:space="preserve">2、LED显示屏专用市场市场结构</w:t>
      </w:r>
    </w:p>
    <w:p>
      <w:pPr>
        <w:spacing w:after="150"/>
      </w:pPr>
      <w:r>
        <w:rPr/>
        <w:t xml:space="preserve">二、中超LED显示屏应用状况</w:t>
      </w:r>
    </w:p>
    <w:p>
      <w:pPr>
        <w:spacing w:after="150"/>
      </w:pPr>
      <w:r>
        <w:rPr/>
        <w:t xml:space="preserve">1、中超LED显示屏商业价值及合作方式</w:t>
      </w:r>
    </w:p>
    <w:p>
      <w:pPr>
        <w:spacing w:after="150"/>
      </w:pPr>
      <w:r>
        <w:rPr/>
        <w:t xml:space="preserve">2、2019-2023年中超LED显示屏相关收入</w:t>
      </w:r>
    </w:p>
    <w:p>
      <w:pPr>
        <w:spacing w:after="150"/>
      </w:pPr>
      <w:r>
        <w:rPr/>
        <w:t xml:space="preserve">3、中超LED显示屏供应商(2017-2020)及收入预测</w:t>
      </w:r>
    </w:p>
    <w:p>
      <w:pPr>
        <w:spacing w:after="150"/>
      </w:pPr>
      <w:r>
        <w:rPr/>
        <w:t xml:space="preserve">三、2024-2029年LED显示屏体育应用市场市场规模预测</w:t>
      </w:r>
    </w:p>
    <w:p>
      <w:pPr>
        <w:spacing w:after="150"/>
      </w:pPr>
      <w:r>
        <w:rPr/>
        <w:t xml:space="preserve">1、2024-2029年LED显示屏市场规模预测</w:t>
      </w:r>
    </w:p>
    <w:p>
      <w:pPr>
        <w:spacing w:after="150"/>
      </w:pPr>
      <w:r>
        <w:rPr/>
        <w:t xml:space="preserve">2、2024-2029年LED显示屏细分市场规模预测</w:t>
      </w:r>
    </w:p>
    <w:p>
      <w:pPr>
        <w:spacing w:after="150"/>
      </w:pPr>
      <w:r>
        <w:rPr>
          <w:b w:val="1"/>
          <w:bCs w:val="1"/>
        </w:rPr>
        <w:t xml:space="preserve">第五章 2024-2029年LED显示屏行业竞争形势及策略</w:t>
      </w:r>
    </w:p>
    <w:p>
      <w:pPr>
        <w:spacing w:after="150"/>
      </w:pPr>
      <w:r>
        <w:rPr/>
        <w:t xml:space="preserve">第一节 行业总体市场竞争状况分析</w:t>
      </w:r>
    </w:p>
    <w:p>
      <w:pPr>
        <w:spacing w:after="150"/>
      </w:pPr>
      <w:r>
        <w:rPr/>
        <w:t xml:space="preserve">一、LED显示屏行业竞争结构分析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二、LED显示屏行业企业间竞争格局分析</w:t>
      </w:r>
    </w:p>
    <w:p>
      <w:pPr>
        <w:spacing w:after="150"/>
      </w:pPr>
      <w:r>
        <w:rPr/>
        <w:t xml:space="preserve">三、LED显示屏行业集中度分析</w:t>
      </w:r>
    </w:p>
    <w:p>
      <w:pPr>
        <w:spacing w:after="150"/>
      </w:pPr>
      <w:r>
        <w:rPr/>
        <w:t xml:space="preserve">四、LED显示屏行业SWOT分析</w:t>
      </w:r>
    </w:p>
    <w:p>
      <w:pPr>
        <w:spacing w:after="150"/>
      </w:pPr>
      <w:r>
        <w:rPr/>
        <w:t xml:space="preserve">第二节 中国LED显示屏行业竞争格局综述</w:t>
      </w:r>
    </w:p>
    <w:p>
      <w:pPr>
        <w:spacing w:after="150"/>
      </w:pPr>
      <w:r>
        <w:rPr/>
        <w:t xml:space="preserve">一、LED显示屏行业竞争概况</w:t>
      </w:r>
    </w:p>
    <w:p>
      <w:pPr>
        <w:spacing w:after="150"/>
      </w:pPr>
      <w:r>
        <w:rPr/>
        <w:t xml:space="preserve">二、中国LED显示屏行业竞争力分析</w:t>
      </w:r>
    </w:p>
    <w:p>
      <w:pPr>
        <w:spacing w:after="150"/>
      </w:pPr>
      <w:r>
        <w:rPr/>
        <w:t xml:space="preserve">三、中国LED显示屏竞争力优势分析</w:t>
      </w:r>
    </w:p>
    <w:p>
      <w:pPr>
        <w:spacing w:after="150"/>
      </w:pPr>
      <w:r>
        <w:rPr/>
        <w:t xml:space="preserve">四、LED显示屏行业主要企业竞争力分析</w:t>
      </w:r>
    </w:p>
    <w:p>
      <w:pPr>
        <w:spacing w:after="150"/>
      </w:pPr>
      <w:r>
        <w:rPr/>
        <w:t xml:space="preserve">第三节 LED显示屏市场竞争格局总结</w:t>
      </w:r>
    </w:p>
    <w:p>
      <w:pPr>
        <w:spacing w:after="150"/>
      </w:pPr>
      <w:r>
        <w:rPr/>
        <w:t xml:space="preserve">一、提高LED显示屏企业竞争力的有力措施</w:t>
      </w:r>
    </w:p>
    <w:p>
      <w:pPr>
        <w:spacing w:after="150"/>
      </w:pPr>
      <w:r>
        <w:rPr/>
        <w:t xml:space="preserve">二、提高LED显示屏企业竞争力的几点建议</w:t>
      </w:r>
    </w:p>
    <w:p>
      <w:pPr>
        <w:spacing w:after="150"/>
      </w:pPr>
      <w:r>
        <w:rPr/>
        <w:t xml:space="preserve">三、LED显示屏提高核心竞争力的建议</w:t>
      </w:r>
    </w:p>
    <w:p>
      <w:pPr>
        <w:spacing w:after="150"/>
      </w:pPr>
      <w:r>
        <w:rPr>
          <w:b w:val="1"/>
          <w:bCs w:val="1"/>
        </w:rPr>
        <w:t xml:space="preserve">第六章 LED显示屏行业相关企业经营形势分析</w:t>
      </w:r>
    </w:p>
    <w:p>
      <w:pPr>
        <w:spacing w:after="150"/>
      </w:pPr>
      <w:r>
        <w:rPr/>
        <w:t xml:space="preserve">第一节 利亚德光电股份有限公司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第二节 深圳市洲明科技股份有限公司</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第三节 联建光电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第四节 艾比森</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第五节 奥拓电子</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t xml:space="preserve">第六节 雷曼光电</w:t>
      </w:r>
    </w:p>
    <w:p>
      <w:pPr>
        <w:spacing w:after="150"/>
      </w:pPr>
      <w:r>
        <w:rPr/>
        <w:t xml:space="preserve">一、企业介绍</w:t>
      </w:r>
    </w:p>
    <w:p>
      <w:pPr>
        <w:spacing w:after="150"/>
      </w:pPr>
      <w:r>
        <w:rPr/>
        <w:t xml:space="preserve">二、企业经营状况分析</w:t>
      </w:r>
    </w:p>
    <w:p>
      <w:pPr>
        <w:spacing w:after="150"/>
      </w:pPr>
      <w:r>
        <w:rPr/>
        <w:t xml:space="preserve">三、企业财务状况</w:t>
      </w:r>
    </w:p>
    <w:p>
      <w:pPr>
        <w:spacing w:after="150"/>
      </w:pPr>
      <w:r>
        <w:rPr/>
        <w:t xml:space="preserve">四、企业主要产品</w:t>
      </w:r>
    </w:p>
    <w:p>
      <w:pPr>
        <w:spacing w:after="150"/>
      </w:pPr>
      <w:r>
        <w:rPr/>
        <w:t xml:space="preserve">五、企业技术状况</w:t>
      </w:r>
    </w:p>
    <w:p>
      <w:pPr>
        <w:spacing w:after="150"/>
      </w:pPr>
      <w:r>
        <w:rPr/>
        <w:t xml:space="preserve">六、企业发展战略</w:t>
      </w:r>
    </w:p>
    <w:p>
      <w:pPr>
        <w:spacing w:after="150"/>
      </w:pPr>
      <w:r>
        <w:rPr>
          <w:b w:val="1"/>
          <w:bCs w:val="1"/>
        </w:rPr>
        <w:t xml:space="preserve">第七章 2024-2029年LED显示屏行业前景及趋势预测</w:t>
      </w:r>
    </w:p>
    <w:p>
      <w:pPr>
        <w:spacing w:after="150"/>
      </w:pPr>
      <w:r>
        <w:rPr/>
        <w:t xml:space="preserve">第一节 我国LED显示屏行业前景与机遇分析</w:t>
      </w:r>
    </w:p>
    <w:p>
      <w:pPr>
        <w:spacing w:after="150"/>
      </w:pPr>
      <w:r>
        <w:rPr/>
        <w:t xml:space="preserve">一、我国LED显示屏行业发展前景</w:t>
      </w:r>
    </w:p>
    <w:p>
      <w:pPr>
        <w:spacing w:after="150"/>
      </w:pPr>
      <w:r>
        <w:rPr/>
        <w:t xml:space="preserve">二、我国LED显示屏行业发展机遇分析</w:t>
      </w:r>
    </w:p>
    <w:p>
      <w:pPr>
        <w:spacing w:after="150"/>
      </w:pPr>
      <w:r>
        <w:rPr/>
        <w:t xml:space="preserve">三、2024-2029年LED显示屏行业的发展机遇分析</w:t>
      </w:r>
    </w:p>
    <w:p>
      <w:pPr>
        <w:spacing w:after="150"/>
      </w:pPr>
      <w:r>
        <w:rPr/>
        <w:t xml:space="preserve">第二节 2024-2029年中国LED显示屏市场趋势分析</w:t>
      </w:r>
    </w:p>
    <w:p>
      <w:pPr>
        <w:spacing w:after="150"/>
      </w:pPr>
      <w:r>
        <w:rPr/>
        <w:t xml:space="preserve">一、2019-2023年LED显示屏行业市场趋势总结</w:t>
      </w:r>
    </w:p>
    <w:p>
      <w:pPr>
        <w:spacing w:after="150"/>
      </w:pPr>
      <w:r>
        <w:rPr/>
        <w:t xml:space="preserve">二、2024-2029年LED显示屏行业发展趋势分析</w:t>
      </w:r>
    </w:p>
    <w:p>
      <w:pPr>
        <w:spacing w:after="150"/>
      </w:pPr>
      <w:r>
        <w:rPr/>
        <w:t xml:space="preserve">三、2024-2029年LED显示屏市场发展空间</w:t>
      </w:r>
    </w:p>
    <w:p>
      <w:pPr>
        <w:spacing w:after="150"/>
      </w:pPr>
      <w:r>
        <w:rPr/>
        <w:t xml:space="preserve">四、2024-2029年LED显示屏产业政策趋向</w:t>
      </w:r>
    </w:p>
    <w:p>
      <w:pPr>
        <w:spacing w:after="150"/>
      </w:pPr>
      <w:r>
        <w:rPr/>
        <w:t xml:space="preserve">五、2024-2029年LED显示屏行业技术革新趋势</w:t>
      </w:r>
    </w:p>
    <w:p>
      <w:pPr>
        <w:spacing w:after="150"/>
      </w:pPr>
      <w:r>
        <w:rPr>
          <w:b w:val="1"/>
          <w:bCs w:val="1"/>
        </w:rPr>
        <w:t xml:space="preserve">第八章 未来LED显示屏行业发展预测</w:t>
      </w:r>
    </w:p>
    <w:p>
      <w:pPr>
        <w:spacing w:after="150"/>
      </w:pPr>
      <w:r>
        <w:rPr/>
        <w:t xml:space="preserve">第一节 未来LED显示屏需求与消费预测</w:t>
      </w:r>
    </w:p>
    <w:p>
      <w:pPr>
        <w:spacing w:after="150"/>
      </w:pPr>
      <w:r>
        <w:rPr/>
        <w:t xml:space="preserve">一、2024-2029年LED显示屏行业产品消费预测</w:t>
      </w:r>
    </w:p>
    <w:p>
      <w:pPr>
        <w:spacing w:after="150"/>
      </w:pPr>
      <w:r>
        <w:rPr/>
        <w:t xml:space="preserve">二、2024-2029年LED显示屏市场规模预测</w:t>
      </w:r>
    </w:p>
    <w:p>
      <w:pPr>
        <w:spacing w:after="150"/>
      </w:pPr>
      <w:r>
        <w:rPr/>
        <w:t xml:space="preserve">三、2024-2029年LED显示屏行业总产值预测</w:t>
      </w:r>
    </w:p>
    <w:p>
      <w:pPr>
        <w:spacing w:after="150"/>
      </w:pPr>
      <w:r>
        <w:rPr/>
        <w:t xml:space="preserve">四、2024-2029年LED显示屏行业销售收入预测</w:t>
      </w:r>
    </w:p>
    <w:p>
      <w:pPr>
        <w:spacing w:after="150"/>
      </w:pPr>
      <w:r>
        <w:rPr/>
        <w:t xml:space="preserve">五、2024-2029年LED显示屏行业总资产预测</w:t>
      </w:r>
    </w:p>
    <w:p>
      <w:pPr>
        <w:spacing w:after="150"/>
      </w:pPr>
      <w:r>
        <w:rPr/>
        <w:t xml:space="preserve">第二节 2024-2029年中国LED显示屏行业供需预测</w:t>
      </w:r>
    </w:p>
    <w:p>
      <w:pPr>
        <w:spacing w:after="150"/>
      </w:pPr>
      <w:r>
        <w:rPr/>
        <w:t xml:space="preserve">一、2024-2029年中国LED显示屏行业供给预测</w:t>
      </w:r>
    </w:p>
    <w:p>
      <w:pPr>
        <w:spacing w:after="150"/>
      </w:pPr>
      <w:r>
        <w:rPr/>
        <w:t xml:space="preserve">二、2024-2029年中国LED显示屏行业需求预测</w:t>
      </w:r>
    </w:p>
    <w:p>
      <w:pPr>
        <w:spacing w:after="150"/>
      </w:pPr>
      <w:r>
        <w:rPr/>
        <w:t xml:space="preserve">三、2024-2029年中国LED显示屏行业供需平衡预测</w:t>
      </w:r>
    </w:p>
    <w:p>
      <w:pPr>
        <w:spacing w:after="150"/>
      </w:pPr>
      <w:r>
        <w:rPr>
          <w:b w:val="1"/>
          <w:bCs w:val="1"/>
        </w:rPr>
        <w:t xml:space="preserve">图表目录</w:t>
      </w:r>
    </w:p>
    <w:p>
      <w:pPr>
        <w:spacing w:after="150"/>
      </w:pPr>
      <w:r>
        <w:rPr/>
        <w:t xml:space="preserve">图表：2019-2023年中国LED显示屏行业市场规模</w:t>
      </w:r>
    </w:p>
    <w:p>
      <w:pPr>
        <w:spacing w:after="150"/>
      </w:pPr>
      <w:r>
        <w:rPr/>
        <w:t xml:space="preserve">图表：2019-2023年LED显示屏行业重要数据指标比较</w:t>
      </w:r>
    </w:p>
    <w:p>
      <w:pPr>
        <w:spacing w:after="150"/>
      </w:pPr>
      <w:r>
        <w:rPr/>
        <w:t xml:space="preserve">图表：2019-2023年中国LED显示屏市场占全球份额比较</w:t>
      </w:r>
    </w:p>
    <w:p>
      <w:pPr>
        <w:spacing w:after="150"/>
      </w:pPr>
      <w:r>
        <w:rPr/>
        <w:t xml:space="preserve">图表：2019-2023年中国LED显示屏区域分布</w:t>
      </w:r>
    </w:p>
    <w:p>
      <w:pPr>
        <w:spacing w:after="150"/>
      </w:pPr>
      <w:r>
        <w:rPr/>
        <w:t xml:space="preserve">图表：2019-2023年联建光电资产负债表</w:t>
      </w:r>
    </w:p>
    <w:p>
      <w:pPr>
        <w:spacing w:after="150"/>
      </w:pPr>
      <w:r>
        <w:rPr/>
        <w:t xml:space="preserve">图表：2019-2023年联建光电利润表</w:t>
      </w:r>
    </w:p>
    <w:p>
      <w:pPr>
        <w:spacing w:after="150"/>
      </w:pPr>
      <w:r>
        <w:rPr/>
        <w:t xml:space="preserve">图表：2019-2023年联建光电现金流量表</w:t>
      </w:r>
    </w:p>
    <w:p>
      <w:pPr>
        <w:spacing w:after="150"/>
      </w:pPr>
      <w:r>
        <w:rPr/>
        <w:t xml:space="preserve">图表：2019-2023年联建光电主要财务指标分析</w:t>
      </w:r>
    </w:p>
    <w:p>
      <w:pPr>
        <w:spacing w:after="150"/>
      </w:pPr>
      <w:r>
        <w:rPr/>
        <w:t xml:space="preserve">图表：2019-2023年洲明科技资产负债表</w:t>
      </w:r>
    </w:p>
    <w:p>
      <w:pPr>
        <w:spacing w:after="150"/>
      </w:pPr>
      <w:r>
        <w:rPr/>
        <w:t xml:space="preserve">图表：2019-2023年洲明科技利润表</w:t>
      </w:r>
    </w:p>
    <w:p>
      <w:pPr>
        <w:spacing w:after="150"/>
      </w:pPr>
      <w:r>
        <w:rPr/>
        <w:t xml:space="preserve">图表：2019-2023年洲明科技现金流量表</w:t>
      </w:r>
    </w:p>
    <w:p>
      <w:pPr>
        <w:spacing w:after="150"/>
      </w:pPr>
      <w:r>
        <w:rPr/>
        <w:t xml:space="preserve">图表：2019-2023年洲明科技主要财务指标分析</w:t>
      </w:r>
    </w:p>
    <w:p>
      <w:pPr>
        <w:spacing w:after="150"/>
      </w:pPr>
      <w:r>
        <w:rPr/>
        <w:t xml:space="preserve">图表：2024-2029年中国LED显示屏行业市场规模预测</w:t>
      </w:r>
    </w:p>
    <w:p>
      <w:pPr>
        <w:spacing w:after="150"/>
      </w:pPr>
      <w:r>
        <w:rPr/>
        <w:t xml:space="preserve">图表：2024-2029年中国LED显示屏供给预测</w:t>
      </w:r>
    </w:p>
    <w:p>
      <w:pPr>
        <w:spacing w:after="150"/>
      </w:pPr>
      <w:r>
        <w:rPr/>
        <w:t xml:space="preserve">图表：2024-2029年中国LED显示屏下游需求预测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2024-2029年中国LED显示屏行业市场深度分析及发展趋势研究咨询预测报告</dc:title>
  <dc:description>2024-2029年中国LED显示屏行业市场深度分析及发展趋势研究咨询预测报告</dc:description>
  <dc:subject>2024-2029年中国LED显示屏行业市场深度分析及发展趋势研究咨询预测报告</dc:subject>
  <cp:keywords>研究报告</cp:keywords>
  <cp:category>研究报告</cp:category>
  <cp:lastModifiedBy>北京中道泰和信息咨询有限公司</cp:lastModifiedBy>
  <dcterms:created xsi:type="dcterms:W3CDTF">2024-01-23T01:58:32+08:00</dcterms:created>
  <dcterms:modified xsi:type="dcterms:W3CDTF">2024-01-23T01:58:32+08:00</dcterms:modified>
</cp:coreProperties>
</file>

<file path=docProps/custom.xml><?xml version="1.0" encoding="utf-8"?>
<Properties xmlns="http://schemas.openxmlformats.org/officeDocument/2006/custom-properties" xmlns:vt="http://schemas.openxmlformats.org/officeDocument/2006/docPropsVTypes"/>
</file>