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2026-2031年墙漆行业调研及投资规划报告</w:t>
      </w:r>
    </w:p>
    <w:p>
      <w:pPr>
        <w:spacing w:after="150"/>
      </w:pPr>
      <w:r>
        <w:rPr>
          <w:b w:val="1"/>
          <w:bCs w:val="1"/>
        </w:rPr>
        <w:t xml:space="preserve">报告简介</w:t>
      </w:r>
    </w:p>
    <w:p>
      <w:pPr>
        <w:spacing w:after="150"/>
      </w:pPr>
      <w:r>
        <w:rPr/>
        <w:t xml:space="preserve">内墙涂料其主要功能是装饰和保护室内墙面，使其美观整洁让人类处于较好的居住环境中。内墙涂料就是一般装修用的乳胶漆。乳胶漆就是乳液性涂料，按基材来分类，分为聚醋酸乙烯乳液和丙烯酸乳液两大类。水是乳胶漆的稀释剂，是一种施工方便、安全、耐水洗、透气性好的的涂料，它以配色方案的不同调配出不同的色泽。种类分为水性内墙漆、油性内墙漆、干粉型内墙漆。</w:t>
      </w:r>
    </w:p>
    <w:p>
      <w:pPr>
        <w:spacing w:after="150"/>
      </w:pPr>
      <w:r>
        <w:rPr/>
        <w:t xml:space="preserve">按状态分类，内墙涂料包括液态涂料和粉末涂料，常见的乳胶漆、墙面漆属于液态涂料。而内墙粉末涂料则是通过先进和独创的粉体分散设备及工艺解决了传统涂料生产制造过程中添加的各种液态化工辅助助剂。</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行业的发展状况进行了深入透彻地分析，对我国行业市场情况、技术现状、供需形势作了详尽研究，重点分析了国内外重点企业、行业发展趋势以及行业投资情况，报告还对行业上下游行业的发展进行了探讨，是相关企业、投资部门、研究机构准确了解目前中国市场发展动态，把握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墙漆行业概述</w:t>
      </w:r>
    </w:p>
    <w:p>
      <w:pPr>
        <w:spacing w:before="75" w:after="0"/>
      </w:pPr>
      <w:r>
        <w:rPr/>
        <w:t xml:space="preserve">第一节 墙漆行业定义</w:t>
      </w:r>
    </w:p>
    <w:p>
      <w:pPr>
        <w:spacing w:before="75" w:after="0"/>
      </w:pPr>
      <w:r>
        <w:rPr/>
        <w:t xml:space="preserve">第二节 墙漆行业分类</w:t>
      </w:r>
    </w:p>
    <w:p>
      <w:pPr>
        <w:spacing w:before="75" w:after="0"/>
      </w:pPr>
      <w:r>
        <w:rPr/>
        <w:t xml:space="preserve">第三节 墙漆行业基本特点</w:t>
      </w:r>
    </w:p>
    <w:p>
      <w:pPr>
        <w:spacing w:before="75" w:after="0"/>
      </w:pPr>
      <w:r>
        <w:rPr/>
        <w:t xml:space="preserve">第四节 墙漆行业在国民经济中的地位</w:t>
      </w:r>
    </w:p>
    <w:p>
      <w:pPr>
        <w:spacing w:before="75" w:after="0"/>
      </w:pPr>
      <w:r>
        <w:rPr>
          <w:b w:val="1"/>
          <w:bCs w:val="1"/>
        </w:rPr>
        <w:t xml:space="preserve">第二章 墙漆行业国内外发展概述</w:t>
      </w:r>
    </w:p>
    <w:p>
      <w:pPr>
        <w:spacing w:before="75" w:after="0"/>
      </w:pPr>
      <w:r>
        <w:rPr/>
        <w:t xml:space="preserve">第一节 全球墙漆行业发展概况</w:t>
      </w:r>
    </w:p>
    <w:p>
      <w:pPr>
        <w:spacing w:before="75" w:after="0"/>
      </w:pPr>
      <w:r>
        <w:rPr/>
        <w:t xml:space="preserve">一、全球墙漆行业发展现状</w:t>
      </w:r>
    </w:p>
    <w:p>
      <w:pPr>
        <w:spacing w:before="75" w:after="0"/>
      </w:pPr>
      <w:r>
        <w:rPr/>
        <w:t xml:space="preserve">二、主要国家和地区发展状况</w:t>
      </w:r>
    </w:p>
    <w:p>
      <w:pPr>
        <w:spacing w:before="75" w:after="0"/>
      </w:pPr>
      <w:r>
        <w:rPr/>
        <w:t xml:space="preserve">三、全球墙漆行业发展趋势</w:t>
      </w:r>
    </w:p>
    <w:p>
      <w:pPr>
        <w:spacing w:before="75" w:after="0"/>
      </w:pPr>
      <w:r>
        <w:rPr/>
        <w:t xml:space="preserve">第二节 中国墙漆行业发展概况</w:t>
      </w:r>
    </w:p>
    <w:p>
      <w:pPr>
        <w:spacing w:before="75" w:after="0"/>
      </w:pPr>
      <w:r>
        <w:rPr/>
        <w:t xml:space="preserve">一、中国墙漆行业发展历程与现状</w:t>
      </w:r>
    </w:p>
    <w:p>
      <w:pPr>
        <w:spacing w:before="75" w:after="0"/>
      </w:pPr>
      <w:r>
        <w:rPr/>
        <w:t xml:space="preserve">二、中国墙漆行业发展中存在的问题</w:t>
      </w:r>
    </w:p>
    <w:p>
      <w:pPr>
        <w:spacing w:before="75" w:after="0"/>
      </w:pPr>
      <w:r>
        <w:rPr>
          <w:b w:val="1"/>
          <w:bCs w:val="1"/>
        </w:rPr>
        <w:t xml:space="preserve">第二部分 行业深度分析</w:t>
      </w:r>
    </w:p>
    <w:p>
      <w:pPr>
        <w:spacing w:before="75" w:after="0"/>
      </w:pPr>
      <w:r>
        <w:rPr>
          <w:b w:val="1"/>
          <w:bCs w:val="1"/>
        </w:rPr>
        <w:t xml:space="preserve">第三章 中国墙漆市场行业发展分析</w:t>
      </w:r>
    </w:p>
    <w:p>
      <w:pPr>
        <w:spacing w:before="75" w:after="0"/>
      </w:pPr>
      <w:r>
        <w:rPr/>
        <w:t xml:space="preserve">第一节 中国墙漆行业运行情况</w:t>
      </w:r>
    </w:p>
    <w:p>
      <w:pPr>
        <w:spacing w:before="75" w:after="0"/>
      </w:pPr>
      <w:r>
        <w:rPr/>
        <w:t xml:space="preserve">一、中国墙漆行业发展现状</w:t>
      </w:r>
    </w:p>
    <w:p>
      <w:pPr>
        <w:spacing w:before="75" w:after="0"/>
      </w:pPr>
      <w:r>
        <w:rPr/>
        <w:t xml:space="preserve">二、外资墙漆企业进入中国</w:t>
      </w:r>
    </w:p>
    <w:p>
      <w:pPr>
        <w:spacing w:before="75" w:after="0"/>
      </w:pPr>
      <w:r>
        <w:rPr/>
        <w:t xml:space="preserve">三、墙漆市场经营模式走向</w:t>
      </w:r>
    </w:p>
    <w:p>
      <w:pPr>
        <w:spacing w:before="75" w:after="0"/>
      </w:pPr>
      <w:r>
        <w:rPr/>
        <w:t xml:space="preserve">四、中国墙漆产业特征分析</w:t>
      </w:r>
    </w:p>
    <w:p>
      <w:pPr>
        <w:spacing w:before="75" w:after="0"/>
      </w:pPr>
      <w:r>
        <w:rPr/>
        <w:t xml:space="preserve">五、中国墙漆产业格局分析</w:t>
      </w:r>
    </w:p>
    <w:p>
      <w:pPr>
        <w:spacing w:before="75" w:after="0"/>
      </w:pPr>
      <w:r>
        <w:rPr/>
        <w:t xml:space="preserve">第二节 墙漆行业经济运行状况</w:t>
      </w:r>
    </w:p>
    <w:p>
      <w:pPr>
        <w:spacing w:before="75" w:after="0"/>
      </w:pPr>
      <w:r>
        <w:rPr/>
        <w:t xml:space="preserve">一、中国墙漆行业发展概述</w:t>
      </w:r>
    </w:p>
    <w:p>
      <w:pPr>
        <w:spacing w:before="75" w:after="0"/>
      </w:pPr>
      <w:r>
        <w:rPr/>
        <w:t xml:space="preserve">二、墙漆行业企业数量分析</w:t>
      </w:r>
    </w:p>
    <w:p>
      <w:pPr>
        <w:spacing w:before="75" w:after="0"/>
      </w:pPr>
      <w:r>
        <w:rPr/>
        <w:t xml:space="preserve">三、墙漆行业资产规模分析</w:t>
      </w:r>
    </w:p>
    <w:p>
      <w:pPr>
        <w:spacing w:before="75" w:after="0"/>
      </w:pPr>
      <w:r>
        <w:rPr/>
        <w:t xml:space="preserve">第三节 墙漆行业运营效益分析</w:t>
      </w:r>
    </w:p>
    <w:p>
      <w:pPr>
        <w:spacing w:before="75" w:after="0"/>
      </w:pPr>
      <w:r>
        <w:rPr>
          <w:b w:val="1"/>
          <w:bCs w:val="1"/>
        </w:rPr>
        <w:t xml:space="preserve">第四章 2021-2026年中国墙漆行业发展环境分析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四、墙漆行业政策环境</w:t>
      </w:r>
    </w:p>
    <w:p>
      <w:pPr>
        <w:spacing w:before="75" w:after="0"/>
      </w:pPr>
      <w:r>
        <w:rPr/>
        <w:t xml:space="preserve">五、墙漆行业技术环境</w:t>
      </w:r>
    </w:p>
    <w:p>
      <w:pPr>
        <w:spacing w:before="75" w:after="0"/>
      </w:pPr>
      <w:r>
        <w:rPr>
          <w:b w:val="1"/>
          <w:bCs w:val="1"/>
        </w:rPr>
        <w:t xml:space="preserve">第五章 中国墙漆行业产业链及相关行业分析</w:t>
      </w:r>
    </w:p>
    <w:p>
      <w:pPr>
        <w:spacing w:before="75" w:after="0"/>
      </w:pPr>
      <w:r>
        <w:rPr/>
        <w:t xml:space="preserve">第一节 中国墙漆行业产业链概述</w:t>
      </w:r>
    </w:p>
    <w:p>
      <w:pPr>
        <w:spacing w:before="75" w:after="0"/>
      </w:pPr>
      <w:r>
        <w:rPr/>
        <w:t xml:space="preserve">第二节 墙漆行业上游行业分析</w:t>
      </w:r>
    </w:p>
    <w:p>
      <w:pPr>
        <w:spacing w:before="75" w:after="0"/>
      </w:pPr>
      <w:r>
        <w:rPr/>
        <w:t xml:space="preserve">一、墙漆上游行业发展现状</w:t>
      </w:r>
    </w:p>
    <w:p>
      <w:pPr>
        <w:spacing w:before="75" w:after="0"/>
      </w:pPr>
      <w:r>
        <w:rPr/>
        <w:t xml:space="preserve">二、墙漆上游行业发展预测</w:t>
      </w:r>
    </w:p>
    <w:p>
      <w:pPr>
        <w:spacing w:before="75" w:after="0"/>
      </w:pPr>
      <w:r>
        <w:rPr/>
        <w:t xml:space="preserve">第三节 墙漆行业下游行业分析</w:t>
      </w:r>
    </w:p>
    <w:p>
      <w:pPr>
        <w:spacing w:before="75" w:after="0"/>
      </w:pPr>
      <w:r>
        <w:rPr/>
        <w:t xml:space="preserve">一、墙漆下游行业发展现状</w:t>
      </w:r>
    </w:p>
    <w:p>
      <w:pPr>
        <w:spacing w:before="75" w:after="0"/>
      </w:pPr>
      <w:r>
        <w:rPr/>
        <w:t xml:space="preserve">1、墙漆行业下游发展态势</w:t>
      </w:r>
    </w:p>
    <w:p>
      <w:pPr>
        <w:spacing w:before="75" w:after="0"/>
      </w:pPr>
      <w:r>
        <w:rPr/>
        <w:t xml:space="preserve">2、墙漆行业下游游运行态势</w:t>
      </w:r>
    </w:p>
    <w:p>
      <w:pPr>
        <w:spacing w:before="75" w:after="0"/>
      </w:pPr>
      <w:r>
        <w:rPr/>
        <w:t xml:space="preserve">二、墙漆下游行业发展预测</w:t>
      </w:r>
    </w:p>
    <w:p>
      <w:pPr>
        <w:spacing w:before="75" w:after="0"/>
      </w:pPr>
      <w:r>
        <w:rPr>
          <w:b w:val="1"/>
          <w:bCs w:val="1"/>
        </w:rPr>
        <w:t xml:space="preserve">第六章 供求分析：供需平衡</w:t>
      </w:r>
    </w:p>
    <w:p>
      <w:pPr>
        <w:spacing w:before="75" w:after="0"/>
      </w:pPr>
      <w:r>
        <w:rPr/>
        <w:t xml:space="preserve">第一节 供需平衡现状总结</w:t>
      </w:r>
    </w:p>
    <w:p>
      <w:pPr>
        <w:spacing w:before="75" w:after="0"/>
      </w:pPr>
      <w:r>
        <w:rPr/>
        <w:t xml:space="preserve">第二节 影响墙漆行业供需平衡的因素</w:t>
      </w:r>
    </w:p>
    <w:p>
      <w:pPr>
        <w:spacing w:before="75" w:after="0"/>
      </w:pPr>
      <w:r>
        <w:rPr/>
        <w:t xml:space="preserve">第三节 墙漆行业供需平衡趋势预测</w:t>
      </w:r>
    </w:p>
    <w:p>
      <w:pPr>
        <w:spacing w:before="75" w:after="0"/>
      </w:pPr>
      <w:r>
        <w:rPr>
          <w:b w:val="1"/>
          <w:bCs w:val="1"/>
        </w:rPr>
        <w:t xml:space="preserve">第三部分 竞争格局分析</w:t>
      </w:r>
    </w:p>
    <w:p>
      <w:pPr>
        <w:spacing w:before="75" w:after="0"/>
      </w:pPr>
      <w:r>
        <w:rPr>
          <w:b w:val="1"/>
          <w:bCs w:val="1"/>
        </w:rPr>
        <w:t xml:space="preserve">第七章 中国墙漆行业竞争分析</w:t>
      </w:r>
    </w:p>
    <w:p>
      <w:pPr>
        <w:spacing w:before="75" w:after="0"/>
      </w:pPr>
      <w:r>
        <w:rPr/>
        <w:t xml:space="preserve">第一节 墙漆行业集中度分析</w:t>
      </w:r>
    </w:p>
    <w:p>
      <w:pPr>
        <w:spacing w:before="75" w:after="0"/>
      </w:pPr>
      <w:r>
        <w:rPr/>
        <w:t xml:space="preserve">第二节 墙漆行业竞争格局分析</w:t>
      </w:r>
    </w:p>
    <w:p>
      <w:pPr>
        <w:spacing w:before="75" w:after="0"/>
      </w:pPr>
      <w:r>
        <w:rPr/>
        <w:t xml:space="preserve">一、现有竞争者分析</w:t>
      </w:r>
    </w:p>
    <w:p>
      <w:pPr>
        <w:spacing w:before="75" w:after="0"/>
      </w:pPr>
      <w:r>
        <w:rPr/>
        <w:t xml:space="preserve">二、潜在进入者分析</w:t>
      </w:r>
    </w:p>
    <w:p>
      <w:pPr>
        <w:spacing w:before="75" w:after="0"/>
      </w:pPr>
      <w:r>
        <w:rPr/>
        <w:t xml:space="preserve">三、卖方讨价还价能力分析</w:t>
      </w:r>
    </w:p>
    <w:p>
      <w:pPr>
        <w:spacing w:before="75" w:after="0"/>
      </w:pPr>
      <w:r>
        <w:rPr/>
        <w:t xml:space="preserve">四、买方讨价还价能力分析</w:t>
      </w:r>
    </w:p>
    <w:p>
      <w:pPr>
        <w:spacing w:before="75" w:after="0"/>
      </w:pPr>
      <w:r>
        <w:rPr/>
        <w:t xml:space="preserve">五、替代品的威胁</w:t>
      </w:r>
    </w:p>
    <w:p>
      <w:pPr>
        <w:spacing w:before="75" w:after="0"/>
      </w:pPr>
      <w:r>
        <w:rPr/>
        <w:t xml:space="preserve">第三节 墙漆行业重点省市集中度分析</w:t>
      </w:r>
    </w:p>
    <w:p>
      <w:pPr>
        <w:spacing w:before="75" w:after="0"/>
      </w:pPr>
      <w:r>
        <w:rPr/>
        <w:t xml:space="preserve">第四节 墙漆行业竞争关键因素趋势格局分析</w:t>
      </w:r>
    </w:p>
    <w:p>
      <w:pPr>
        <w:spacing w:before="75" w:after="0"/>
      </w:pPr>
      <w:r>
        <w:rPr/>
        <w:t xml:space="preserve">一、品牌和市场影响力</w:t>
      </w:r>
    </w:p>
    <w:p>
      <w:pPr>
        <w:spacing w:before="75" w:after="0"/>
      </w:pPr>
      <w:r>
        <w:rPr/>
        <w:t xml:space="preserve">二、企业技术实力</w:t>
      </w:r>
    </w:p>
    <w:p>
      <w:pPr>
        <w:spacing w:before="75" w:after="0"/>
      </w:pPr>
      <w:r>
        <w:rPr/>
        <w:t xml:space="preserve">三、产品质量控制能力</w:t>
      </w:r>
    </w:p>
    <w:p>
      <w:pPr>
        <w:spacing w:before="75" w:after="0"/>
      </w:pPr>
      <w:r>
        <w:rPr>
          <w:b w:val="1"/>
          <w:bCs w:val="1"/>
        </w:rPr>
        <w:t xml:space="preserve">第八章 墙漆企业竞争策略分析</w:t>
      </w:r>
    </w:p>
    <w:p>
      <w:pPr>
        <w:spacing w:before="75" w:after="0"/>
      </w:pPr>
      <w:r>
        <w:rPr/>
        <w:t xml:space="preserve">第一节 行业总体市场竞争状况分析</w:t>
      </w:r>
    </w:p>
    <w:p>
      <w:pPr>
        <w:spacing w:before="75" w:after="0"/>
      </w:pPr>
      <w:r>
        <w:rPr/>
        <w:t xml:space="preserve">一、行业整体竞争格局</w:t>
      </w:r>
    </w:p>
    <w:p>
      <w:pPr>
        <w:spacing w:before="75" w:after="0"/>
      </w:pPr>
      <w:r>
        <w:rPr/>
        <w:t xml:space="preserve">二、行业市场流通变革</w:t>
      </w:r>
    </w:p>
    <w:p>
      <w:pPr>
        <w:spacing w:before="75" w:after="0"/>
      </w:pPr>
      <w:r>
        <w:rPr/>
        <w:t xml:space="preserve">1、主流流通模式布局</w:t>
      </w:r>
    </w:p>
    <w:p>
      <w:pPr>
        <w:spacing w:before="75" w:after="0"/>
      </w:pPr>
      <w:r>
        <w:rPr/>
        <w:t xml:space="preserve">2、新商业模式探索</w:t>
      </w:r>
    </w:p>
    <w:p>
      <w:pPr>
        <w:spacing w:before="75" w:after="0"/>
      </w:pPr>
      <w:r>
        <w:rPr/>
        <w:t xml:space="preserve">第二节 墙漆行业SWOT分析</w:t>
      </w:r>
    </w:p>
    <w:p>
      <w:pPr>
        <w:spacing w:before="75" w:after="0"/>
      </w:pPr>
      <w:r>
        <w:rPr/>
        <w:t xml:space="preserve">1、墙漆行业优势分析</w:t>
      </w:r>
    </w:p>
    <w:p>
      <w:pPr>
        <w:spacing w:before="75" w:after="0"/>
      </w:pPr>
      <w:r>
        <w:rPr/>
        <w:t xml:space="preserve">2、墙漆行业劣势分析</w:t>
      </w:r>
    </w:p>
    <w:p>
      <w:pPr>
        <w:spacing w:before="75" w:after="0"/>
      </w:pPr>
      <w:r>
        <w:rPr/>
        <w:t xml:space="preserve">3、墙漆行业机会分析</w:t>
      </w:r>
    </w:p>
    <w:p>
      <w:pPr>
        <w:spacing w:before="75" w:after="0"/>
      </w:pPr>
      <w:r>
        <w:rPr/>
        <w:t xml:space="preserve">4、墙漆行业威胁分析</w:t>
      </w:r>
    </w:p>
    <w:p>
      <w:pPr>
        <w:spacing w:before="75" w:after="0"/>
      </w:pPr>
      <w:r>
        <w:rPr/>
        <w:t xml:space="preserve">第三节 墙漆市场竞争策略分析</w:t>
      </w:r>
    </w:p>
    <w:p>
      <w:pPr>
        <w:spacing w:before="75" w:after="0"/>
      </w:pPr>
      <w:r>
        <w:rPr/>
        <w:t xml:space="preserve">一、注重技术研发</w:t>
      </w:r>
    </w:p>
    <w:p>
      <w:pPr>
        <w:spacing w:before="75" w:after="0"/>
      </w:pPr>
      <w:r>
        <w:rPr/>
        <w:t xml:space="preserve">二、提高服务水平</w:t>
      </w:r>
    </w:p>
    <w:p>
      <w:pPr>
        <w:spacing w:before="75" w:after="0"/>
      </w:pPr>
      <w:r>
        <w:rPr/>
        <w:t xml:space="preserve">三、品牌营销策略</w:t>
      </w:r>
    </w:p>
    <w:p>
      <w:pPr>
        <w:spacing w:before="75" w:after="0"/>
      </w:pPr>
      <w:r>
        <w:rPr/>
        <w:t xml:space="preserve">四、积极开拓市场</w:t>
      </w:r>
    </w:p>
    <w:p>
      <w:pPr>
        <w:spacing w:before="75" w:after="0"/>
      </w:pPr>
      <w:r>
        <w:rPr>
          <w:b w:val="1"/>
          <w:bCs w:val="1"/>
        </w:rPr>
        <w:t xml:space="preserve">第九章 中国墙漆行业重点企业分析</w:t>
      </w:r>
    </w:p>
    <w:p>
      <w:pPr>
        <w:spacing w:before="75" w:after="0"/>
      </w:pPr>
      <w:r>
        <w:rPr/>
        <w:t xml:space="preserve">第一节 东莞大宝化工制品有限公司</w:t>
      </w:r>
    </w:p>
    <w:p>
      <w:pPr>
        <w:spacing w:before="75" w:after="0"/>
      </w:pPr>
      <w:r>
        <w:rPr/>
        <w:t xml:space="preserve">一、企业发展概述分析</w:t>
      </w:r>
    </w:p>
    <w:p>
      <w:pPr>
        <w:spacing w:before="75" w:after="0"/>
      </w:pPr>
      <w:r>
        <w:rPr/>
        <w:t xml:space="preserve">二、企业主营业务及产品</w:t>
      </w:r>
    </w:p>
    <w:p>
      <w:pPr>
        <w:spacing w:before="75" w:after="0"/>
      </w:pPr>
      <w:r>
        <w:rPr/>
        <w:t xml:space="preserve">三、企业经营情况分析</w:t>
      </w:r>
    </w:p>
    <w:p>
      <w:pPr>
        <w:spacing w:before="75" w:after="0"/>
      </w:pPr>
      <w:r>
        <w:rPr/>
        <w:t xml:space="preserve">四、企业发展战略分析</w:t>
      </w:r>
    </w:p>
    <w:p>
      <w:pPr>
        <w:spacing w:before="75" w:after="0"/>
      </w:pPr>
      <w:r>
        <w:rPr/>
        <w:t xml:space="preserve">五、企业最新动态分析</w:t>
      </w:r>
    </w:p>
    <w:p>
      <w:pPr>
        <w:spacing w:before="75" w:after="0"/>
      </w:pPr>
      <w:r>
        <w:rPr/>
        <w:t xml:space="preserve">第二节 湖南蓝天豚绿色建筑新材料有限公司</w:t>
      </w:r>
    </w:p>
    <w:p>
      <w:pPr>
        <w:spacing w:before="75" w:after="0"/>
      </w:pPr>
      <w:r>
        <w:rPr/>
        <w:t xml:space="preserve">一、企业发展概述分析</w:t>
      </w:r>
    </w:p>
    <w:p>
      <w:pPr>
        <w:spacing w:before="75" w:after="0"/>
      </w:pPr>
      <w:r>
        <w:rPr/>
        <w:t xml:space="preserve">二、企业主营业务及产品</w:t>
      </w:r>
    </w:p>
    <w:p>
      <w:pPr>
        <w:spacing w:before="75" w:after="0"/>
      </w:pPr>
      <w:r>
        <w:rPr/>
        <w:t xml:space="preserve">三、企业经营情况分析</w:t>
      </w:r>
    </w:p>
    <w:p>
      <w:pPr>
        <w:spacing w:before="75" w:after="0"/>
      </w:pPr>
      <w:r>
        <w:rPr/>
        <w:t xml:space="preserve">四、企业发展战略分析</w:t>
      </w:r>
    </w:p>
    <w:p>
      <w:pPr>
        <w:spacing w:before="75" w:after="0"/>
      </w:pPr>
      <w:r>
        <w:rPr/>
        <w:t xml:space="preserve">五、企业最新动态分析</w:t>
      </w:r>
    </w:p>
    <w:p>
      <w:pPr>
        <w:spacing w:before="75" w:after="0"/>
      </w:pPr>
      <w:r>
        <w:rPr/>
        <w:t xml:space="preserve">第三节 广东千色花化工有限公司</w:t>
      </w:r>
    </w:p>
    <w:p>
      <w:pPr>
        <w:spacing w:before="75" w:after="0"/>
      </w:pPr>
      <w:r>
        <w:rPr/>
        <w:t xml:space="preserve">一、企业发展概述分析</w:t>
      </w:r>
    </w:p>
    <w:p>
      <w:pPr>
        <w:spacing w:before="75" w:after="0"/>
      </w:pPr>
      <w:r>
        <w:rPr/>
        <w:t xml:space="preserve">二、企业主营业务及产品</w:t>
      </w:r>
    </w:p>
    <w:p>
      <w:pPr>
        <w:spacing w:before="75" w:after="0"/>
      </w:pPr>
      <w:r>
        <w:rPr/>
        <w:t xml:space="preserve">三、企业经营情况分析</w:t>
      </w:r>
    </w:p>
    <w:p>
      <w:pPr>
        <w:spacing w:before="75" w:after="0"/>
      </w:pPr>
      <w:r>
        <w:rPr/>
        <w:t xml:space="preserve">四、企业发展战略分析</w:t>
      </w:r>
    </w:p>
    <w:p>
      <w:pPr>
        <w:spacing w:before="75" w:after="0"/>
      </w:pPr>
      <w:r>
        <w:rPr/>
        <w:t xml:space="preserve">五、企业最新动态分析</w:t>
      </w:r>
    </w:p>
    <w:p>
      <w:pPr>
        <w:spacing w:before="75" w:after="0"/>
      </w:pPr>
      <w:r>
        <w:rPr/>
        <w:t xml:space="preserve">第四节 江苏冠军涂料科技集团股份有限公司</w:t>
      </w:r>
    </w:p>
    <w:p>
      <w:pPr>
        <w:spacing w:before="75" w:after="0"/>
      </w:pPr>
      <w:r>
        <w:rPr/>
        <w:t xml:space="preserve">一、企业发展概述分析</w:t>
      </w:r>
    </w:p>
    <w:p>
      <w:pPr>
        <w:spacing w:before="75" w:after="0"/>
      </w:pPr>
      <w:r>
        <w:rPr/>
        <w:t xml:space="preserve">二、企业主营业务及产品</w:t>
      </w:r>
    </w:p>
    <w:p>
      <w:pPr>
        <w:spacing w:before="75" w:after="0"/>
      </w:pPr>
      <w:r>
        <w:rPr/>
        <w:t xml:space="preserve">三、企业经营情况分析</w:t>
      </w:r>
    </w:p>
    <w:p>
      <w:pPr>
        <w:spacing w:before="75" w:after="0"/>
      </w:pPr>
      <w:r>
        <w:rPr/>
        <w:t xml:space="preserve">四、企业发展战略分析</w:t>
      </w:r>
    </w:p>
    <w:p>
      <w:pPr>
        <w:spacing w:before="75" w:after="0"/>
      </w:pPr>
      <w:r>
        <w:rPr/>
        <w:t xml:space="preserve">五、企业最新动态分析</w:t>
      </w:r>
    </w:p>
    <w:p>
      <w:pPr>
        <w:spacing w:before="75" w:after="0"/>
      </w:pPr>
      <w:r>
        <w:rPr/>
        <w:t xml:space="preserve">第五节 中华制漆(深圳)有限公司</w:t>
      </w:r>
    </w:p>
    <w:p>
      <w:pPr>
        <w:spacing w:before="75" w:after="0"/>
      </w:pPr>
      <w:r>
        <w:rPr/>
        <w:t xml:space="preserve">一、企业发展概述分析</w:t>
      </w:r>
    </w:p>
    <w:p>
      <w:pPr>
        <w:spacing w:before="75" w:after="0"/>
      </w:pPr>
      <w:r>
        <w:rPr/>
        <w:t xml:space="preserve">二、企业主营业务及产品</w:t>
      </w:r>
    </w:p>
    <w:p>
      <w:pPr>
        <w:spacing w:before="75" w:after="0"/>
      </w:pPr>
      <w:r>
        <w:rPr/>
        <w:t xml:space="preserve">三、企业经营情况分析</w:t>
      </w:r>
    </w:p>
    <w:p>
      <w:pPr>
        <w:spacing w:before="75" w:after="0"/>
      </w:pPr>
      <w:r>
        <w:rPr/>
        <w:t xml:space="preserve">四、企业发展战略分析</w:t>
      </w:r>
    </w:p>
    <w:p>
      <w:pPr>
        <w:spacing w:before="75" w:after="0"/>
      </w:pPr>
      <w:r>
        <w:rPr/>
        <w:t xml:space="preserve">五、企业最新动态分析</w:t>
      </w:r>
    </w:p>
    <w:p>
      <w:pPr>
        <w:spacing w:before="75" w:after="0"/>
      </w:pPr>
      <w:r>
        <w:rPr/>
        <w:t xml:space="preserve">第六节 河北晨阳工贸集团有限公司</w:t>
      </w:r>
    </w:p>
    <w:p>
      <w:pPr>
        <w:spacing w:before="75" w:after="0"/>
      </w:pPr>
      <w:r>
        <w:rPr/>
        <w:t xml:space="preserve">一、企业发展概述分析</w:t>
      </w:r>
    </w:p>
    <w:p>
      <w:pPr>
        <w:spacing w:before="75" w:after="0"/>
      </w:pPr>
      <w:r>
        <w:rPr/>
        <w:t xml:space="preserve">二、企业主营业务及产品</w:t>
      </w:r>
    </w:p>
    <w:p>
      <w:pPr>
        <w:spacing w:before="75" w:after="0"/>
      </w:pPr>
      <w:r>
        <w:rPr/>
        <w:t xml:space="preserve">三、企业经营情况分析</w:t>
      </w:r>
    </w:p>
    <w:p>
      <w:pPr>
        <w:spacing w:before="75" w:after="0"/>
      </w:pPr>
      <w:r>
        <w:rPr/>
        <w:t xml:space="preserve">四、企业发展战略分析</w:t>
      </w:r>
    </w:p>
    <w:p>
      <w:pPr>
        <w:spacing w:before="75" w:after="0"/>
      </w:pPr>
      <w:r>
        <w:rPr/>
        <w:t xml:space="preserve">五、企业最新动态分析</w:t>
      </w:r>
    </w:p>
    <w:p>
      <w:pPr>
        <w:spacing w:before="75" w:after="0"/>
      </w:pPr>
      <w:r>
        <w:rPr/>
        <w:t xml:space="preserve">第七节 江苏冠军涂料科技集团股份有限公司</w:t>
      </w:r>
    </w:p>
    <w:p>
      <w:pPr>
        <w:spacing w:before="75" w:after="0"/>
      </w:pPr>
      <w:r>
        <w:rPr/>
        <w:t xml:space="preserve">一、企业发展概述分析</w:t>
      </w:r>
    </w:p>
    <w:p>
      <w:pPr>
        <w:spacing w:before="75" w:after="0"/>
      </w:pPr>
      <w:r>
        <w:rPr/>
        <w:t xml:space="preserve">二、企业主营业务及产品</w:t>
      </w:r>
    </w:p>
    <w:p>
      <w:pPr>
        <w:spacing w:before="75" w:after="0"/>
      </w:pPr>
      <w:r>
        <w:rPr/>
        <w:t xml:space="preserve">三、企业经营情况分析</w:t>
      </w:r>
    </w:p>
    <w:p>
      <w:pPr>
        <w:spacing w:before="75" w:after="0"/>
      </w:pPr>
      <w:r>
        <w:rPr/>
        <w:t xml:space="preserve">四、企业发展战略分析</w:t>
      </w:r>
    </w:p>
    <w:p>
      <w:pPr>
        <w:spacing w:before="75" w:after="0"/>
      </w:pPr>
      <w:r>
        <w:rPr/>
        <w:t xml:space="preserve">五、企业最新动态分析</w:t>
      </w:r>
    </w:p>
    <w:p>
      <w:pPr>
        <w:spacing w:before="75" w:after="0"/>
      </w:pPr>
      <w:r>
        <w:rPr/>
        <w:t xml:space="preserve">第八节 安徽好思家涂料股份有限公司</w:t>
      </w:r>
    </w:p>
    <w:p>
      <w:pPr>
        <w:spacing w:before="75" w:after="0"/>
      </w:pPr>
      <w:r>
        <w:rPr/>
        <w:t xml:space="preserve">一、企业发展概述分析</w:t>
      </w:r>
    </w:p>
    <w:p>
      <w:pPr>
        <w:spacing w:before="75" w:after="0"/>
      </w:pPr>
      <w:r>
        <w:rPr/>
        <w:t xml:space="preserve">二、企业主营业务及产品</w:t>
      </w:r>
    </w:p>
    <w:p>
      <w:pPr>
        <w:spacing w:before="75" w:after="0"/>
      </w:pPr>
      <w:r>
        <w:rPr/>
        <w:t xml:space="preserve">三、企业经营情况分析</w:t>
      </w:r>
    </w:p>
    <w:p>
      <w:pPr>
        <w:spacing w:before="75" w:after="0"/>
      </w:pPr>
      <w:r>
        <w:rPr/>
        <w:t xml:space="preserve">四、企业发展战略分析</w:t>
      </w:r>
    </w:p>
    <w:p>
      <w:pPr>
        <w:spacing w:before="75" w:after="0"/>
      </w:pPr>
      <w:r>
        <w:rPr/>
        <w:t xml:space="preserve">五、企业最新动态分析</w:t>
      </w:r>
    </w:p>
    <w:p>
      <w:pPr>
        <w:spacing w:before="75" w:after="0"/>
      </w:pPr>
      <w:r>
        <w:rPr/>
        <w:t xml:space="preserve">第九节 广东沙漠绿洲涂料有限公司</w:t>
      </w:r>
    </w:p>
    <w:p>
      <w:pPr>
        <w:spacing w:before="75" w:after="0"/>
      </w:pPr>
      <w:r>
        <w:rPr/>
        <w:t xml:space="preserve">一、企业发展概述分析</w:t>
      </w:r>
    </w:p>
    <w:p>
      <w:pPr>
        <w:spacing w:before="75" w:after="0"/>
      </w:pPr>
      <w:r>
        <w:rPr/>
        <w:t xml:space="preserve">二、企业主营业务及产品</w:t>
      </w:r>
    </w:p>
    <w:p>
      <w:pPr>
        <w:spacing w:before="75" w:after="0"/>
      </w:pPr>
      <w:r>
        <w:rPr/>
        <w:t xml:space="preserve">三、企业经营情况分析</w:t>
      </w:r>
    </w:p>
    <w:p>
      <w:pPr>
        <w:spacing w:before="75" w:after="0"/>
      </w:pPr>
      <w:r>
        <w:rPr/>
        <w:t xml:space="preserve">四、企业发展战略分析</w:t>
      </w:r>
    </w:p>
    <w:p>
      <w:pPr>
        <w:spacing w:before="75" w:after="0"/>
      </w:pPr>
      <w:r>
        <w:rPr/>
        <w:t xml:space="preserve">五、企业最新动态分析</w:t>
      </w:r>
    </w:p>
    <w:p>
      <w:pPr>
        <w:spacing w:before="75" w:after="0"/>
      </w:pPr>
      <w:r>
        <w:rPr/>
        <w:t xml:space="preserve">第十节 广东美涂士建材股份有限公司</w:t>
      </w:r>
    </w:p>
    <w:p>
      <w:pPr>
        <w:spacing w:before="75" w:after="0"/>
      </w:pPr>
      <w:r>
        <w:rPr/>
        <w:t xml:space="preserve">一、企业发展概述分析</w:t>
      </w:r>
    </w:p>
    <w:p>
      <w:pPr>
        <w:spacing w:before="75" w:after="0"/>
      </w:pPr>
      <w:r>
        <w:rPr/>
        <w:t xml:space="preserve">二、企业主营业务及产品</w:t>
      </w:r>
    </w:p>
    <w:p>
      <w:pPr>
        <w:spacing w:before="75" w:after="0"/>
      </w:pPr>
      <w:r>
        <w:rPr/>
        <w:t xml:space="preserve">三、企业经营情况分析</w:t>
      </w:r>
    </w:p>
    <w:p>
      <w:pPr>
        <w:spacing w:before="75" w:after="0"/>
      </w:pPr>
      <w:r>
        <w:rPr/>
        <w:t xml:space="preserve">四、企业发展战略分析</w:t>
      </w:r>
    </w:p>
    <w:p>
      <w:pPr>
        <w:spacing w:before="75" w:after="0"/>
      </w:pPr>
      <w:r>
        <w:rPr/>
        <w:t xml:space="preserve">五、企业最新动态分析</w:t>
      </w:r>
    </w:p>
    <w:p>
      <w:pPr>
        <w:spacing w:before="75" w:after="0"/>
      </w:pPr>
      <w:r>
        <w:rPr>
          <w:b w:val="1"/>
          <w:bCs w:val="1"/>
        </w:rPr>
        <w:t xml:space="preserve">第四部分 发展前景展望</w:t>
      </w:r>
    </w:p>
    <w:p>
      <w:pPr>
        <w:spacing w:before="75" w:after="0"/>
      </w:pPr>
      <w:r>
        <w:rPr>
          <w:b w:val="1"/>
          <w:bCs w:val="1"/>
        </w:rPr>
        <w:t xml:space="preserve">第十章 墙漆行业风险分析</w:t>
      </w:r>
    </w:p>
    <w:p>
      <w:pPr>
        <w:spacing w:before="75" w:after="0"/>
      </w:pPr>
      <w:r>
        <w:rPr/>
        <w:t xml:space="preserve">第一节 墙漆行业环境风险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墙漆行业政策风险</w:t>
      </w:r>
    </w:p>
    <w:p>
      <w:pPr>
        <w:spacing w:before="75" w:after="0"/>
      </w:pPr>
      <w:r>
        <w:rPr/>
        <w:t xml:space="preserve">第四节 墙漆行业市场风险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2026-2031年中国墙漆行业发展前景预测分析</w:t>
      </w:r>
    </w:p>
    <w:p>
      <w:pPr>
        <w:spacing w:before="75" w:after="0"/>
      </w:pPr>
      <w:r>
        <w:rPr/>
        <w:t xml:space="preserve">第一节 2026-2031年中国墙漆产品发展趋势预测分析</w:t>
      </w:r>
    </w:p>
    <w:p>
      <w:pPr>
        <w:spacing w:before="75" w:after="0"/>
      </w:pPr>
      <w:r>
        <w:rPr/>
        <w:t xml:space="preserve">一、墙漆制造行业预测分析</w:t>
      </w:r>
    </w:p>
    <w:p>
      <w:pPr>
        <w:spacing w:before="75" w:after="0"/>
      </w:pPr>
      <w:r>
        <w:rPr/>
        <w:t xml:space="preserve">二、墙漆技术方向分析</w:t>
      </w:r>
    </w:p>
    <w:p>
      <w:pPr>
        <w:spacing w:before="75" w:after="0"/>
      </w:pPr>
      <w:r>
        <w:rPr/>
        <w:t xml:space="preserve">三、墙漆竞争格局预测分析</w:t>
      </w:r>
    </w:p>
    <w:p>
      <w:pPr>
        <w:spacing w:before="75" w:after="0"/>
      </w:pPr>
      <w:r>
        <w:rPr/>
        <w:t xml:space="preserve">第二节 2026-2031年中国墙漆行业市场发展前景预测分析</w:t>
      </w:r>
    </w:p>
    <w:p>
      <w:pPr>
        <w:spacing w:before="75" w:after="0"/>
      </w:pPr>
      <w:r>
        <w:rPr/>
        <w:t xml:space="preserve">一、墙漆行业供给预测分析</w:t>
      </w:r>
    </w:p>
    <w:p>
      <w:pPr>
        <w:spacing w:before="75" w:after="0"/>
      </w:pPr>
      <w:r>
        <w:rPr/>
        <w:t xml:space="preserve">二、墙漆行业需求预测分析</w:t>
      </w:r>
    </w:p>
    <w:p>
      <w:pPr>
        <w:spacing w:before="75" w:after="0"/>
      </w:pPr>
      <w:r>
        <w:rPr/>
        <w:t xml:space="preserve">三、墙漆市场进出口预测分析</w:t>
      </w:r>
    </w:p>
    <w:p>
      <w:pPr>
        <w:spacing w:before="75" w:after="0"/>
      </w:pPr>
      <w:r>
        <w:rPr/>
        <w:t xml:space="preserve">第三节 2026-2031年中国墙漆行业市场盈利能力预测分析</w:t>
      </w:r>
    </w:p>
    <w:p>
      <w:pPr>
        <w:spacing w:before="75" w:after="0"/>
      </w:pPr>
      <w:r>
        <w:rPr>
          <w:b w:val="1"/>
          <w:bCs w:val="1"/>
        </w:rPr>
        <w:t xml:space="preserve">第十二章 投资机会及经营策略建议</w:t>
      </w:r>
    </w:p>
    <w:p>
      <w:pPr>
        <w:spacing w:before="75" w:after="0"/>
      </w:pPr>
      <w:r>
        <w:rPr/>
        <w:t xml:space="preserve">第一节 墙漆行业总体发展前景预测</w:t>
      </w:r>
    </w:p>
    <w:p>
      <w:pPr>
        <w:spacing w:before="75" w:after="0"/>
      </w:pPr>
      <w:r>
        <w:rPr/>
        <w:t xml:space="preserve">第二节 投资机会</w:t>
      </w:r>
    </w:p>
    <w:p>
      <w:pPr>
        <w:spacing w:before="75" w:after="0"/>
      </w:pPr>
      <w:r>
        <w:rPr/>
        <w:t xml:space="preserve">一、细分产业</w:t>
      </w:r>
    </w:p>
    <w:p>
      <w:pPr>
        <w:spacing w:before="75" w:after="0"/>
      </w:pPr>
      <w:r>
        <w:rPr/>
        <w:t xml:space="preserve">二、区域市场</w:t>
      </w:r>
    </w:p>
    <w:p>
      <w:pPr>
        <w:spacing w:before="75" w:after="0"/>
      </w:pPr>
      <w:r>
        <w:rPr/>
        <w:t xml:space="preserve">三、产业链</w:t>
      </w:r>
    </w:p>
    <w:p>
      <w:pPr>
        <w:spacing w:before="75" w:after="0"/>
      </w:pPr>
      <w:r>
        <w:rPr/>
        <w:t xml:space="preserve">第三节 企业经营策略建议</w:t>
      </w:r>
    </w:p>
    <w:p>
      <w:pPr>
        <w:spacing w:before="75" w:after="0"/>
      </w:pPr>
      <w:r>
        <w:rPr/>
        <w:t xml:space="preserve">一、产品定位与定价</w:t>
      </w:r>
    </w:p>
    <w:p>
      <w:pPr>
        <w:spacing w:before="75" w:after="0"/>
      </w:pPr>
      <w:r>
        <w:rPr/>
        <w:t xml:space="preserve">二、营销策略与渠道建设</w:t>
      </w:r>
    </w:p>
    <w:p>
      <w:pPr>
        <w:spacing w:before="75" w:after="0"/>
      </w:pPr>
      <w:r>
        <w:rPr/>
        <w:t xml:space="preserve">三、技术创新</w:t>
      </w:r>
    </w:p>
    <w:p>
      <w:pPr>
        <w:spacing w:before="75" w:after="0"/>
      </w:pPr>
      <w:r>
        <w:rPr/>
        <w:t xml:space="preserve">四、成本控制</w:t>
      </w:r>
    </w:p>
    <w:p>
      <w:pPr>
        <w:spacing w:before="75" w:after="0"/>
      </w:pPr>
      <w:r>
        <w:rPr/>
        <w:t xml:space="preserve">五、投融资建议</w:t>
      </w:r>
    </w:p>
    <w:p>
      <w:pPr>
        <w:spacing w:before="75" w:after="0"/>
      </w:pPr>
      <w:r>
        <w:rPr>
          <w:b w:val="1"/>
          <w:bCs w:val="1"/>
        </w:rPr>
        <w:t xml:space="preserve">图表目录</w:t>
      </w:r>
    </w:p>
    <w:p>
      <w:pPr>
        <w:spacing w:before="75" w:after="0"/>
      </w:pPr>
      <w:r>
        <w:rPr/>
        <w:t xml:space="preserve">图表：2021-2026年我国国内生产总值走势图</w:t>
      </w:r>
    </w:p>
    <w:p>
      <w:pPr>
        <w:spacing w:before="75" w:after="0"/>
      </w:pPr>
      <w:r>
        <w:rPr/>
        <w:t xml:space="preserve">图表：2021-2026年我国墙漆行业重点企业资产总计对比</w:t>
      </w:r>
    </w:p>
    <w:p>
      <w:pPr>
        <w:spacing w:before="75" w:after="0"/>
      </w:pPr>
      <w:r>
        <w:rPr/>
        <w:t xml:space="preserve">图表：2021-2026年我国墙漆行业重点企业从业人员对比</w:t>
      </w:r>
    </w:p>
    <w:p>
      <w:pPr>
        <w:spacing w:before="75" w:after="0"/>
      </w:pPr>
      <w:r>
        <w:rPr/>
        <w:t xml:space="preserve">图表：2021-2026年我国墙漆行业重点企业全年营业收入对比</w:t>
      </w:r>
    </w:p>
    <w:p>
      <w:pPr>
        <w:spacing w:before="75" w:after="0"/>
      </w:pPr>
      <w:r>
        <w:rPr/>
        <w:t xml:space="preserve">图表：2021-2026年我国墙漆行业重点企业利润总额对比</w:t>
      </w:r>
    </w:p>
    <w:p>
      <w:pPr>
        <w:spacing w:before="75" w:after="0"/>
      </w:pPr>
      <w:r>
        <w:rPr/>
        <w:t xml:space="preserve">图表：2021-2026年我国墙漆行业重点企业综合竞争力对比</w:t>
      </w:r>
    </w:p>
    <w:p>
      <w:pPr>
        <w:spacing w:before="75" w:after="0"/>
      </w:pPr>
      <w:r>
        <w:rPr/>
        <w:t xml:space="preserve">图表：2021-2026年我国墙漆行业成长性</w:t>
      </w:r>
    </w:p>
    <w:p>
      <w:pPr>
        <w:spacing w:before="75" w:after="0"/>
      </w:pPr>
      <w:r>
        <w:rPr/>
        <w:t xml:space="preserve">图表：2021-2026年我国墙漆行业经营能力</w:t>
      </w:r>
    </w:p>
    <w:p>
      <w:pPr>
        <w:spacing w:before="75" w:after="0"/>
      </w:pPr>
      <w:r>
        <w:rPr/>
        <w:t xml:space="preserve">图表：2021-2026年我国墙漆行业盈利能力</w:t>
      </w:r>
    </w:p>
    <w:p>
      <w:pPr>
        <w:spacing w:before="75" w:after="0"/>
      </w:pPr>
      <w:r>
        <w:rPr/>
        <w:t xml:space="preserve">图表：2021-2026年我国墙漆行业偿债能力</w:t>
      </w:r>
    </w:p>
    <w:p>
      <w:pPr>
        <w:spacing w:before="75" w:after="0"/>
      </w:pPr>
      <w:r>
        <w:rPr/>
        <w:t xml:space="preserve">图表：2021-2026年我国墙漆行业不同规模企业工业总产值</w:t>
      </w:r>
    </w:p>
    <w:p>
      <w:pPr>
        <w:spacing w:before="75" w:after="0"/>
      </w:pPr>
      <w:r>
        <w:rPr/>
        <w:t xml:space="preserve">图表：2021-2026年我国墙漆行业不同所有制企业工业总产值</w:t>
      </w:r>
    </w:p>
    <w:p>
      <w:pPr>
        <w:spacing w:before="75" w:after="0"/>
      </w:pPr>
      <w:r>
        <w:rPr/>
        <w:t xml:space="preserve">图表：2021-2026年我国墙漆行业不同规模企业总销售收入</w:t>
      </w:r>
    </w:p>
    <w:p>
      <w:pPr>
        <w:spacing w:before="75" w:after="0"/>
      </w:pPr>
      <w:r>
        <w:rPr/>
        <w:t xml:space="preserve">图表：2021-2026年我国墙漆行业不同所有制企业总销售收入</w:t>
      </w:r>
    </w:p>
    <w:p>
      <w:pPr>
        <w:spacing w:before="75" w:after="0"/>
      </w:pPr>
      <w:r>
        <w:rPr/>
        <w:t xml:space="preserve">图表：2021-2026年我国墙漆行业不同规模企业销售成本比较</w:t>
      </w:r>
    </w:p>
    <w:p>
      <w:pPr>
        <w:spacing w:before="75" w:after="0"/>
      </w:pPr>
      <w:r>
        <w:rPr/>
        <w:t xml:space="preserve">图表：2021-2026年我国墙漆行业不同所有制企业销售成本比较</w:t>
      </w:r>
    </w:p>
    <w:p>
      <w:pPr>
        <w:spacing w:before="75" w:after="0"/>
      </w:pPr>
      <w:r>
        <w:rPr/>
        <w:t xml:space="preserve">图表：2021-2026年我国墙漆行业不同规模企业利润总额比较</w:t>
      </w:r>
    </w:p>
    <w:p>
      <w:pPr>
        <w:spacing w:before="75" w:after="0"/>
      </w:pPr>
      <w:r>
        <w:rPr/>
        <w:t xml:space="preserve">图表：2021-2026年我国墙漆行业不同所有制企业利润总额比较</w:t>
      </w:r>
    </w:p>
    <w:p>
      <w:pPr>
        <w:spacing w:before="75" w:after="0"/>
      </w:pPr>
      <w:r>
        <w:rPr/>
        <w:t xml:space="preserve">图表：2026-2031年我国墙漆行业供给预测</w:t>
      </w:r>
    </w:p>
    <w:p>
      <w:pPr>
        <w:spacing w:before="75" w:after="0"/>
      </w:pPr>
      <w:r>
        <w:rPr/>
        <w:t xml:space="preserve">图表：2026-2031年我国墙漆行业产量预测</w:t>
      </w:r>
    </w:p>
    <w:p>
      <w:pPr>
        <w:spacing w:before="75" w:after="0"/>
      </w:pPr>
      <w:r>
        <w:rPr/>
        <w:t xml:space="preserve">图表：2026-2031年我国墙漆行业需求预测</w:t>
      </w:r>
    </w:p>
    <w:p>
      <w:pPr>
        <w:spacing w:before="75" w:after="0"/>
      </w:pPr>
      <w:r>
        <w:rPr/>
        <w:t xml:space="preserve">图表：2026-2031年我国墙漆行业供需平衡预测</w:t>
      </w:r>
    </w:p>
    <w:p>
      <w:pPr>
        <w:spacing w:before="75" w:after="0"/>
      </w:pPr>
      <w:r>
        <w:rPr/>
        <w:t xml:space="preserve">图表：2026-2031年我国墙漆行业产品价格预测</w:t>
      </w:r>
    </w:p>
    <w:p>
      <w:pPr>
        <w:spacing w:before="75" w:after="0"/>
      </w:pPr>
      <w:r>
        <w:rPr/>
        <w:t xml:space="preserve">图表：2026-2031年我国墙漆产品消费预测</w:t>
      </w:r>
    </w:p>
    <w:p>
      <w:pPr>
        <w:spacing w:before="75" w:after="0"/>
      </w:pPr>
      <w:r>
        <w:rPr/>
        <w:t xml:space="preserve">图表：2026-2031年我国墙漆市场规模预测</w:t>
      </w:r>
    </w:p>
    <w:p>
      <w:pPr>
        <w:spacing w:before="75" w:after="0"/>
      </w:pPr>
      <w:r>
        <w:rPr/>
        <w:t xml:space="preserve">图表：2026-2031年我国墙漆行业总产值预测</w:t>
      </w:r>
    </w:p>
    <w:p>
      <w:pPr>
        <w:spacing w:before="75" w:after="0"/>
      </w:pPr>
      <w:r>
        <w:rPr/>
        <w:t xml:space="preserve">图表：2026-2031年我国墙漆行业销售收入预测</w:t>
      </w:r>
    </w:p>
    <w:p>
      <w:pPr>
        <w:spacing w:before="75" w:after="0"/>
      </w:pPr>
      <w:r>
        <w:rPr/>
        <w:t xml:space="preserve">图表：2026-2031年我国墙漆行业总资产预测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本文地址：https://www.51baogao.cn/bg/20171018/93628.shtml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018/93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2026-2031年墙漆行业调研及投资规划报告</dc:title>
  <dc:description>2026-2031年墙漆行业调研及投资规划报告</dc:description>
  <dc:subject>2026-2031年墙漆行业调研及投资规划报告</dc:subject>
  <cp:keywords>研究报告</cp:keywords>
  <cp:category>研究报告</cp:category>
  <cp:lastModifiedBy>北京中道泰和信息咨询有限公司</cp:lastModifiedBy>
  <dcterms:created xsi:type="dcterms:W3CDTF">2026-03-28T20:48:44+08:00</dcterms:created>
  <dcterms:modified xsi:type="dcterms:W3CDTF">2026-03-28T20:48:44+08:00</dcterms:modified>
</cp:coreProperties>
</file>

<file path=docProps/custom.xml><?xml version="1.0" encoding="utf-8"?>
<Properties xmlns="http://schemas.openxmlformats.org/officeDocument/2006/custom-properties" xmlns:vt="http://schemas.openxmlformats.org/officeDocument/2006/docPropsVTypes"/>
</file>