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2024-2029年液态壁纸行业市场发展趋势分析及投资前景预测报告</w:t>
      </w:r>
    </w:p>
    <w:p>
      <w:pPr>
        <w:spacing w:after="150"/>
      </w:pPr>
      <w:r>
        <w:rPr>
          <w:b w:val="1"/>
          <w:bCs w:val="1"/>
        </w:rPr>
        <w:t xml:space="preserve">报告简介</w:t>
      </w:r>
    </w:p>
    <w:p>
      <w:pPr>
        <w:spacing w:after="150"/>
      </w:pPr>
      <w:r>
        <w:rPr/>
        <w:t xml:space="preserve">液体壁纸漆也称为也液态壁纸、壁纸漆、墙纸漆或壁纸涂料，是一种全新概念充满艺术性的墙艺漆，填补了墙面涂料、墙面漆和乳胶漆单色无图的缺陷，不是墙纸胜似墙纸，绿色环保，拥有比墙纸更优良的理化性能，通过专用模具，配以特殊原料，以多样的施工工艺，即可轻松的在单调的墙面上创造出美轮美奂，风格各异，质感逼真的装饰效果，是一种集多种优点于一身的新型内墙装饰涂料。</w:t>
      </w:r>
    </w:p>
    <w:p>
      <w:pPr>
        <w:spacing w:after="150"/>
      </w:pPr>
      <w:r>
        <w:rPr/>
        <w:t xml:space="preserve">近几年来，液体壁纸产品开始在国内盛行，受到众多消费者的喜爱，成为墙面装饰的产品，是一种新型的艺术装饰涂料。液体壁纸是一种高科技新产品，目前国内同类产品品牌寥寥无几，所以竞争对手较少。该产品进入国内时间较短，产品新颖，所以市场前景十分广阔，利润空间巨大。该产品和其它品牌乳胶漆在市场上没有排斥性，并能带动其销售，让您轻松占领市场。从产品本身来说公司液体壁纸的主要溶剂是水，主要原料特别提取天然贝壳类生物壳体的表层，经特殊工艺精心研制而成。无毒无味，健康环保。施工简单，无需，简单易学，省时省力。公司在新产品推广的同时充分考虑到只有创新才能市场，所以公司在不断研制新产品，研究新工艺，开发新工具，适时投放市场，更大程度上满足市场，引领市场消费，并从根本上保证各代理商的利益，使产品始终在市场上处于地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液态壁纸行业及各子行业的发展状况、上下游行业发展状况、市场供需形势、新产品与技术等进行了分析，并重点分析了我国液态壁纸行业发展状况和特点，以及中国液态壁纸行业将面临的挑战、企业的发展策略等。报告还对全球液态壁纸行业发展态势作了详细分析，并对液态壁纸行业进行了趋向研判，是液态壁纸生产、经营企业，科研、投资机构等单位准确了解目前液态壁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液态壁纸行业发展综述</w:t>
      </w:r>
    </w:p>
    <w:p>
      <w:pPr>
        <w:spacing w:after="150"/>
      </w:pPr>
      <w:r>
        <w:rPr/>
        <w:t xml:space="preserve">第一节 液态壁纸行业定义及特征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五、液态壁纸用途</w:t>
      </w:r>
    </w:p>
    <w:p>
      <w:pPr>
        <w:spacing w:after="150"/>
      </w:pPr>
      <w:r>
        <w:rPr/>
        <w:t xml:space="preserve">六、液态壁纸优缺点</w:t>
      </w:r>
    </w:p>
    <w:p>
      <w:pPr>
        <w:spacing w:after="150"/>
      </w:pPr>
      <w:r>
        <w:rPr/>
        <w:t xml:space="preserve">第二节 液态壁纸行业经济指标分析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我国液态壁纸行业产业链分析</w:t>
      </w:r>
    </w:p>
    <w:p>
      <w:pPr>
        <w:spacing w:after="150"/>
      </w:pPr>
      <w:r>
        <w:rPr/>
        <w:t xml:space="preserve">第一节 液态壁纸行业产业链分析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液态壁纸上游行业分析</w:t>
      </w:r>
    </w:p>
    <w:p>
      <w:pPr>
        <w:spacing w:after="150"/>
      </w:pPr>
      <w:r>
        <w:rPr/>
        <w:t xml:space="preserve">一、液态壁纸产品成本构成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四、上游供给对液态壁纸行业的影响</w:t>
      </w:r>
    </w:p>
    <w:p>
      <w:pPr>
        <w:spacing w:after="150"/>
      </w:pPr>
      <w:r>
        <w:rPr/>
        <w:t xml:space="preserve">第三节 液态壁纸下游行业分析</w:t>
      </w:r>
    </w:p>
    <w:p>
      <w:pPr>
        <w:spacing w:after="150"/>
      </w:pPr>
      <w:r>
        <w:rPr/>
        <w:t xml:space="preserve">一、液态壁纸下游行业分布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四、下游需求对液态壁纸行业的影响</w:t>
      </w:r>
    </w:p>
    <w:p>
      <w:pPr>
        <w:spacing w:after="150"/>
      </w:pPr>
      <w:r>
        <w:rPr>
          <w:b w:val="1"/>
          <w:bCs w:val="1"/>
        </w:rPr>
        <w:t xml:space="preserve">第三章 国际液态壁纸行业发展分析及经验借鉴</w:t>
      </w:r>
    </w:p>
    <w:p>
      <w:pPr>
        <w:spacing w:after="150"/>
      </w:pPr>
      <w:r>
        <w:rPr/>
        <w:t xml:space="preserve">第一节 全球液态壁纸市场总体情况分析</w:t>
      </w:r>
    </w:p>
    <w:p>
      <w:pPr>
        <w:spacing w:after="150"/>
      </w:pPr>
      <w:r>
        <w:rPr/>
        <w:t xml:space="preserve">一、全球液态壁纸市场结构</w:t>
      </w:r>
    </w:p>
    <w:p>
      <w:pPr>
        <w:spacing w:after="150"/>
      </w:pPr>
      <w:r>
        <w:rPr/>
        <w:t xml:space="preserve">二、全球液态壁纸行业发展分析</w:t>
      </w:r>
    </w:p>
    <w:p>
      <w:pPr>
        <w:spacing w:after="150"/>
      </w:pPr>
      <w:r>
        <w:rPr/>
        <w:t xml:space="preserve">三、全球液态壁纸行业竞争格局</w:t>
      </w:r>
    </w:p>
    <w:p>
      <w:pPr>
        <w:spacing w:after="150"/>
      </w:pPr>
      <w:r>
        <w:rPr/>
        <w:t xml:space="preserve">第二节 德国液态壁纸行业发展经验借鉴</w:t>
      </w:r>
    </w:p>
    <w:p>
      <w:pPr>
        <w:spacing w:after="150"/>
      </w:pPr>
      <w:r>
        <w:rPr/>
        <w:t xml:space="preserve">一、德国液态壁纸行业发展历程分析</w:t>
      </w:r>
    </w:p>
    <w:p>
      <w:pPr>
        <w:spacing w:after="150"/>
      </w:pPr>
      <w:r>
        <w:rPr/>
        <w:t xml:space="preserve">二、德国液态壁纸行业市场现状分析</w:t>
      </w:r>
    </w:p>
    <w:p>
      <w:pPr>
        <w:spacing w:after="150"/>
      </w:pPr>
      <w:r>
        <w:rPr/>
        <w:t xml:space="preserve">三、德国液态壁纸行业发展趋势预测</w:t>
      </w:r>
    </w:p>
    <w:p>
      <w:pPr>
        <w:spacing w:after="150"/>
      </w:pPr>
      <w:r>
        <w:rPr/>
        <w:t xml:space="preserve">四、德国液态壁纸行业对中国的启示</w:t>
      </w:r>
    </w:p>
    <w:p>
      <w:pPr>
        <w:spacing w:after="150"/>
      </w:pPr>
      <w:r>
        <w:rPr/>
        <w:t xml:space="preserve">第三节 日本液态壁纸行业发展经验借鉴</w:t>
      </w:r>
    </w:p>
    <w:p>
      <w:pPr>
        <w:spacing w:after="150"/>
      </w:pPr>
      <w:r>
        <w:rPr/>
        <w:t xml:space="preserve">一、日本液态壁纸行业发展历程分析</w:t>
      </w:r>
    </w:p>
    <w:p>
      <w:pPr>
        <w:spacing w:after="150"/>
      </w:pPr>
      <w:r>
        <w:rPr/>
        <w:t xml:space="preserve">二、日本液态壁纸行业市场现状分析</w:t>
      </w:r>
    </w:p>
    <w:p>
      <w:pPr>
        <w:spacing w:after="150"/>
      </w:pPr>
      <w:r>
        <w:rPr/>
        <w:t xml:space="preserve">三、日本液态壁纸行业发展趋势预测</w:t>
      </w:r>
    </w:p>
    <w:p>
      <w:pPr>
        <w:spacing w:after="150"/>
      </w:pPr>
      <w:r>
        <w:rPr/>
        <w:t xml:space="preserve">四、日本液态壁纸行业对中国的启示</w:t>
      </w:r>
    </w:p>
    <w:p>
      <w:pPr>
        <w:spacing w:after="150"/>
      </w:pPr>
      <w:r>
        <w:rPr/>
        <w:t xml:space="preserve">第四节 韩国液态壁纸行业发展经验借鉴</w:t>
      </w:r>
    </w:p>
    <w:p>
      <w:pPr>
        <w:spacing w:after="150"/>
      </w:pPr>
      <w:r>
        <w:rPr/>
        <w:t xml:space="preserve">一、韩国液态壁纸行业发展历程分析</w:t>
      </w:r>
    </w:p>
    <w:p>
      <w:pPr>
        <w:spacing w:after="150"/>
      </w:pPr>
      <w:r>
        <w:rPr/>
        <w:t xml:space="preserve">二、韩国液态壁纸行业市场现状分析</w:t>
      </w:r>
    </w:p>
    <w:p>
      <w:pPr>
        <w:spacing w:after="150"/>
      </w:pPr>
      <w:r>
        <w:rPr/>
        <w:t xml:space="preserve">三、韩国液态壁纸行业发展趋势预测</w:t>
      </w:r>
    </w:p>
    <w:p>
      <w:pPr>
        <w:spacing w:after="150"/>
      </w:pPr>
      <w:r>
        <w:rPr/>
        <w:t xml:space="preserve">四、韩国液态壁纸行业对中国的启示</w:t>
      </w:r>
    </w:p>
    <w:p>
      <w:pPr>
        <w:spacing w:after="150"/>
      </w:pPr>
      <w:r>
        <w:rPr/>
        <w:t xml:space="preserve">第五节 美国液态壁纸行业发展经验借鉴</w:t>
      </w:r>
    </w:p>
    <w:p>
      <w:pPr>
        <w:spacing w:after="150"/>
      </w:pPr>
      <w:r>
        <w:rPr/>
        <w:t xml:space="preserve">一、美国液态壁纸行业发展历程分析</w:t>
      </w:r>
    </w:p>
    <w:p>
      <w:pPr>
        <w:spacing w:after="150"/>
      </w:pPr>
      <w:r>
        <w:rPr/>
        <w:t xml:space="preserve">二、美国液态壁纸行业市场现状分析</w:t>
      </w:r>
    </w:p>
    <w:p>
      <w:pPr>
        <w:spacing w:after="150"/>
      </w:pPr>
      <w:r>
        <w:rPr/>
        <w:t xml:space="preserve">三、美国液态壁纸行业发展趋势预测</w:t>
      </w:r>
    </w:p>
    <w:p>
      <w:pPr>
        <w:spacing w:after="150"/>
      </w:pPr>
      <w:r>
        <w:rPr/>
        <w:t xml:space="preserve">四、美国液态壁纸行业对中国的启示</w:t>
      </w:r>
    </w:p>
    <w:p>
      <w:pPr>
        <w:spacing w:after="150"/>
      </w:pPr>
      <w:r>
        <w:rPr>
          <w:b w:val="1"/>
          <w:bCs w:val="1"/>
        </w:rPr>
        <w:t xml:space="preserve">第四章 液态壁纸市场环境及影响分析</w:t>
      </w:r>
    </w:p>
    <w:p>
      <w:pPr>
        <w:spacing w:after="150"/>
      </w:pPr>
      <w:r>
        <w:rPr/>
        <w:t xml:space="preserve">第一节 液态壁纸政治法律环境</w:t>
      </w:r>
    </w:p>
    <w:p>
      <w:pPr>
        <w:spacing w:after="150"/>
      </w:pPr>
      <w:r>
        <w:rPr/>
        <w:t xml:space="preserve">一、液态壁纸相关政策法规</w:t>
      </w:r>
    </w:p>
    <w:p>
      <w:pPr>
        <w:spacing w:after="150"/>
      </w:pPr>
      <w:r>
        <w:rPr/>
        <w:t xml:space="preserve">二、政策环境对液态壁纸的影响</w:t>
      </w:r>
    </w:p>
    <w:p>
      <w:pPr>
        <w:spacing w:after="150"/>
      </w:pPr>
      <w:r>
        <w:rPr/>
        <w:t xml:space="preserve">第二节 液态壁纸经济环境分析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液态壁纸社会环境分析</w:t>
      </w:r>
    </w:p>
    <w:p>
      <w:pPr>
        <w:spacing w:after="150"/>
      </w:pPr>
      <w:r>
        <w:rPr/>
        <w:t xml:space="preserve">一、液态壁纸产业社会环境</w:t>
      </w:r>
    </w:p>
    <w:p>
      <w:pPr>
        <w:spacing w:after="150"/>
      </w:pPr>
      <w:r>
        <w:rPr/>
        <w:t xml:space="preserve">1、人口环境分析</w:t>
      </w:r>
    </w:p>
    <w:p>
      <w:pPr>
        <w:spacing w:after="150"/>
      </w:pPr>
      <w:r>
        <w:rPr/>
        <w:t xml:space="preserve">2、中国城镇化率</w:t>
      </w:r>
    </w:p>
    <w:p>
      <w:pPr>
        <w:spacing w:after="150"/>
      </w:pPr>
      <w:r>
        <w:rPr/>
        <w:t xml:space="preserve">二、社会环境对液态壁纸的影响</w:t>
      </w:r>
    </w:p>
    <w:p>
      <w:pPr>
        <w:spacing w:after="150"/>
      </w:pPr>
      <w:r>
        <w:rPr/>
        <w:t xml:space="preserve">第四节 液态壁纸技术环境分析</w:t>
      </w:r>
    </w:p>
    <w:p>
      <w:pPr>
        <w:spacing w:after="150"/>
      </w:pPr>
      <w:r>
        <w:rPr/>
        <w:t xml:space="preserve">一、液态壁纸行业技术发展分析</w:t>
      </w:r>
    </w:p>
    <w:p>
      <w:pPr>
        <w:spacing w:after="150"/>
      </w:pPr>
      <w:r>
        <w:rPr/>
        <w:t xml:space="preserve">二、技术环境对液态壁纸行业的影响</w:t>
      </w:r>
    </w:p>
    <w:p>
      <w:pPr>
        <w:spacing w:after="150"/>
      </w:pPr>
      <w:r>
        <w:rPr/>
        <w:t xml:space="preserve">第五节 液态壁纸生态环境分析</w:t>
      </w:r>
    </w:p>
    <w:p>
      <w:pPr>
        <w:spacing w:after="150"/>
      </w:pPr>
      <w:r>
        <w:rPr/>
        <w:t xml:space="preserve">一、液态壁纸的生态环境</w:t>
      </w:r>
    </w:p>
    <w:p>
      <w:pPr>
        <w:spacing w:after="150"/>
      </w:pPr>
      <w:r>
        <w:rPr/>
        <w:t xml:space="preserve">二、生态环境对液态壁纸行业的影响</w:t>
      </w:r>
    </w:p>
    <w:p>
      <w:pPr>
        <w:spacing w:after="150"/>
      </w:pPr>
      <w:r>
        <w:rPr>
          <w:b w:val="1"/>
          <w:bCs w:val="1"/>
        </w:rPr>
        <w:t xml:space="preserve">第二部分 液态壁纸深度透视</w:t>
      </w:r>
    </w:p>
    <w:p>
      <w:pPr>
        <w:spacing w:after="150"/>
      </w:pPr>
      <w:r>
        <w:rPr>
          <w:b w:val="1"/>
          <w:bCs w:val="1"/>
        </w:rPr>
        <w:t xml:space="preserve">第五章 互联网趋势下液态壁纸行业的营销模式分析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四、家装电商行业对液态壁纸行业的影响分析</w:t>
      </w:r>
    </w:p>
    <w:p>
      <w:pPr>
        <w:spacing w:after="150"/>
      </w:pPr>
      <w:r>
        <w:rPr/>
        <w:t xml:space="preserve">第三节 互联网对液态壁纸行业的影响分析</w:t>
      </w:r>
    </w:p>
    <w:p>
      <w:pPr>
        <w:spacing w:after="150"/>
      </w:pPr>
      <w:r>
        <w:rPr/>
        <w:t xml:space="preserve">一、液态壁纸行业传统销售渠道分析</w:t>
      </w:r>
    </w:p>
    <w:p>
      <w:pPr>
        <w:spacing w:after="150"/>
      </w:pPr>
      <w:r>
        <w:rPr/>
        <w:t xml:space="preserve">1、液态壁纸行业销售渠道发展概况</w:t>
      </w:r>
    </w:p>
    <w:p>
      <w:pPr>
        <w:spacing w:after="150"/>
      </w:pPr>
      <w:r>
        <w:rPr/>
        <w:t xml:space="preserve">2、液态壁纸行业主要销售渠道分析</w:t>
      </w:r>
    </w:p>
    <w:p>
      <w:pPr>
        <w:spacing w:after="150"/>
      </w:pPr>
      <w:r>
        <w:rPr/>
        <w:t xml:space="preserve">3、液态壁纸传统销售渠道存在的问题</w:t>
      </w:r>
    </w:p>
    <w:p>
      <w:pPr>
        <w:spacing w:after="150"/>
      </w:pPr>
      <w:r>
        <w:rPr/>
        <w:t xml:space="preserve">二、液态壁纸行业互联网销售渠道分析</w:t>
      </w:r>
    </w:p>
    <w:p>
      <w:pPr>
        <w:spacing w:after="150"/>
      </w:pPr>
      <w:r>
        <w:rPr/>
        <w:t xml:space="preserve">1、液态壁纸行业电子商务规模</w:t>
      </w:r>
    </w:p>
    <w:p>
      <w:pPr>
        <w:spacing w:after="150"/>
      </w:pPr>
      <w:r>
        <w:rPr/>
        <w:t xml:space="preserve">2、液态壁纸行业互联网销售渠道分析</w:t>
      </w:r>
    </w:p>
    <w:p>
      <w:pPr>
        <w:spacing w:after="150"/>
      </w:pPr>
      <w:r>
        <w:rPr/>
        <w:t xml:space="preserve">3、液态壁纸行业销售渠道的发展趋势</w:t>
      </w:r>
    </w:p>
    <w:p>
      <w:pPr>
        <w:spacing w:after="150"/>
      </w:pPr>
      <w:r>
        <w:rPr/>
        <w:t xml:space="preserve">三、互联网对液态壁纸行业营销战略的影响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液态壁纸区域市场分析及进出口分析</w:t>
      </w:r>
    </w:p>
    <w:p>
      <w:pPr>
        <w:spacing w:after="150"/>
      </w:pPr>
      <w:r>
        <w:rPr/>
        <w:t xml:space="preserve">第一节 液态壁纸总体区域结构特征及变化</w:t>
      </w:r>
    </w:p>
    <w:p>
      <w:pPr>
        <w:spacing w:after="150"/>
      </w:pPr>
      <w:r>
        <w:rPr/>
        <w:t xml:space="preserve">一、液态壁纸区域结构总体特征</w:t>
      </w:r>
    </w:p>
    <w:p>
      <w:pPr>
        <w:spacing w:after="150"/>
      </w:pPr>
      <w:r>
        <w:rPr/>
        <w:t xml:space="preserve">二、液态壁纸区域集中度分析</w:t>
      </w:r>
    </w:p>
    <w:p>
      <w:pPr>
        <w:spacing w:after="150"/>
      </w:pPr>
      <w:r>
        <w:rPr/>
        <w:t xml:space="preserve">三、液态壁纸规模指标区域分布分析</w:t>
      </w:r>
    </w:p>
    <w:p>
      <w:pPr>
        <w:spacing w:after="150"/>
      </w:pPr>
      <w:r>
        <w:rPr/>
        <w:t xml:space="preserve">四、液态壁纸企业数的区域分布分析</w:t>
      </w:r>
    </w:p>
    <w:p>
      <w:pPr>
        <w:spacing w:after="150"/>
      </w:pPr>
      <w:r>
        <w:rPr/>
        <w:t xml:space="preserve">第二节 液态壁纸区域市场规模分析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液态壁纸进出口分析</w:t>
      </w:r>
    </w:p>
    <w:p>
      <w:pPr>
        <w:spacing w:after="150"/>
      </w:pPr>
      <w:r>
        <w:rPr/>
        <w:t xml:space="preserve">一、液态壁纸出口分析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二、液态壁纸进口分析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中国液态壁纸出口面临的挑战及对策</w:t>
      </w:r>
    </w:p>
    <w:p>
      <w:pPr>
        <w:spacing w:after="150"/>
      </w:pPr>
      <w:r>
        <w:rPr/>
        <w:t xml:space="preserve">一、中国液态壁纸出口面临的挑战</w:t>
      </w:r>
    </w:p>
    <w:p>
      <w:pPr>
        <w:spacing w:after="150"/>
      </w:pPr>
      <w:r>
        <w:rPr/>
        <w:t xml:space="preserve">二、液态壁纸行业进出口前景</w:t>
      </w:r>
    </w:p>
    <w:p>
      <w:pPr>
        <w:spacing w:after="150"/>
      </w:pPr>
      <w:r>
        <w:rPr/>
        <w:t xml:space="preserve">三、液态壁纸行业进出口发展建议</w:t>
      </w:r>
    </w:p>
    <w:p>
      <w:pPr>
        <w:spacing w:after="150"/>
      </w:pPr>
      <w:r>
        <w:rPr>
          <w:b w:val="1"/>
          <w:bCs w:val="1"/>
        </w:rPr>
        <w:t xml:space="preserve">第七章 液态壁纸行业重点企业分析</w:t>
      </w:r>
    </w:p>
    <w:p>
      <w:pPr>
        <w:spacing w:after="150"/>
      </w:pPr>
      <w:r>
        <w:rPr/>
        <w:t xml:space="preserve">第一节 福建比美特环保集团有限公司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江苏猴王涂料有限公司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广东美涂士建材股份有限公司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庞贝捷管理(上海)有限公司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立邦涂料(中国)有限公司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徐州清大吉博力建材有限公司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河南省德嘉丽科技开发有限公司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广东巴德士化工有限公司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佛山市嘉柏丽涂料有限公司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上海威罗涂料有限公司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2019-2023年液态壁纸竞争形势</w:t>
      </w:r>
    </w:p>
    <w:p>
      <w:pPr>
        <w:spacing w:after="150"/>
      </w:pPr>
      <w:r>
        <w:rPr/>
        <w:t xml:space="preserve">第一节 液态壁纸总体市场竞争状况分析</w:t>
      </w:r>
    </w:p>
    <w:p>
      <w:pPr>
        <w:spacing w:after="150"/>
      </w:pPr>
      <w:r>
        <w:rPr/>
        <w:t xml:space="preserve">一、液态壁纸竞争结构分析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二、液态壁纸SWOT分析</w:t>
      </w:r>
    </w:p>
    <w:p>
      <w:pPr>
        <w:spacing w:after="150"/>
      </w:pPr>
      <w:r>
        <w:rPr/>
        <w:t xml:space="preserve">1、液态壁纸优势分析</w:t>
      </w:r>
    </w:p>
    <w:p>
      <w:pPr>
        <w:spacing w:after="150"/>
      </w:pPr>
      <w:r>
        <w:rPr/>
        <w:t xml:space="preserve">2、液态壁纸劣势分析</w:t>
      </w:r>
    </w:p>
    <w:p>
      <w:pPr>
        <w:spacing w:after="150"/>
      </w:pPr>
      <w:r>
        <w:rPr/>
        <w:t xml:space="preserve">3、液态壁纸机会分析</w:t>
      </w:r>
    </w:p>
    <w:p>
      <w:pPr>
        <w:spacing w:after="150"/>
      </w:pPr>
      <w:r>
        <w:rPr/>
        <w:t xml:space="preserve">4、液态壁纸威胁分析</w:t>
      </w:r>
    </w:p>
    <w:p>
      <w:pPr>
        <w:spacing w:after="150"/>
      </w:pPr>
      <w:r>
        <w:rPr/>
        <w:t xml:space="preserve">第二节 中国液态壁纸竞争格局综述</w:t>
      </w:r>
    </w:p>
    <w:p>
      <w:pPr>
        <w:spacing w:after="150"/>
      </w:pPr>
      <w:r>
        <w:rPr/>
        <w:t xml:space="preserve">一、液态壁纸竞争概况</w:t>
      </w:r>
    </w:p>
    <w:p>
      <w:pPr>
        <w:spacing w:after="150"/>
      </w:pPr>
      <w:r>
        <w:rPr/>
        <w:t xml:space="preserve">1、中国液态壁纸品牌竞争格局</w:t>
      </w:r>
    </w:p>
    <w:p>
      <w:pPr>
        <w:spacing w:after="150"/>
      </w:pPr>
      <w:r>
        <w:rPr/>
        <w:t xml:space="preserve">2、液态壁纸业未来竞争格局和特点</w:t>
      </w:r>
    </w:p>
    <w:p>
      <w:pPr>
        <w:spacing w:after="150"/>
      </w:pPr>
      <w:r>
        <w:rPr/>
        <w:t xml:space="preserve">二、中国液态壁纸竞争力分析</w:t>
      </w:r>
    </w:p>
    <w:p>
      <w:pPr>
        <w:spacing w:after="150"/>
      </w:pPr>
      <w:r>
        <w:rPr/>
        <w:t xml:space="preserve">1、我国液态壁纸竞争力剖析</w:t>
      </w:r>
    </w:p>
    <w:p>
      <w:pPr>
        <w:spacing w:after="150"/>
      </w:pPr>
      <w:r>
        <w:rPr/>
        <w:t xml:space="preserve">2、我国液态壁纸企业市场竞争的优势</w:t>
      </w:r>
    </w:p>
    <w:p>
      <w:pPr>
        <w:spacing w:after="150"/>
      </w:pPr>
      <w:r>
        <w:rPr/>
        <w:t xml:space="preserve">三、国内液态壁纸企业竞争能力提升途径</w:t>
      </w:r>
    </w:p>
    <w:p>
      <w:pPr>
        <w:spacing w:after="150"/>
      </w:pPr>
      <w:r>
        <w:rPr/>
        <w:t xml:space="preserve">第三节 液态壁纸竞争动态分析</w:t>
      </w:r>
    </w:p>
    <w:p>
      <w:pPr>
        <w:spacing w:after="150"/>
      </w:pPr>
      <w:r>
        <w:rPr/>
        <w:t xml:space="preserve">一、液态壁纸竞争格局现状</w:t>
      </w:r>
    </w:p>
    <w:p>
      <w:pPr>
        <w:spacing w:after="150"/>
      </w:pPr>
      <w:r>
        <w:rPr/>
        <w:t xml:space="preserve">二、国内主要液态壁纸企业动向</w:t>
      </w:r>
    </w:p>
    <w:p>
      <w:pPr>
        <w:spacing w:after="150"/>
      </w:pPr>
      <w:r>
        <w:rPr>
          <w:b w:val="1"/>
          <w:bCs w:val="1"/>
        </w:rPr>
        <w:t xml:space="preserve">第四部分 发展前景展望</w:t>
      </w:r>
    </w:p>
    <w:p>
      <w:pPr>
        <w:spacing w:after="150"/>
      </w:pPr>
      <w:r>
        <w:rPr>
          <w:b w:val="1"/>
          <w:bCs w:val="1"/>
        </w:rPr>
        <w:t xml:space="preserve">第九章 2024-2029年液态壁纸行业前景及趋势预测</w:t>
      </w:r>
    </w:p>
    <w:p>
      <w:pPr>
        <w:spacing w:after="150"/>
      </w:pPr>
      <w:r>
        <w:rPr/>
        <w:t xml:space="preserve">第一节 2024-2029年液态壁纸市场发展前景</w:t>
      </w:r>
    </w:p>
    <w:p>
      <w:pPr>
        <w:spacing w:after="150"/>
      </w:pPr>
      <w:r>
        <w:rPr/>
        <w:t xml:space="preserve">一、液态壁纸市场发展潜力</w:t>
      </w:r>
    </w:p>
    <w:p>
      <w:pPr>
        <w:spacing w:after="150"/>
      </w:pPr>
      <w:r>
        <w:rPr/>
        <w:t xml:space="preserve">二、液态壁纸市场发展前景展望</w:t>
      </w:r>
    </w:p>
    <w:p>
      <w:pPr>
        <w:spacing w:after="150"/>
      </w:pPr>
      <w:r>
        <w:rPr/>
        <w:t xml:space="preserve">三、液态壁纸细分行业发展前景分析</w:t>
      </w:r>
    </w:p>
    <w:p>
      <w:pPr>
        <w:spacing w:after="150"/>
      </w:pPr>
      <w:r>
        <w:rPr/>
        <w:t xml:space="preserve">第二节 2024-2029年液态壁纸市场发展趋势预测</w:t>
      </w:r>
    </w:p>
    <w:p>
      <w:pPr>
        <w:spacing w:after="150"/>
      </w:pPr>
      <w:r>
        <w:rPr/>
        <w:t xml:space="preserve">一、2024-2029年液态壁纸行业发展趋势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二、2024-2029年液态壁纸市场规模预测</w:t>
      </w:r>
    </w:p>
    <w:p>
      <w:pPr>
        <w:spacing w:after="150"/>
      </w:pPr>
      <w:r>
        <w:rPr/>
        <w:t xml:space="preserve">1、液态壁纸行业市场容量预测</w:t>
      </w:r>
    </w:p>
    <w:p>
      <w:pPr>
        <w:spacing w:after="150"/>
      </w:pPr>
      <w:r>
        <w:rPr/>
        <w:t xml:space="preserve">2、液态壁纸行业销售收入预测</w:t>
      </w:r>
    </w:p>
    <w:p>
      <w:pPr>
        <w:spacing w:after="150"/>
      </w:pPr>
      <w:r>
        <w:rPr/>
        <w:t xml:space="preserve">三、2024-2029年液态壁纸行业应用趋势预测</w:t>
      </w:r>
    </w:p>
    <w:p>
      <w:pPr>
        <w:spacing w:after="150"/>
      </w:pPr>
      <w:r>
        <w:rPr/>
        <w:t xml:space="preserve">四、2024-2029年细分市场发展趋势预测</w:t>
      </w:r>
    </w:p>
    <w:p>
      <w:pPr>
        <w:spacing w:after="150"/>
      </w:pPr>
      <w:r>
        <w:rPr/>
        <w:t xml:space="preserve">第三节 2024-2029年中国液态壁纸行业供需预测</w:t>
      </w:r>
    </w:p>
    <w:p>
      <w:pPr>
        <w:spacing w:after="150"/>
      </w:pPr>
      <w:r>
        <w:rPr/>
        <w:t xml:space="preserve">一、2024-2029年中国液态壁纸行业供给预测</w:t>
      </w:r>
    </w:p>
    <w:p>
      <w:pPr>
        <w:spacing w:after="150"/>
      </w:pPr>
      <w:r>
        <w:rPr/>
        <w:t xml:space="preserve">二、2024-2029年中国液态壁纸行业产量预测</w:t>
      </w:r>
    </w:p>
    <w:p>
      <w:pPr>
        <w:spacing w:after="150"/>
      </w:pPr>
      <w:r>
        <w:rPr/>
        <w:t xml:space="preserve">三、2024-2029年中国液态壁纸市场销量预测</w:t>
      </w:r>
    </w:p>
    <w:p>
      <w:pPr>
        <w:spacing w:after="150"/>
      </w:pPr>
      <w:r>
        <w:rPr/>
        <w:t xml:space="preserve">四、2024-2029年中国液态壁纸行业需求预测</w:t>
      </w:r>
    </w:p>
    <w:p>
      <w:pPr>
        <w:spacing w:after="150"/>
      </w:pPr>
      <w:r>
        <w:rPr/>
        <w:t xml:space="preserve">五、2024-2029年中国液态壁纸行业供需平衡预测</w:t>
      </w:r>
    </w:p>
    <w:p>
      <w:pPr>
        <w:spacing w:after="150"/>
      </w:pPr>
      <w:r>
        <w:rPr>
          <w:b w:val="1"/>
          <w:bCs w:val="1"/>
        </w:rPr>
        <w:t xml:space="preserve">第五部分 投资发展策略</w:t>
      </w:r>
    </w:p>
    <w:p>
      <w:pPr>
        <w:spacing w:after="150"/>
      </w:pPr>
      <w:r>
        <w:rPr>
          <w:b w:val="1"/>
          <w:bCs w:val="1"/>
        </w:rPr>
        <w:t xml:space="preserve">第十章 2024-2029年液态壁纸前景及投资价值</w:t>
      </w:r>
    </w:p>
    <w:p>
      <w:pPr>
        <w:spacing w:after="150"/>
      </w:pPr>
      <w:r>
        <w:rPr/>
        <w:t xml:space="preserve">第一节 液态壁纸五年规划现状及未来预测</w:t>
      </w:r>
    </w:p>
    <w:p>
      <w:pPr>
        <w:spacing w:after="150"/>
      </w:pPr>
      <w:r>
        <w:rPr/>
        <w:t xml:space="preserve">一、“十四五”期间液态壁纸运行情况</w:t>
      </w:r>
    </w:p>
    <w:p>
      <w:pPr>
        <w:spacing w:after="150"/>
      </w:pPr>
      <w:r>
        <w:rPr/>
        <w:t xml:space="preserve">二、“十四五”期间液态壁纸发展成果</w:t>
      </w:r>
    </w:p>
    <w:p>
      <w:pPr>
        <w:spacing w:after="150"/>
      </w:pPr>
      <w:r>
        <w:rPr/>
        <w:t xml:space="preserve">三、液态壁纸“十四五”发展方向预测</w:t>
      </w:r>
    </w:p>
    <w:p>
      <w:pPr>
        <w:spacing w:after="150"/>
      </w:pPr>
      <w:r>
        <w:rPr/>
        <w:t xml:space="preserve">第二节 2024-2029年液态壁纸市场发展前景</w:t>
      </w:r>
    </w:p>
    <w:p>
      <w:pPr>
        <w:spacing w:after="150"/>
      </w:pPr>
      <w:r>
        <w:rPr/>
        <w:t xml:space="preserve">一、2024-2029年液态壁纸市场发展潜力</w:t>
      </w:r>
    </w:p>
    <w:p>
      <w:pPr>
        <w:spacing w:after="150"/>
      </w:pPr>
      <w:r>
        <w:rPr/>
        <w:t xml:space="preserve">二、2024-2029年液态壁纸市场发展前景展望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液态壁纸投资特性分析</w:t>
      </w:r>
    </w:p>
    <w:p>
      <w:pPr>
        <w:spacing w:after="150"/>
      </w:pPr>
      <w:r>
        <w:rPr/>
        <w:t xml:space="preserve">一、液态壁纸进入壁垒分析</w:t>
      </w:r>
    </w:p>
    <w:p>
      <w:pPr>
        <w:spacing w:after="150"/>
      </w:pPr>
      <w:r>
        <w:rPr/>
        <w:t xml:space="preserve">二、液态壁纸盈利因素分析</w:t>
      </w:r>
    </w:p>
    <w:p>
      <w:pPr>
        <w:spacing w:after="150"/>
      </w:pPr>
      <w:r>
        <w:rPr/>
        <w:t xml:space="preserve">三、液态壁纸盈利模式分析</w:t>
      </w:r>
    </w:p>
    <w:p>
      <w:pPr>
        <w:spacing w:after="150"/>
      </w:pPr>
      <w:r>
        <w:rPr/>
        <w:t xml:space="preserve">第五节 2019-2023年液态壁纸投资价值评估分析</w:t>
      </w:r>
    </w:p>
    <w:p>
      <w:pPr>
        <w:spacing w:after="150"/>
      </w:pPr>
      <w:r>
        <w:rPr/>
        <w:t xml:space="preserve">一、液态壁纸投资效益分析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液态壁纸投资机会与风险防范</w:t>
      </w:r>
    </w:p>
    <w:p>
      <w:pPr>
        <w:spacing w:after="150"/>
      </w:pPr>
      <w:r>
        <w:rPr/>
        <w:t xml:space="preserve">第一节 液态壁纸投融资情况</w:t>
      </w:r>
    </w:p>
    <w:p>
      <w:pPr>
        <w:spacing w:after="150"/>
      </w:pPr>
      <w:r>
        <w:rPr/>
        <w:t xml:space="preserve">一、液态壁纸资金渠道分析</w:t>
      </w:r>
    </w:p>
    <w:p>
      <w:pPr>
        <w:spacing w:after="150"/>
      </w:pPr>
      <w:r>
        <w:rPr/>
        <w:t xml:space="preserve">二、液态壁纸投资现状分析</w:t>
      </w:r>
    </w:p>
    <w:p>
      <w:pPr>
        <w:spacing w:after="150"/>
      </w:pPr>
      <w:r>
        <w:rPr/>
        <w:t xml:space="preserve">1、液态壁纸产业投资经历的阶段</w:t>
      </w:r>
    </w:p>
    <w:p>
      <w:pPr>
        <w:spacing w:after="150"/>
      </w:pPr>
      <w:r>
        <w:rPr/>
        <w:t xml:space="preserve">2、2019-2023年液态壁纸投资状况回顾</w:t>
      </w:r>
    </w:p>
    <w:p>
      <w:pPr>
        <w:spacing w:after="150"/>
      </w:pPr>
      <w:r>
        <w:rPr/>
        <w:t xml:space="preserve">第二节 2024-2029年液态壁纸投资机会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四、液态壁纸投资机遇</w:t>
      </w:r>
    </w:p>
    <w:p>
      <w:pPr>
        <w:spacing w:after="150"/>
      </w:pPr>
      <w:r>
        <w:rPr/>
        <w:t xml:space="preserve">第三节 2024-2029年液态壁纸投资风险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中国液态壁纸投资建议</w:t>
      </w:r>
    </w:p>
    <w:p>
      <w:pPr>
        <w:spacing w:after="150"/>
      </w:pPr>
      <w:r>
        <w:rPr/>
        <w:t xml:space="preserve">一、液态壁纸未来发展方向</w:t>
      </w:r>
    </w:p>
    <w:p>
      <w:pPr>
        <w:spacing w:after="150"/>
      </w:pPr>
      <w:r>
        <w:rPr/>
        <w:t xml:space="preserve">二、液态壁纸主要投资建议</w:t>
      </w:r>
    </w:p>
    <w:p>
      <w:pPr>
        <w:spacing w:after="150"/>
      </w:pPr>
      <w:r>
        <w:rPr>
          <w:b w:val="1"/>
          <w:bCs w:val="1"/>
        </w:rPr>
        <w:t xml:space="preserve">第十二章 液态壁纸发展战略研究</w:t>
      </w:r>
    </w:p>
    <w:p>
      <w:pPr>
        <w:spacing w:after="150"/>
      </w:pPr>
      <w:r>
        <w:rPr/>
        <w:t xml:space="preserve">第一节 液态壁纸发展战略研究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对我国液态壁纸品牌的战略思考</w:t>
      </w:r>
    </w:p>
    <w:p>
      <w:pPr>
        <w:spacing w:after="150"/>
      </w:pPr>
      <w:r>
        <w:rPr/>
        <w:t xml:space="preserve">一、品牌解析</w:t>
      </w:r>
    </w:p>
    <w:p>
      <w:pPr>
        <w:spacing w:after="150"/>
      </w:pPr>
      <w:r>
        <w:rPr/>
        <w:t xml:space="preserve">二、品牌对企业的意义</w:t>
      </w:r>
    </w:p>
    <w:p>
      <w:pPr>
        <w:spacing w:after="150"/>
      </w:pPr>
      <w:r>
        <w:rPr/>
        <w:t xml:space="preserve">第三节 液态壁纸经营策略分析</w:t>
      </w:r>
    </w:p>
    <w:p>
      <w:pPr>
        <w:spacing w:after="150"/>
      </w:pPr>
      <w:r>
        <w:rPr/>
        <w:t xml:space="preserve">一、液态壁纸市场细分策略</w:t>
      </w:r>
    </w:p>
    <w:p>
      <w:pPr>
        <w:spacing w:after="150"/>
      </w:pPr>
      <w:r>
        <w:rPr/>
        <w:t xml:space="preserve">二、液态壁纸市场创新策略</w:t>
      </w:r>
    </w:p>
    <w:p>
      <w:pPr>
        <w:spacing w:after="150"/>
      </w:pPr>
      <w:r>
        <w:rPr/>
        <w:t xml:space="preserve">三、品牌定位与品类规划</w:t>
      </w:r>
    </w:p>
    <w:p>
      <w:pPr>
        <w:spacing w:after="150"/>
      </w:pPr>
      <w:r>
        <w:rPr/>
        <w:t xml:space="preserve">四、液态壁纸新产品差异化战略</w:t>
      </w:r>
    </w:p>
    <w:p>
      <w:pPr>
        <w:spacing w:after="150"/>
      </w:pPr>
      <w:r>
        <w:rPr/>
        <w:t xml:space="preserve">第四节 液态壁纸投资战略研究</w:t>
      </w:r>
    </w:p>
    <w:p>
      <w:pPr>
        <w:spacing w:after="150"/>
      </w:pPr>
      <w:r>
        <w:rPr/>
        <w:t xml:space="preserve">一、2024-2029年液态壁纸投资战略</w:t>
      </w:r>
    </w:p>
    <w:p>
      <w:pPr>
        <w:spacing w:after="150"/>
      </w:pPr>
      <w:r>
        <w:rPr/>
        <w:t xml:space="preserve">二、2024-2029年细分液态壁纸投资战略</w:t>
      </w:r>
    </w:p>
    <w:p>
      <w:pPr>
        <w:spacing w:after="150"/>
      </w:pPr>
      <w:r>
        <w:rPr>
          <w:b w:val="1"/>
          <w:bCs w:val="1"/>
        </w:rPr>
        <w:t xml:space="preserve">第十三章 研究结论及发展建议</w:t>
      </w:r>
    </w:p>
    <w:p>
      <w:pPr>
        <w:spacing w:after="150"/>
      </w:pPr>
      <w:r>
        <w:rPr/>
        <w:t xml:space="preserve">第一节 液态壁纸研究结论及建议</w:t>
      </w:r>
    </w:p>
    <w:p>
      <w:pPr>
        <w:spacing w:after="150"/>
      </w:pPr>
      <w:r>
        <w:rPr/>
        <w:t xml:space="preserve">第二节 中道泰和液态壁纸发展建议</w:t>
      </w:r>
    </w:p>
    <w:p>
      <w:pPr>
        <w:spacing w:after="150"/>
      </w:pPr>
      <w:r>
        <w:rPr/>
        <w:t xml:space="preserve">一、液态壁纸发展策略建议</w:t>
      </w:r>
    </w:p>
    <w:p>
      <w:pPr>
        <w:spacing w:after="150"/>
      </w:pPr>
      <w:r>
        <w:rPr/>
        <w:t xml:space="preserve">二、液态壁纸投资方向建议</w:t>
      </w:r>
    </w:p>
    <w:p>
      <w:pPr>
        <w:spacing w:after="150"/>
      </w:pPr>
      <w:r>
        <w:rPr/>
        <w:t xml:space="preserve">三、液态壁纸投资方式建议</w:t>
      </w:r>
    </w:p>
    <w:p>
      <w:pPr>
        <w:spacing w:after="150"/>
      </w:pPr>
      <w:r>
        <w:rPr>
          <w:b w:val="1"/>
          <w:bCs w:val="1"/>
        </w:rPr>
        <w:t xml:space="preserve">图表目录</w:t>
      </w:r>
    </w:p>
    <w:p>
      <w:pPr>
        <w:spacing w:after="150"/>
      </w:pPr>
      <w:r>
        <w:rPr/>
        <w:t xml:space="preserve">图表：液态壁纸的生命周期</w:t>
      </w:r>
    </w:p>
    <w:p>
      <w:pPr>
        <w:spacing w:after="150"/>
      </w:pPr>
      <w:r>
        <w:rPr/>
        <w:t xml:space="preserve">图表：产业链的形成机制</w:t>
      </w:r>
    </w:p>
    <w:p>
      <w:pPr>
        <w:spacing w:after="150"/>
      </w:pPr>
      <w:r>
        <w:rPr/>
        <w:t xml:space="preserve">图表：国内液态壁纸的领先厂商</w:t>
      </w:r>
    </w:p>
    <w:p>
      <w:pPr>
        <w:spacing w:after="150"/>
      </w:pPr>
      <w:r>
        <w:rPr/>
        <w:t xml:space="preserve">图表：液态壁纸产业链上的价值传递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图表：2019-2023年中国液态壁纸产量分析</w:t>
      </w:r>
    </w:p>
    <w:p>
      <w:pPr>
        <w:spacing w:after="150"/>
      </w:pPr>
      <w:r>
        <w:rPr/>
        <w:t xml:space="preserve">图表：2019-2023年中国液态壁纸销售收入分析</w:t>
      </w:r>
    </w:p>
    <w:p>
      <w:pPr>
        <w:spacing w:after="150"/>
      </w:pPr>
      <w:r>
        <w:rPr/>
        <w:t xml:space="preserve">图表：2019-2023年中国液态壁纸市场规模分析</w:t>
      </w:r>
    </w:p>
    <w:p>
      <w:pPr>
        <w:spacing w:after="150"/>
      </w:pPr>
      <w:r>
        <w:rPr/>
        <w:t xml:space="preserve">图表：2019-2023年月国内各地液态壁纸市场价格分析</w:t>
      </w:r>
    </w:p>
    <w:p>
      <w:pPr>
        <w:spacing w:after="150"/>
      </w:pPr>
      <w:r>
        <w:rPr/>
        <w:t xml:space="preserve">图表：2019-2023年液态壁纸出口量分析</w:t>
      </w:r>
    </w:p>
    <w:p>
      <w:pPr>
        <w:spacing w:after="150"/>
      </w:pPr>
      <w:r>
        <w:rPr/>
        <w:t xml:space="preserve">图表：2019-2023年液态壁纸进口企业排名</w:t>
      </w:r>
    </w:p>
    <w:p>
      <w:pPr>
        <w:spacing w:after="150"/>
      </w:pPr>
      <w:r>
        <w:rPr/>
        <w:t xml:space="preserve">图表：2019-2023年液态壁纸主要进口海关分析</w:t>
      </w:r>
    </w:p>
    <w:p>
      <w:pPr>
        <w:spacing w:after="150"/>
      </w:pPr>
      <w:r>
        <w:rPr/>
        <w:t xml:space="preserve">图表：2019-2023年液态壁纸主要进口原产国分析</w:t>
      </w:r>
    </w:p>
    <w:p>
      <w:pPr>
        <w:spacing w:after="150"/>
      </w:pPr>
      <w:r>
        <w:rPr/>
        <w:t xml:space="preserve">图表：2019-2023年液态壁纸进口总量分析</w:t>
      </w:r>
    </w:p>
    <w:p>
      <w:pPr>
        <w:spacing w:after="150"/>
      </w:pPr>
      <w:r>
        <w:rPr/>
        <w:t xml:space="preserve">图表：2019-2023年液态壁纸区域市场集中度分析</w:t>
      </w:r>
    </w:p>
    <w:p>
      <w:pPr>
        <w:spacing w:after="150"/>
      </w:pPr>
      <w:r>
        <w:rPr/>
        <w:t xml:space="preserve">图表：2019-2023年液态壁纸区域产量分布分析</w:t>
      </w:r>
    </w:p>
    <w:p>
      <w:pPr>
        <w:spacing w:after="150"/>
      </w:pPr>
      <w:r>
        <w:rPr/>
        <w:t xml:space="preserve">图表：2019-2023年液态壁纸各集团产量分布分析</w:t>
      </w:r>
    </w:p>
    <w:p>
      <w:pPr>
        <w:spacing w:after="150"/>
      </w:pPr>
      <w:r>
        <w:rPr/>
        <w:t xml:space="preserve">图表：2019-2023年华北地区液态壁纸市场规模</w:t>
      </w:r>
    </w:p>
    <w:p>
      <w:pPr>
        <w:spacing w:after="150"/>
      </w:pPr>
      <w:r>
        <w:rPr/>
        <w:t xml:space="preserve">图表：2019-2023年华中地区液态壁纸市场规模</w:t>
      </w:r>
    </w:p>
    <w:p>
      <w:pPr>
        <w:spacing w:after="150"/>
      </w:pPr>
      <w:r>
        <w:rPr/>
        <w:t xml:space="preserve">图表：2019-2023年华南地区液态壁纸市场规模</w:t>
      </w:r>
    </w:p>
    <w:p>
      <w:pPr>
        <w:spacing w:after="150"/>
      </w:pPr>
      <w:r>
        <w:rPr/>
        <w:t xml:space="preserve">图表：2019-2023年华东地区液态壁纸市场规模</w:t>
      </w:r>
    </w:p>
    <w:p>
      <w:pPr>
        <w:spacing w:after="150"/>
      </w:pPr>
      <w:r>
        <w:rPr/>
        <w:t xml:space="preserve">图表：2019-2023年东北地区液态壁纸市场规模</w:t>
      </w:r>
    </w:p>
    <w:p>
      <w:pPr>
        <w:spacing w:after="150"/>
      </w:pPr>
      <w:r>
        <w:rPr/>
        <w:t xml:space="preserve">图表：2019-2023年西南地区液态壁纸市场规模</w:t>
      </w:r>
    </w:p>
    <w:p>
      <w:pPr>
        <w:spacing w:after="150"/>
      </w:pPr>
      <w:r>
        <w:rPr/>
        <w:t xml:space="preserve">图表：2019-2023年西北地区液态壁纸市场规模</w:t>
      </w:r>
    </w:p>
    <w:p>
      <w:pPr>
        <w:spacing w:after="150"/>
      </w:pPr>
      <w:r>
        <w:rPr/>
        <w:t xml:space="preserve">图表：2019-2023年液态壁纸市场集中度分析</w:t>
      </w:r>
    </w:p>
    <w:p>
      <w:pPr>
        <w:spacing w:after="150"/>
      </w:pPr>
      <w:r>
        <w:rPr/>
        <w:t xml:space="preserve">图表：2024-2029年中国液态壁纸市场规模预测</w:t>
      </w:r>
    </w:p>
    <w:p>
      <w:pPr>
        <w:spacing w:after="150"/>
      </w:pPr>
      <w:r>
        <w:rPr/>
        <w:t xml:space="preserve">图表：2024-2029年中国液态壁纸产量预测</w:t>
      </w:r>
    </w:p>
    <w:p>
      <w:pPr>
        <w:spacing w:after="150"/>
      </w:pPr>
      <w:r>
        <w:rPr/>
        <w:t xml:space="preserve">图表：2024-2029年中国液态壁纸销售产值预测</w:t>
      </w:r>
    </w:p>
    <w:p>
      <w:pPr>
        <w:spacing w:after="150"/>
      </w:pPr>
      <w:r>
        <w:rPr/>
        <w:t xml:space="preserve">图表：2024-2029年中国液态壁纸需求趋势分析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2024-2029年液态壁纸行业市场发展趋势分析及投资前景预测报告</dc:title>
  <dc:description>2024-2029年液态壁纸行业市场发展趋势分析及投资前景预测报告</dc:description>
  <dc:subject>2024-2029年液态壁纸行业市场发展趋势分析及投资前景预测报告</dc:subject>
  <cp:keywords>研究报告</cp:keywords>
  <cp:category>研究报告</cp:category>
  <cp:lastModifiedBy>北京中道泰和信息咨询有限公司</cp:lastModifiedBy>
  <dcterms:created xsi:type="dcterms:W3CDTF">2024-01-23T01:34:04+08:00</dcterms:created>
  <dcterms:modified xsi:type="dcterms:W3CDTF">2024-01-23T01:34:04+08:00</dcterms:modified>
</cp:coreProperties>
</file>

<file path=docProps/custom.xml><?xml version="1.0" encoding="utf-8"?>
<Properties xmlns="http://schemas.openxmlformats.org/officeDocument/2006/custom-properties" xmlns:vt="http://schemas.openxmlformats.org/officeDocument/2006/docPropsVTypes"/>
</file>