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2024-2029年中国金属压力容器行业发展前景预测与投资战略规划分析报告</w:t>
      </w:r>
    </w:p>
    <w:p>
      <w:pPr>
        <w:spacing w:after="150"/>
      </w:pPr>
      <w:r>
        <w:rPr>
          <w:b w:val="1"/>
          <w:bCs w:val="1"/>
        </w:rPr>
        <w:t xml:space="preserve">报告简介</w:t>
      </w:r>
    </w:p>
    <w:p>
      <w:pPr>
        <w:spacing w:after="150"/>
      </w:pPr>
      <w:r>
        <w:rPr/>
        <w:t xml:space="preserve">金属压力容器研究报告对金属压力容器行业研究的内容和方法进行全面的阐述和论证，对研究过程中所获取的金属压力容器资料进行全面系统的整理和分析，通过图表、统计结果及文献资料，或以纵向的发展过程，或横向类别分析提出论点、分析论据，进行论证。金属压力容器报告绝对如实地反映客观情况，叙述、说明、推断、引用均恰如其分。文字、用词应力求准确。研究报告的文字也简单、明了、通顺、流畅，既明白如话，又把研究的效果准确地、科学地表达出来。金属压力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压力容器行业的发展状况进行了深入透彻地分析，对我国行业市场情况、技术现状、供需形势作了详尽研究，重点分析了国内外重点企业、行业发展趋势以及行业投资情况，报告还对金属压力容器下游行业的发展进行了探讨，是金属压力容器及相关企业、投资部门、研究机构准确了解目前中国市场发展动态，把握金属压力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中国金属压力容器行业定义及外部影响因素分析</w:t>
      </w:r>
    </w:p>
    <w:p>
      <w:pPr>
        <w:spacing w:after="150"/>
      </w:pPr>
      <w:r>
        <w:rPr/>
        <w:t xml:space="preserve">1.1 中国金属压力容器行业界定和分类</w:t>
      </w:r>
    </w:p>
    <w:p>
      <w:pPr>
        <w:spacing w:after="150"/>
      </w:pPr>
      <w:r>
        <w:rPr/>
        <w:t xml:space="preserve">1.1.1 行业界定</w:t>
      </w:r>
    </w:p>
    <w:p>
      <w:pPr>
        <w:spacing w:after="150"/>
      </w:pPr>
      <w:r>
        <w:rPr/>
        <w:t xml:space="preserve">1.1.2 行业分类</w:t>
      </w:r>
    </w:p>
    <w:p>
      <w:pPr>
        <w:spacing w:after="150"/>
      </w:pPr>
      <w:r>
        <w:rPr/>
        <w:t xml:space="preserve">(1)按行业生命周期分类</w:t>
      </w:r>
    </w:p>
    <w:p>
      <w:pPr>
        <w:spacing w:after="150"/>
      </w:pPr>
      <w:r>
        <w:rPr/>
        <w:t xml:space="preserve">(2)按对经济周期的反应分类</w:t>
      </w:r>
    </w:p>
    <w:p>
      <w:pPr>
        <w:spacing w:after="150"/>
      </w:pPr>
      <w:r>
        <w:rPr/>
        <w:t xml:space="preserve">1.2 中国金属压力容器行业产业链分析</w:t>
      </w:r>
    </w:p>
    <w:p>
      <w:pPr>
        <w:spacing w:after="150"/>
      </w:pPr>
      <w:r>
        <w:rPr/>
        <w:t xml:space="preserve">1.2.1 行业产业链结构及价值环节</w:t>
      </w:r>
    </w:p>
    <w:p>
      <w:pPr>
        <w:spacing w:after="150"/>
      </w:pPr>
      <w:r>
        <w:rPr/>
        <w:t xml:space="preserve">(1)行业产业链结构</w:t>
      </w:r>
    </w:p>
    <w:p>
      <w:pPr>
        <w:spacing w:after="150"/>
      </w:pPr>
      <w:r>
        <w:rPr/>
        <w:t xml:space="preserve">(2)行业产业价值链分析</w:t>
      </w:r>
    </w:p>
    <w:p>
      <w:pPr>
        <w:spacing w:after="150"/>
      </w:pPr>
      <w:r>
        <w:rPr/>
        <w:t xml:space="preserve">1.2.2 行业上游供应分析</w:t>
      </w:r>
    </w:p>
    <w:p>
      <w:pPr>
        <w:spacing w:after="150"/>
      </w:pPr>
      <w:r>
        <w:rPr/>
        <w:t xml:space="preserve">(1)钢材市场分析</w:t>
      </w:r>
    </w:p>
    <w:p>
      <w:pPr>
        <w:spacing w:after="150"/>
      </w:pPr>
      <w:r>
        <w:rPr/>
        <w:t xml:space="preserve">1)钢材行业供需分析</w:t>
      </w:r>
    </w:p>
    <w:p>
      <w:pPr>
        <w:spacing w:after="150"/>
      </w:pPr>
      <w:r>
        <w:rPr/>
        <w:t xml:space="preserve">1、钢材行业的产量分析</w:t>
      </w:r>
    </w:p>
    <w:p>
      <w:pPr>
        <w:spacing w:after="150"/>
      </w:pPr>
      <w:r>
        <w:rPr/>
        <w:t xml:space="preserve">2、钢材行业进出口分析</w:t>
      </w:r>
    </w:p>
    <w:p>
      <w:pPr>
        <w:spacing w:after="150"/>
      </w:pPr>
      <w:r>
        <w:rPr/>
        <w:t xml:space="preserve">3、钢材行业表观消费量分析</w:t>
      </w:r>
    </w:p>
    <w:p>
      <w:pPr>
        <w:spacing w:after="150"/>
      </w:pPr>
      <w:r>
        <w:rPr/>
        <w:t xml:space="preserve">4、钢材行业的供需平衡分析</w:t>
      </w:r>
    </w:p>
    <w:p>
      <w:pPr>
        <w:spacing w:after="150"/>
      </w:pPr>
      <w:r>
        <w:rPr/>
        <w:t xml:space="preserve">5、关于钢材行业供需趋势预判</w:t>
      </w:r>
    </w:p>
    <w:p>
      <w:pPr>
        <w:spacing w:after="150"/>
      </w:pPr>
      <w:r>
        <w:rPr/>
        <w:t xml:space="preserve">2)钢材行业竞争分析</w:t>
      </w:r>
    </w:p>
    <w:p>
      <w:pPr>
        <w:spacing w:after="150"/>
      </w:pPr>
      <w:r>
        <w:rPr/>
        <w:t xml:space="preserve">3)钢材价格分析</w:t>
      </w:r>
    </w:p>
    <w:p>
      <w:pPr>
        <w:spacing w:after="150"/>
      </w:pPr>
      <w:r>
        <w:rPr/>
        <w:t xml:space="preserve">1、钢材价格现状</w:t>
      </w:r>
    </w:p>
    <w:p>
      <w:pPr>
        <w:spacing w:after="150"/>
      </w:pPr>
      <w:r>
        <w:rPr/>
        <w:t xml:space="preserve">2、关于钢材价格走势预判</w:t>
      </w:r>
    </w:p>
    <w:p>
      <w:pPr>
        <w:spacing w:after="150"/>
      </w:pPr>
      <w:r>
        <w:rPr/>
        <w:t xml:space="preserve">4)钢材行业对金属压力容器行业的影响分析</w:t>
      </w:r>
    </w:p>
    <w:p>
      <w:pPr>
        <w:spacing w:after="150"/>
      </w:pPr>
      <w:r>
        <w:rPr/>
        <w:t xml:space="preserve">(2)有色金属市场分析</w:t>
      </w:r>
    </w:p>
    <w:p>
      <w:pPr>
        <w:spacing w:after="150"/>
      </w:pPr>
      <w:r>
        <w:rPr/>
        <w:t xml:space="preserve">1)有色金属产量分析</w:t>
      </w:r>
    </w:p>
    <w:p>
      <w:pPr>
        <w:spacing w:after="150"/>
      </w:pPr>
      <w:r>
        <w:rPr/>
        <w:t xml:space="preserve">2)有色金属工业效益分析</w:t>
      </w:r>
    </w:p>
    <w:p>
      <w:pPr>
        <w:spacing w:after="150"/>
      </w:pPr>
      <w:r>
        <w:rPr/>
        <w:t xml:space="preserve">3)有色金属工业投资分析</w:t>
      </w:r>
    </w:p>
    <w:p>
      <w:pPr>
        <w:spacing w:after="150"/>
      </w:pPr>
      <w:r>
        <w:rPr/>
        <w:t xml:space="preserve">4)关于有色金属供需趋势预判</w:t>
      </w:r>
    </w:p>
    <w:p>
      <w:pPr>
        <w:spacing w:after="150"/>
      </w:pPr>
      <w:r>
        <w:rPr/>
        <w:t xml:space="preserve">1.3 中国金属压力容器行业政策环境分析</w:t>
      </w:r>
    </w:p>
    <w:p>
      <w:pPr>
        <w:spacing w:after="150"/>
      </w:pPr>
      <w:r>
        <w:rPr/>
        <w:t xml:space="preserve">1.3.1 行业管理规范</w:t>
      </w:r>
    </w:p>
    <w:p>
      <w:pPr>
        <w:spacing w:after="150"/>
      </w:pPr>
      <w:r>
        <w:rPr/>
        <w:t xml:space="preserve">(1)行业管理体制</w:t>
      </w:r>
    </w:p>
    <w:p>
      <w:pPr>
        <w:spacing w:after="150"/>
      </w:pPr>
      <w:r>
        <w:rPr/>
        <w:t xml:space="preserve">(2)行业标准</w:t>
      </w:r>
    </w:p>
    <w:p>
      <w:pPr>
        <w:spacing w:after="150"/>
      </w:pPr>
      <w:r>
        <w:rPr/>
        <w:t xml:space="preserve">1.3.2 宏观经济走势分析</w:t>
      </w:r>
    </w:p>
    <w:p>
      <w:pPr>
        <w:spacing w:after="150"/>
      </w:pPr>
      <w:r>
        <w:rPr/>
        <w:t xml:space="preserve">(1)宏观经济走势及预测分析</w:t>
      </w:r>
    </w:p>
    <w:p>
      <w:pPr>
        <w:spacing w:after="150"/>
      </w:pPr>
      <w:r>
        <w:rPr/>
        <w:t xml:space="preserve">(2)宏观经济环境对行业的影响</w:t>
      </w:r>
    </w:p>
    <w:p>
      <w:pPr>
        <w:spacing w:after="150"/>
      </w:pPr>
      <w:r>
        <w:rPr>
          <w:b w:val="1"/>
          <w:bCs w:val="1"/>
        </w:rPr>
        <w:t xml:space="preserve">第二章 中国金属压力容器行业发展现状及前景预测</w:t>
      </w:r>
    </w:p>
    <w:p>
      <w:pPr>
        <w:spacing w:after="150"/>
      </w:pPr>
      <w:r>
        <w:rPr/>
        <w:t xml:space="preserve">2.1 中国金属压力容器行业发展现状分析</w:t>
      </w:r>
    </w:p>
    <w:p>
      <w:pPr>
        <w:spacing w:after="150"/>
      </w:pPr>
      <w:r>
        <w:rPr/>
        <w:t xml:space="preserve">2.1.1 中国金属压力容器行业发展主要特点</w:t>
      </w:r>
    </w:p>
    <w:p>
      <w:pPr>
        <w:spacing w:after="150"/>
      </w:pPr>
      <w:r>
        <w:rPr/>
        <w:t xml:space="preserve">2.1.2 中国金属压力容器行业规模及财务指标分析</w:t>
      </w:r>
    </w:p>
    <w:p>
      <w:pPr>
        <w:spacing w:after="150"/>
      </w:pPr>
      <w:r>
        <w:rPr/>
        <w:t xml:space="preserve">(1)中国金属压力容器行业规模分析</w:t>
      </w:r>
    </w:p>
    <w:p>
      <w:pPr>
        <w:spacing w:after="150"/>
      </w:pPr>
      <w:r>
        <w:rPr/>
        <w:t xml:space="preserve">(2)中国金属压力容器行业盈利能力分析</w:t>
      </w:r>
    </w:p>
    <w:p>
      <w:pPr>
        <w:spacing w:after="150"/>
      </w:pPr>
      <w:r>
        <w:rPr/>
        <w:t xml:space="preserve">(3)中国金属压力容器行业运营能力分析</w:t>
      </w:r>
    </w:p>
    <w:p>
      <w:pPr>
        <w:spacing w:after="150"/>
      </w:pPr>
      <w:r>
        <w:rPr/>
        <w:t xml:space="preserve">(4)中国金属压力容器行业偿债能力分析</w:t>
      </w:r>
    </w:p>
    <w:p>
      <w:pPr>
        <w:spacing w:after="150"/>
      </w:pPr>
      <w:r>
        <w:rPr/>
        <w:t xml:space="preserve">(5)中国金属压力容器行业发展能力分析</w:t>
      </w:r>
    </w:p>
    <w:p>
      <w:pPr>
        <w:spacing w:after="150"/>
      </w:pPr>
      <w:r>
        <w:rPr/>
        <w:t xml:space="preserve">2.2 中国金属压力容器行业经济指标分析</w:t>
      </w:r>
    </w:p>
    <w:p>
      <w:pPr>
        <w:spacing w:after="150"/>
      </w:pPr>
      <w:r>
        <w:rPr/>
        <w:t xml:space="preserve">2.2.1 中国金属压力容器行业经济指标分析</w:t>
      </w:r>
    </w:p>
    <w:p>
      <w:pPr>
        <w:spacing w:after="150"/>
      </w:pPr>
      <w:r>
        <w:rPr/>
        <w:t xml:space="preserve">2.2.2 不同规模企业主要经济指标比重变化情况分析</w:t>
      </w:r>
    </w:p>
    <w:p>
      <w:pPr>
        <w:spacing w:after="150"/>
      </w:pPr>
      <w:r>
        <w:rPr/>
        <w:t xml:space="preserve">2.2.3 不同性质企业主要经济指标比重变化情况分析</w:t>
      </w:r>
    </w:p>
    <w:p>
      <w:pPr>
        <w:spacing w:after="150"/>
      </w:pPr>
      <w:r>
        <w:rPr/>
        <w:t xml:space="preserve">2.2.4 不同地区企业经济指标分析</w:t>
      </w:r>
    </w:p>
    <w:p>
      <w:pPr>
        <w:spacing w:after="150"/>
      </w:pPr>
      <w:r>
        <w:rPr/>
        <w:t xml:space="preserve">2.3 中国金属压力容器行业供需平衡分析</w:t>
      </w:r>
    </w:p>
    <w:p>
      <w:pPr>
        <w:spacing w:after="150"/>
      </w:pPr>
      <w:r>
        <w:rPr/>
        <w:t xml:space="preserve">2.3.1 中国金属压力容器行业供给情况分析</w:t>
      </w:r>
    </w:p>
    <w:p>
      <w:pPr>
        <w:spacing w:after="150"/>
      </w:pPr>
      <w:r>
        <w:rPr/>
        <w:t xml:space="preserve">(1)中国金属压力容器行业总产值分析</w:t>
      </w:r>
    </w:p>
    <w:p>
      <w:pPr>
        <w:spacing w:after="150"/>
      </w:pPr>
      <w:r>
        <w:rPr/>
        <w:t xml:space="preserve">(2)中国金属压力容器行业产成品分析</w:t>
      </w:r>
    </w:p>
    <w:p>
      <w:pPr>
        <w:spacing w:after="150"/>
      </w:pPr>
      <w:r>
        <w:rPr/>
        <w:t xml:space="preserve">2.3.2 中国金属压力容器行业需求情况分析</w:t>
      </w:r>
    </w:p>
    <w:p>
      <w:pPr>
        <w:spacing w:after="150"/>
      </w:pPr>
      <w:r>
        <w:rPr/>
        <w:t xml:space="preserve">(1)中国金属压力容器行业销售产值分析</w:t>
      </w:r>
    </w:p>
    <w:p>
      <w:pPr>
        <w:spacing w:after="150"/>
      </w:pPr>
      <w:r>
        <w:rPr/>
        <w:t xml:space="preserve">(2)中国金属压力容器行业销售收入分析</w:t>
      </w:r>
    </w:p>
    <w:p>
      <w:pPr>
        <w:spacing w:after="150"/>
      </w:pPr>
      <w:r>
        <w:rPr/>
        <w:t xml:space="preserve">2.3.3 中国金属压力容器行业产销率分析</w:t>
      </w:r>
    </w:p>
    <w:p>
      <w:pPr>
        <w:spacing w:after="150"/>
      </w:pPr>
      <w:r>
        <w:rPr/>
        <w:t xml:space="preserve">2.4 中国金属压力容器行业进出口市场分析</w:t>
      </w:r>
    </w:p>
    <w:p>
      <w:pPr>
        <w:spacing w:after="150"/>
      </w:pPr>
      <w:r>
        <w:rPr/>
        <w:t xml:space="preserve">2.4.1 中国金属压力容器行业进出口状况综述</w:t>
      </w:r>
    </w:p>
    <w:p>
      <w:pPr>
        <w:spacing w:after="150"/>
      </w:pPr>
      <w:r>
        <w:rPr/>
        <w:t xml:space="preserve">2.4.2 中国金属压力容器行业出口市场分析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2.4.3 中国金属压力容器行业进口市场分析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第三章 中国金属压力容器行业市场竞争及前景分析</w:t>
      </w:r>
    </w:p>
    <w:p>
      <w:pPr>
        <w:spacing w:after="150"/>
      </w:pPr>
      <w:r>
        <w:rPr/>
        <w:t xml:space="preserve">3.1 中国金属压力容器行业国内竞争格局分析</w:t>
      </w:r>
    </w:p>
    <w:p>
      <w:pPr>
        <w:spacing w:after="150"/>
      </w:pPr>
      <w:r>
        <w:rPr/>
        <w:t xml:space="preserve">3.1.1 国内金属压力容器行业区域分布格局</w:t>
      </w:r>
    </w:p>
    <w:p>
      <w:pPr>
        <w:spacing w:after="150"/>
      </w:pPr>
      <w:r>
        <w:rPr/>
        <w:t xml:space="preserve">3.1.2 国内金属压力容器行业企业规模格局</w:t>
      </w:r>
    </w:p>
    <w:p>
      <w:pPr>
        <w:spacing w:after="150"/>
      </w:pPr>
      <w:r>
        <w:rPr/>
        <w:t xml:space="preserve">3.1.3 国内金属压力容器行业企业性质格局</w:t>
      </w:r>
    </w:p>
    <w:p>
      <w:pPr>
        <w:spacing w:after="150"/>
      </w:pPr>
      <w:r>
        <w:rPr/>
        <w:t xml:space="preserve">3.2 中国金属压力容器行业集中度分析</w:t>
      </w:r>
    </w:p>
    <w:p>
      <w:pPr>
        <w:spacing w:after="150"/>
      </w:pPr>
      <w:r>
        <w:rPr/>
        <w:t xml:space="preserve">3.2.1 行业销售收入集中度分析</w:t>
      </w:r>
    </w:p>
    <w:p>
      <w:pPr>
        <w:spacing w:after="150"/>
      </w:pPr>
      <w:r>
        <w:rPr/>
        <w:t xml:space="preserve">3.2.2 行业利润集中度分析</w:t>
      </w:r>
    </w:p>
    <w:p>
      <w:pPr>
        <w:spacing w:after="150"/>
      </w:pPr>
      <w:r>
        <w:rPr/>
        <w:t xml:space="preserve">3.2.3 行业工业总产值集中度分析</w:t>
      </w:r>
    </w:p>
    <w:p>
      <w:pPr>
        <w:spacing w:after="150"/>
      </w:pPr>
      <w:r>
        <w:rPr/>
        <w:t xml:space="preserve">3.3 中国金属压力容器行业发展前景预测</w:t>
      </w:r>
    </w:p>
    <w:p>
      <w:pPr>
        <w:spacing w:after="150"/>
      </w:pPr>
      <w:r>
        <w:rPr/>
        <w:t xml:space="preserve">3.3.1 中国金属压力容器行业发展的驱动因素分析</w:t>
      </w:r>
    </w:p>
    <w:p>
      <w:pPr>
        <w:spacing w:after="150"/>
      </w:pPr>
      <w:r>
        <w:rPr/>
        <w:t xml:space="preserve">3.3.2 中国金属压力容器行业发展的障碍因素分析</w:t>
      </w:r>
    </w:p>
    <w:p>
      <w:pPr>
        <w:spacing w:after="150"/>
      </w:pPr>
      <w:r>
        <w:rPr/>
        <w:t xml:space="preserve">3.3.3 中国金属压力容器行业发展趋势</w:t>
      </w:r>
    </w:p>
    <w:p>
      <w:pPr>
        <w:spacing w:after="150"/>
      </w:pPr>
      <w:r>
        <w:rPr/>
        <w:t xml:space="preserve">(1) 2024-2029年中国金属压力容器行业发展前景预测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第四章 中国金属压力容器行业主要需求市场分析</w:t>
      </w:r>
    </w:p>
    <w:p>
      <w:pPr>
        <w:spacing w:after="150"/>
      </w:pPr>
      <w:r>
        <w:rPr/>
        <w:t xml:space="preserve">4.1 石油化工行业运营状况分析</w:t>
      </w:r>
    </w:p>
    <w:p>
      <w:pPr>
        <w:spacing w:after="150"/>
      </w:pPr>
      <w:r>
        <w:rPr/>
        <w:t xml:space="preserve">4.1.1 石油化工行业供给情况</w:t>
      </w:r>
    </w:p>
    <w:p>
      <w:pPr>
        <w:spacing w:after="150"/>
      </w:pPr>
      <w:r>
        <w:rPr/>
        <w:t xml:space="preserve">4.1.2 石油化工行业需求情况</w:t>
      </w:r>
    </w:p>
    <w:p>
      <w:pPr>
        <w:spacing w:after="150"/>
      </w:pPr>
      <w:r>
        <w:rPr/>
        <w:t xml:space="preserve">4.1.3 石油化工行业财务运营情况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4.1.4 石油化工行业与金属压力容器行业需求相关性分析</w:t>
      </w:r>
    </w:p>
    <w:p>
      <w:pPr>
        <w:spacing w:after="150"/>
      </w:pPr>
      <w:r>
        <w:rPr/>
        <w:t xml:space="preserve">4.2 冶金机械行业运营状况分析</w:t>
      </w:r>
    </w:p>
    <w:p>
      <w:pPr>
        <w:spacing w:after="150"/>
      </w:pPr>
      <w:r>
        <w:rPr/>
        <w:t xml:space="preserve">4.2.1 冶金机械行业供给情况</w:t>
      </w:r>
    </w:p>
    <w:p>
      <w:pPr>
        <w:spacing w:after="150"/>
      </w:pPr>
      <w:r>
        <w:rPr/>
        <w:t xml:space="preserve">4.2.2 冶金机械行业需求情况</w:t>
      </w:r>
    </w:p>
    <w:p>
      <w:pPr>
        <w:spacing w:after="150"/>
      </w:pPr>
      <w:r>
        <w:rPr/>
        <w:t xml:space="preserve">4.2.3 冶金机械行业财务运营情况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4.2.4 冶金机械行业与金属压力容器行业需求相关性分析</w:t>
      </w:r>
    </w:p>
    <w:p>
      <w:pPr>
        <w:spacing w:after="150"/>
      </w:pPr>
      <w:r>
        <w:rPr/>
        <w:t xml:space="preserve">4.3 核力发电行业运营状况分析</w:t>
      </w:r>
    </w:p>
    <w:p>
      <w:pPr>
        <w:spacing w:after="150"/>
      </w:pPr>
      <w:r>
        <w:rPr/>
        <w:t xml:space="preserve">4.3.1 核力发电行业供给情况</w:t>
      </w:r>
    </w:p>
    <w:p>
      <w:pPr>
        <w:spacing w:after="150"/>
      </w:pPr>
      <w:r>
        <w:rPr/>
        <w:t xml:space="preserve">4.3.2 核力发电行业需求情况</w:t>
      </w:r>
    </w:p>
    <w:p>
      <w:pPr>
        <w:spacing w:after="150"/>
      </w:pPr>
      <w:r>
        <w:rPr/>
        <w:t xml:space="preserve">4.3.3 核力发电行业财务运营情况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4.3.4 核力发电行业与金属压力容器行业需求相关性分析</w:t>
      </w:r>
    </w:p>
    <w:p>
      <w:pPr>
        <w:spacing w:after="150"/>
      </w:pPr>
      <w:r>
        <w:rPr>
          <w:b w:val="1"/>
          <w:bCs w:val="1"/>
        </w:rPr>
        <w:t xml:space="preserve">第五章 中国金属压力容器行业产品及技术分析</w:t>
      </w:r>
    </w:p>
    <w:p>
      <w:pPr>
        <w:spacing w:after="150"/>
      </w:pPr>
      <w:r>
        <w:rPr/>
        <w:t xml:space="preserve">5.1 中国金属压力容器行业产品分析</w:t>
      </w:r>
    </w:p>
    <w:p>
      <w:pPr>
        <w:spacing w:after="150"/>
      </w:pPr>
      <w:r>
        <w:rPr/>
        <w:t xml:space="preserve">5.1.1 钢瓶产品市场潜力分析</w:t>
      </w:r>
    </w:p>
    <w:p>
      <w:pPr>
        <w:spacing w:after="150"/>
      </w:pPr>
      <w:r>
        <w:rPr/>
        <w:t xml:space="preserve">(1)钢瓶市场发展现状</w:t>
      </w:r>
    </w:p>
    <w:p>
      <w:pPr>
        <w:spacing w:after="150"/>
      </w:pPr>
      <w:r>
        <w:rPr/>
        <w:t xml:space="preserve">(2)钢瓶产品市场容量预测</w:t>
      </w:r>
    </w:p>
    <w:p>
      <w:pPr>
        <w:spacing w:after="150"/>
      </w:pPr>
      <w:r>
        <w:rPr/>
        <w:t xml:space="preserve">5.1.2 换热器产品市场潜力分析</w:t>
      </w:r>
    </w:p>
    <w:p>
      <w:pPr>
        <w:spacing w:after="150"/>
      </w:pPr>
      <w:r>
        <w:rPr/>
        <w:t xml:space="preserve">(1)换热器产品市场发展现状</w:t>
      </w:r>
    </w:p>
    <w:p>
      <w:pPr>
        <w:spacing w:after="150"/>
      </w:pPr>
      <w:r>
        <w:rPr/>
        <w:t xml:space="preserve">(2)换热器产品市场容量预测</w:t>
      </w:r>
    </w:p>
    <w:p>
      <w:pPr>
        <w:spacing w:after="150"/>
      </w:pPr>
      <w:r>
        <w:rPr/>
        <w:t xml:space="preserve">5.1.3 储罐产品市场潜力分析</w:t>
      </w:r>
    </w:p>
    <w:p>
      <w:pPr>
        <w:spacing w:after="150"/>
      </w:pPr>
      <w:r>
        <w:rPr/>
        <w:t xml:space="preserve">(1)储罐产品市场发展现状</w:t>
      </w:r>
    </w:p>
    <w:p>
      <w:pPr>
        <w:spacing w:after="150"/>
      </w:pPr>
      <w:r>
        <w:rPr/>
        <w:t xml:space="preserve">(2)储罐产品市场容量预测</w:t>
      </w:r>
    </w:p>
    <w:p>
      <w:pPr>
        <w:spacing w:after="150"/>
      </w:pPr>
      <w:r>
        <w:rPr/>
        <w:t xml:space="preserve">5.2 中国金属压力容器行业检测技术分析</w:t>
      </w:r>
    </w:p>
    <w:p>
      <w:pPr>
        <w:spacing w:after="150"/>
      </w:pPr>
      <w:r>
        <w:rPr/>
        <w:t xml:space="preserve">5.2.1 声发射检测技术分析</w:t>
      </w:r>
    </w:p>
    <w:p>
      <w:pPr>
        <w:spacing w:after="150"/>
      </w:pPr>
      <w:r>
        <w:rPr/>
        <w:t xml:space="preserve">5.2.2 无损检测技术分析</w:t>
      </w:r>
    </w:p>
    <w:p>
      <w:pPr>
        <w:spacing w:after="150"/>
      </w:pPr>
      <w:r>
        <w:rPr/>
        <w:t xml:space="preserve">(1)制造过程的无损检测技术分析</w:t>
      </w:r>
    </w:p>
    <w:p>
      <w:pPr>
        <w:spacing w:after="150"/>
      </w:pPr>
      <w:r>
        <w:rPr/>
        <w:t xml:space="preserve">(2)验收过程的无损检测技术分析</w:t>
      </w:r>
    </w:p>
    <w:p>
      <w:pPr>
        <w:spacing w:after="150"/>
      </w:pPr>
      <w:r>
        <w:rPr>
          <w:b w:val="1"/>
          <w:bCs w:val="1"/>
        </w:rPr>
        <w:t xml:space="preserve">第六章 中国金属压力容器行业领先制造商生产经营分析</w:t>
      </w:r>
    </w:p>
    <w:p>
      <w:pPr>
        <w:spacing w:after="150"/>
      </w:pPr>
      <w:r>
        <w:rPr/>
        <w:t xml:space="preserve">6.1 中国金属压力容器行业制造商排名分析</w:t>
      </w:r>
    </w:p>
    <w:p>
      <w:pPr>
        <w:spacing w:after="150"/>
      </w:pPr>
      <w:r>
        <w:rPr/>
        <w:t xml:space="preserve">6.1.1 中国金属压力容器行业制造商工业总产值排名</w:t>
      </w:r>
    </w:p>
    <w:p>
      <w:pPr>
        <w:spacing w:after="150"/>
      </w:pPr>
      <w:r>
        <w:rPr/>
        <w:t xml:space="preserve">6.1.2 中国金属压力容器行业制造商销售收入排名</w:t>
      </w:r>
    </w:p>
    <w:p>
      <w:pPr>
        <w:spacing w:after="150"/>
      </w:pPr>
      <w:r>
        <w:rPr/>
        <w:t xml:space="preserve">6.1.3 中国金属压力容器行业制造商利润总额排名</w:t>
      </w:r>
    </w:p>
    <w:p>
      <w:pPr>
        <w:spacing w:after="150"/>
      </w:pPr>
      <w:r>
        <w:rPr/>
        <w:t xml:space="preserve">6.2 中国金属压力容器行业领先制造商生产经营分析</w:t>
      </w:r>
    </w:p>
    <w:p>
      <w:pPr>
        <w:spacing w:after="150"/>
      </w:pPr>
      <w:r>
        <w:rPr/>
        <w:t xml:space="preserve">6.2.1 北京天海工业有限公司经营情况分析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6.2.2 山东环日集团有限公司经营情况分析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6.2.3 上海森松压力容器有限公司经营情况分析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6.2.4 天津天海高压容器有限责任公司经营情况分析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6.2.5 甘肃蓝科石化高新装备股份有限公司经营情况分析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6.2.6 南京宝色股份公司经营情况分析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6.2.7 无锡化工装备有限公司经营情况分析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6.2.8 河北省百工实业有限公司经营情况分析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6.2.9 宜都长江机械设备有限公司经营情况分析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6.2.10 上海高压容器有限公司经营情况分析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6.2.11 江阴市化工机械有限公司经营情况分析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6.2.12 沈阳陆正重工集团有限公司经营情况分析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6.2.13 扬州万福压力容器有限公司经营情况分析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6.2.14 石家庄冀能化工设备有限公司经营情况分析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6.2.15 扬州天浩压力容器有限公司经营情况分析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6.2.16 湖北长江石化设备有限公司经营情况分析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6.2.17 广东盈泉钢制品有限公司经营情况分析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6.2.18 重庆市益峰高压容器有限责任公司经营情况分析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6.2.19 山东莱州市鑫星压力容器有限公司经营情况分析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6.2.20 沈阳东方钛业股份有限公司经营情况分析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6.2.21 巴马(上海)空压机有限公司经营情况分析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6.2.22 江苏中圣高科技产业有限公司经营情况分析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6.2.23 宁波中洲集团有限公司经营情况分析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6.2.24 河北保定太行集团有限责任公司经营情况分析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6.2.25 张家港富瑞特种装备股份有限公司经营情况分析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b w:val="1"/>
          <w:bCs w:val="1"/>
        </w:rPr>
        <w:t xml:space="preserve">第七章 中国金属压力容器行业投资分析及预测</w:t>
      </w:r>
    </w:p>
    <w:p>
      <w:pPr>
        <w:spacing w:after="150"/>
      </w:pPr>
      <w:r>
        <w:rPr/>
        <w:t xml:space="preserve">7.1 中国金属压力容器行业关键成功因素分析</w:t>
      </w:r>
    </w:p>
    <w:p>
      <w:pPr>
        <w:spacing w:after="150"/>
      </w:pPr>
      <w:r>
        <w:rPr/>
        <w:t xml:space="preserve">7.1.1 金属压力容器行业相关成功因素的识别</w:t>
      </w:r>
    </w:p>
    <w:p>
      <w:pPr>
        <w:spacing w:after="150"/>
      </w:pPr>
      <w:r>
        <w:rPr/>
        <w:t xml:space="preserve">7.1.2 相关成功因素重要性评估</w:t>
      </w:r>
    </w:p>
    <w:p>
      <w:pPr>
        <w:spacing w:after="150"/>
      </w:pPr>
      <w:r>
        <w:rPr/>
        <w:t xml:space="preserve">7.1.3 建立金属压力容器行业相关成功因素ISM</w:t>
      </w:r>
    </w:p>
    <w:p>
      <w:pPr>
        <w:spacing w:after="150"/>
      </w:pPr>
      <w:r>
        <w:rPr/>
        <w:t xml:space="preserve">7.1.4 金属压力容器行业成功关键因素确定</w:t>
      </w:r>
    </w:p>
    <w:p>
      <w:pPr>
        <w:spacing w:after="150"/>
      </w:pPr>
      <w:r>
        <w:rPr/>
        <w:t xml:space="preserve">7.2 中国金属压力容器行业进入壁垒分析</w:t>
      </w:r>
    </w:p>
    <w:p>
      <w:pPr>
        <w:spacing w:after="150"/>
      </w:pPr>
      <w:r>
        <w:rPr/>
        <w:t xml:space="preserve">7.2.1 市场准入壁垒</w:t>
      </w:r>
    </w:p>
    <w:p>
      <w:pPr>
        <w:spacing w:after="150"/>
      </w:pPr>
      <w:r>
        <w:rPr/>
        <w:t xml:space="preserve">7.2.2 制造能力和管理能力的壁垒</w:t>
      </w:r>
    </w:p>
    <w:p>
      <w:pPr>
        <w:spacing w:after="150"/>
      </w:pPr>
      <w:r>
        <w:rPr/>
        <w:t xml:space="preserve">7.2.3 资金壁垒</w:t>
      </w:r>
    </w:p>
    <w:p>
      <w:pPr>
        <w:spacing w:after="150"/>
      </w:pPr>
      <w:r>
        <w:rPr/>
        <w:t xml:space="preserve">7.2.4 人才和技术壁垒</w:t>
      </w:r>
    </w:p>
    <w:p>
      <w:pPr>
        <w:spacing w:after="150"/>
      </w:pPr>
      <w:r>
        <w:rPr/>
        <w:t xml:space="preserve">7.3 中国金属压力容器行业投资风险分析</w:t>
      </w:r>
    </w:p>
    <w:p>
      <w:pPr>
        <w:spacing w:after="150"/>
      </w:pPr>
      <w:r>
        <w:rPr/>
        <w:t xml:space="preserve">7.3.1 行业技术风险</w:t>
      </w:r>
    </w:p>
    <w:p>
      <w:pPr>
        <w:spacing w:after="150"/>
      </w:pPr>
      <w:r>
        <w:rPr/>
        <w:t xml:space="preserve">7.3.2 生产规模风险</w:t>
      </w:r>
    </w:p>
    <w:p>
      <w:pPr>
        <w:spacing w:after="150"/>
      </w:pPr>
      <w:r>
        <w:rPr/>
        <w:t xml:space="preserve">7.3.3 所有制风险</w:t>
      </w:r>
    </w:p>
    <w:p>
      <w:pPr>
        <w:spacing w:after="150"/>
      </w:pPr>
      <w:r>
        <w:rPr/>
        <w:t xml:space="preserve">7.3.4 汇率风险</w:t>
      </w:r>
    </w:p>
    <w:p>
      <w:pPr>
        <w:spacing w:after="150"/>
      </w:pPr>
      <w:r>
        <w:rPr/>
        <w:t xml:space="preserve">7.4 中国金属压力容器行业投资建议</w:t>
      </w:r>
    </w:p>
    <w:p>
      <w:pPr>
        <w:spacing w:after="150"/>
      </w:pPr>
      <w:r>
        <w:rPr/>
        <w:t xml:space="preserve">7.4.1 加强品牌建设</w:t>
      </w:r>
    </w:p>
    <w:p>
      <w:pPr>
        <w:spacing w:after="150"/>
      </w:pPr>
      <w:r>
        <w:rPr/>
        <w:t xml:space="preserve">7.4.2 加强管理创新和组织变革</w:t>
      </w:r>
    </w:p>
    <w:p>
      <w:pPr>
        <w:spacing w:after="150"/>
      </w:pPr>
      <w:r>
        <w:rPr/>
        <w:t xml:space="preserve">7.4.3 加强人才队伍建设</w:t>
      </w:r>
    </w:p>
    <w:p>
      <w:pPr>
        <w:spacing w:after="150"/>
      </w:pPr>
      <w:r>
        <w:rPr>
          <w:b w:val="1"/>
          <w:bCs w:val="1"/>
        </w:rPr>
        <w:t xml:space="preserve">图表目录</w:t>
      </w:r>
    </w:p>
    <w:p>
      <w:pPr>
        <w:spacing w:after="150"/>
      </w:pPr>
      <w:r>
        <w:rPr/>
        <w:t xml:space="preserve">图表：中国金属压力容器行业所处生命周期图</w:t>
      </w:r>
    </w:p>
    <w:p>
      <w:pPr>
        <w:spacing w:after="150"/>
      </w:pPr>
      <w:r>
        <w:rPr/>
        <w:t xml:space="preserve">图表：以来中国金属压力容器行业与GDP比对图(单位：%)</w:t>
      </w:r>
    </w:p>
    <w:p>
      <w:pPr>
        <w:spacing w:after="150"/>
      </w:pPr>
      <w:r>
        <w:rPr/>
        <w:t xml:space="preserve">图表：金属压力容器行业产业链图</w:t>
      </w:r>
    </w:p>
    <w:p>
      <w:pPr>
        <w:spacing w:after="150"/>
      </w:pPr>
      <w:r>
        <w:rPr/>
        <w:t xml:space="preserve">图表：金属压力容器行业产业价值链图</w:t>
      </w:r>
    </w:p>
    <w:p>
      <w:pPr>
        <w:spacing w:after="150"/>
      </w:pPr>
      <w:r>
        <w:rPr/>
        <w:t xml:space="preserve">图表：中国钢材生产情况(单位：万吨，%)</w:t>
      </w:r>
    </w:p>
    <w:p>
      <w:pPr>
        <w:spacing w:after="150"/>
      </w:pPr>
      <w:r>
        <w:rPr/>
        <w:t xml:space="preserve">图表：中国钢材进出口走势图(单位：万吨，%)</w:t>
      </w:r>
    </w:p>
    <w:p>
      <w:pPr>
        <w:spacing w:after="150"/>
      </w:pPr>
      <w:r>
        <w:rPr/>
        <w:t xml:space="preserve">图表：我国钢材表观消费量及同比增速(单位：万吨，%)</w:t>
      </w:r>
    </w:p>
    <w:p>
      <w:pPr>
        <w:spacing w:after="150"/>
      </w:pPr>
      <w:r>
        <w:rPr/>
        <w:t xml:space="preserve">图表：我国钢材库存年均增速走势图(单位：%)</w:t>
      </w:r>
    </w:p>
    <w:p>
      <w:pPr>
        <w:spacing w:after="150"/>
      </w:pPr>
      <w:r>
        <w:rPr/>
        <w:t xml:space="preserve">图表：我国钢材产销率走势图(单位：%)</w:t>
      </w:r>
    </w:p>
    <w:p>
      <w:pPr>
        <w:spacing w:after="150"/>
      </w:pPr>
      <w:r>
        <w:rPr/>
        <w:t xml:space="preserve">图表：最近六年钢铁行业集中度走势图(按销售收入)(单位：%)</w:t>
      </w:r>
    </w:p>
    <w:p>
      <w:pPr>
        <w:spacing w:after="150"/>
      </w:pPr>
      <w:r>
        <w:rPr/>
        <w:t xml:space="preserve">图表：我国钢材综合价格指数走势图</w:t>
      </w:r>
    </w:p>
    <w:p>
      <w:pPr>
        <w:spacing w:after="150"/>
      </w:pPr>
      <w:r>
        <w:rPr/>
        <w:t xml:space="preserve">图表：钢材行业对金属压力容器行业的影响分析</w:t>
      </w:r>
    </w:p>
    <w:p>
      <w:pPr>
        <w:spacing w:after="150"/>
      </w:pPr>
      <w:r>
        <w:rPr/>
        <w:t xml:space="preserve">图表：我国十种有色金属产量变化情况(单位：万吨)</w:t>
      </w:r>
    </w:p>
    <w:p>
      <w:pPr>
        <w:spacing w:after="150"/>
      </w:pPr>
      <w:r>
        <w:rPr/>
        <w:t xml:space="preserve">图表：我国有色金属工业主营业务收入变化情况(单位：万亿元)</w:t>
      </w:r>
    </w:p>
    <w:p>
      <w:pPr>
        <w:spacing w:after="150"/>
      </w:pPr>
      <w:r>
        <w:rPr/>
        <w:t xml:space="preserve">图表：我国有色金属工业固定资产投资变化情况(单位：亿元)</w:t>
      </w:r>
    </w:p>
    <w:p>
      <w:pPr>
        <w:spacing w:after="150"/>
      </w:pPr>
      <w:r>
        <w:rPr/>
        <w:t xml:space="preserve">图表：“十四五”期间我国有色金属产量预测(单位：万吨，%)</w:t>
      </w:r>
    </w:p>
    <w:p>
      <w:pPr>
        <w:spacing w:after="150"/>
      </w:pPr>
      <w:r>
        <w:rPr/>
        <w:t xml:space="preserve">图表：金属压力容器行业适用法规一览表</w:t>
      </w:r>
    </w:p>
    <w:p>
      <w:pPr>
        <w:spacing w:after="150"/>
      </w:pPr>
      <w:r>
        <w:rPr/>
        <w:t xml:space="preserve">图表：中国压力容器标准体系构架zyhtyjy</w:t>
      </w:r>
    </w:p>
    <w:p>
      <w:pPr>
        <w:spacing w:after="150"/>
      </w:pPr>
      <w:r>
        <w:rPr/>
        <w:t xml:space="preserve">图表：2006年以来我国GDP增长情况(单位：%)</w:t>
      </w:r>
    </w:p>
    <w:p>
      <w:pPr>
        <w:spacing w:after="150"/>
      </w:pPr>
      <w:r>
        <w:rPr/>
        <w:t xml:space="preserve">图表：最近两年中国金属压力容器行业规模分析(单位：家，人，万元)</w:t>
      </w:r>
    </w:p>
    <w:p>
      <w:pPr>
        <w:spacing w:after="150"/>
      </w:pPr>
      <w:r>
        <w:rPr/>
        <w:t xml:space="preserve">图表：最近两年中国金属压力容器行业盈利能力分析(单位：%)</w:t>
      </w:r>
    </w:p>
    <w:p>
      <w:pPr>
        <w:spacing w:after="150"/>
      </w:pPr>
      <w:r>
        <w:rPr/>
        <w:t xml:space="preserve">图表：最近两年中国金属压力容器行业运营能力分析(单位：次)</w:t>
      </w:r>
    </w:p>
    <w:p>
      <w:pPr>
        <w:spacing w:after="150"/>
      </w:pPr>
      <w:r>
        <w:rPr/>
        <w:t xml:space="preserve">图表：最近两年中国金属压力容器行业偿债能力分析(单位：%，倍)</w:t>
      </w:r>
    </w:p>
    <w:p>
      <w:pPr>
        <w:spacing w:after="150"/>
      </w:pPr>
      <w:r>
        <w:rPr/>
        <w:t xml:space="preserve">图表：最近两年中国金属压力容器行业发展能力分析(单位：%)</w:t>
      </w:r>
    </w:p>
    <w:p>
      <w:pPr>
        <w:spacing w:after="150"/>
      </w:pPr>
      <w:r>
        <w:rPr/>
        <w:t xml:space="preserve">图表：最近两年中国金属压力容器行业主要经济指标统计表(单位：万元，人，家，%)</w:t>
      </w:r>
    </w:p>
    <w:p>
      <w:pPr>
        <w:spacing w:after="150"/>
      </w:pPr>
      <w:r>
        <w:rPr/>
        <w:t xml:space="preserve">图表：最近三年不同规模企业数量比重变化趋势图(单位：%)</w:t>
      </w:r>
    </w:p>
    <w:p>
      <w:pPr>
        <w:spacing w:after="150"/>
      </w:pPr>
      <w:r>
        <w:rPr/>
        <w:t xml:space="preserve">图表：最近三年不同规模企业资产总额比重变化趋势图(单位：%)</w:t>
      </w:r>
    </w:p>
    <w:p>
      <w:pPr>
        <w:spacing w:after="150"/>
      </w:pPr>
      <w:r>
        <w:rPr/>
        <w:t xml:space="preserve">图表：最近三年不同规模企业销售收入比重变化趋势图(单位：%)</w:t>
      </w:r>
    </w:p>
    <w:p>
      <w:pPr>
        <w:spacing w:after="150"/>
      </w:pPr>
      <w:r>
        <w:rPr/>
        <w:t xml:space="preserve">图表：最近三年不同规模企业利润总额比重变化趋势图(单位：%)</w:t>
      </w:r>
    </w:p>
    <w:p>
      <w:pPr>
        <w:spacing w:after="150"/>
      </w:pPr>
      <w:r>
        <w:rPr/>
        <w:t xml:space="preserve">图表：最近三年不同性质企业数量比重变化趋势图(单位：%)</w:t>
      </w:r>
    </w:p>
    <w:p>
      <w:pPr>
        <w:spacing w:after="150"/>
      </w:pPr>
      <w:r>
        <w:rPr/>
        <w:t xml:space="preserve">图表：最近三年不同性质企业资产总额比重变化趋势图(单位：%)</w:t>
      </w:r>
    </w:p>
    <w:p>
      <w:pPr>
        <w:spacing w:after="150"/>
      </w:pPr>
      <w:r>
        <w:rPr/>
        <w:t xml:space="preserve">图表：最近三年不同性质企业销售收入比重变化趋势图(单位：%)</w:t>
      </w:r>
    </w:p>
    <w:p>
      <w:pPr>
        <w:spacing w:after="150"/>
      </w:pPr>
      <w:r>
        <w:rPr/>
        <w:t xml:space="preserve">图表：最近三年不同性质企业利润总额比重变化趋势图(单位：%)</w:t>
      </w:r>
    </w:p>
    <w:p>
      <w:pPr>
        <w:spacing w:after="150"/>
      </w:pPr>
      <w:r>
        <w:rPr/>
        <w:t xml:space="preserve">图表：最近两年居前的10个地区销售收入统计表(单位：万元，%)</w:t>
      </w:r>
    </w:p>
    <w:p>
      <w:pPr>
        <w:spacing w:after="150"/>
      </w:pPr>
      <w:r>
        <w:rPr/>
        <w:t xml:space="preserve">图表：最近两年居前的10个地区销售收入比重图(单位：%)</w:t>
      </w:r>
    </w:p>
    <w:p>
      <w:pPr>
        <w:spacing w:after="150"/>
      </w:pPr>
      <w:r>
        <w:rPr/>
        <w:t xml:space="preserve">图表：最近两年居前的10个地区资产总额统计表(单位：万元，%)</w:t>
      </w:r>
    </w:p>
    <w:p>
      <w:pPr>
        <w:spacing w:after="150"/>
      </w:pPr>
      <w:r>
        <w:rPr/>
        <w:t xml:space="preserve">图表：最近两年居前的10个地区资产总额比重图(单位：%)</w:t>
      </w:r>
    </w:p>
    <w:p>
      <w:pPr>
        <w:spacing w:after="150"/>
      </w:pPr>
      <w:r>
        <w:rPr/>
        <w:t xml:space="preserve">图表：最近两年居前的10个地区负债统计表(单位：万元，%)</w:t>
      </w:r>
    </w:p>
    <w:p>
      <w:pPr>
        <w:spacing w:after="150"/>
      </w:pPr>
      <w:r>
        <w:rPr/>
        <w:t xml:space="preserve">图表：最近两年居前的10个地区负债比重图(单位：%)</w:t>
      </w:r>
    </w:p>
    <w:p>
      <w:pPr>
        <w:spacing w:after="150"/>
      </w:pPr>
      <w:r>
        <w:rPr/>
        <w:t xml:space="preserve">图表：最近两年居前的10个地区销售利润统计表(单位：万元，%)</w:t>
      </w:r>
    </w:p>
    <w:p>
      <w:pPr>
        <w:spacing w:after="150"/>
      </w:pPr>
      <w:r>
        <w:rPr/>
        <w:t xml:space="preserve">图表：最近两年居前的10个地区销售利润比重图(单位：%)</w:t>
      </w:r>
    </w:p>
    <w:p>
      <w:pPr>
        <w:spacing w:after="150"/>
      </w:pPr>
      <w:r>
        <w:rPr/>
        <w:t xml:space="preserve">图表：最近两年居前的10个地区利润总额统计表(单位：万元，%)</w:t>
      </w:r>
    </w:p>
    <w:p>
      <w:pPr>
        <w:spacing w:after="150"/>
      </w:pPr>
      <w:r>
        <w:rPr/>
        <w:t xml:space="preserve">图表：最近两年居前的10个地区利润总额比重图(单位：%)</w:t>
      </w:r>
    </w:p>
    <w:p>
      <w:pPr>
        <w:spacing w:after="150"/>
      </w:pPr>
      <w:r>
        <w:rPr/>
        <w:t xml:space="preserve">图表：最近两年居前的10个地区产成品统计表(单位：万元，%)</w:t>
      </w:r>
    </w:p>
    <w:p>
      <w:pPr>
        <w:spacing w:after="150"/>
      </w:pPr>
      <w:r>
        <w:rPr/>
        <w:t xml:space="preserve">图表：最近两年居前的10个地区产成品比重图(单位：%)</w:t>
      </w:r>
    </w:p>
    <w:p>
      <w:pPr>
        <w:spacing w:after="150"/>
      </w:pPr>
      <w:r>
        <w:rPr/>
        <w:t xml:space="preserve">图表：最近两年居前的10个地区单位数及亏损单位数统计表(单位：家)</w:t>
      </w:r>
    </w:p>
    <w:p>
      <w:pPr>
        <w:spacing w:after="150"/>
      </w:pPr>
      <w:r>
        <w:rPr/>
        <w:t xml:space="preserve">图表：最近两年居前的10个地区企业单位数比重图(单位：%)</w:t>
      </w:r>
    </w:p>
    <w:p>
      <w:pPr>
        <w:spacing w:after="150"/>
      </w:pPr>
      <w:r>
        <w:rPr/>
        <w:t xml:space="preserve">图表：最近两年居前的10个亏损地区亏损总额统计表(单位：万元，%)</w:t>
      </w:r>
    </w:p>
    <w:p>
      <w:pPr>
        <w:spacing w:after="150"/>
      </w:pPr>
      <w:r>
        <w:rPr/>
        <w:t xml:space="preserve">图表：最近两年居前的10个亏损地区亏损总额比重图(单位：%)</w:t>
      </w:r>
    </w:p>
    <w:p>
      <w:pPr>
        <w:spacing w:after="150"/>
      </w:pPr>
      <w:r>
        <w:rPr/>
        <w:t xml:space="preserve">图表：2008年以来中国金属压力容器行业工业总产值及增长率走势(单位：亿元，%)</w:t>
      </w:r>
    </w:p>
    <w:p>
      <w:pPr>
        <w:spacing w:after="150"/>
      </w:pPr>
      <w:r>
        <w:rPr/>
        <w:t xml:space="preserve">图表：2008年以来中国金属压力容器行业产成品及增长率走势图(单位：亿元，%)</w:t>
      </w:r>
    </w:p>
    <w:p>
      <w:pPr>
        <w:spacing w:after="150"/>
      </w:pPr>
      <w:r>
        <w:rPr/>
        <w:t xml:space="preserve">图表：2008年以来中国金属压力容器行业销售产值及增长率变化情况(单位：亿元，%)</w:t>
      </w:r>
    </w:p>
    <w:p>
      <w:pPr>
        <w:spacing w:after="150"/>
      </w:pPr>
      <w:r>
        <w:rPr/>
        <w:t xml:space="preserve">图表：2008年以来中国金属压力容器行业销售收入及增长率变化趋势图(单位：亿元，%)</w:t>
      </w:r>
    </w:p>
    <w:p>
      <w:pPr>
        <w:spacing w:after="150"/>
      </w:pPr>
      <w:r>
        <w:rPr/>
        <w:t xml:space="preserve">图表：以来中国金属压力容器行业产销率变化趋势图(单位：%)</w:t>
      </w:r>
    </w:p>
    <w:p>
      <w:pPr>
        <w:spacing w:after="150"/>
      </w:pPr>
      <w:r>
        <w:rPr/>
        <w:t xml:space="preserve">图表：最近两年中国金属压力容器行业进出口状况表(单位：万美元)</w:t>
      </w:r>
    </w:p>
    <w:p>
      <w:pPr>
        <w:spacing w:after="150"/>
      </w:pPr>
      <w:r>
        <w:rPr/>
        <w:t xml:space="preserve">图表：最近两年中国金属压力容器行业出口金额走势图(单位：万美元)</w:t>
      </w:r>
    </w:p>
    <w:p>
      <w:pPr>
        <w:spacing w:after="150"/>
      </w:pPr>
      <w:r>
        <w:rPr/>
        <w:t xml:space="preserve">图表：最近两年中国金属压力容器行业出口产品(单位：吨，万美元)</w:t>
      </w:r>
    </w:p>
    <w:p>
      <w:pPr>
        <w:spacing w:after="150"/>
      </w:pPr>
      <w:r>
        <w:rPr/>
        <w:t xml:space="preserve">图表：最近两年中国金属压力容器行业出口产品结构(单位：%)</w:t>
      </w:r>
    </w:p>
    <w:p>
      <w:pPr>
        <w:spacing w:after="150"/>
      </w:pPr>
      <w:r>
        <w:rPr/>
        <w:t xml:space="preserve">图表：最近两年中国金属压力容器行业产品进口金额走势图(单位：万美元)</w:t>
      </w:r>
    </w:p>
    <w:p>
      <w:pPr>
        <w:spacing w:after="150"/>
      </w:pPr>
      <w:r>
        <w:rPr/>
        <w:t xml:space="preserve">图表：最近两年中国金属压力容器行业进口产品结构(单位：吨，万美元)</w:t>
      </w:r>
    </w:p>
    <w:p>
      <w:pPr>
        <w:spacing w:after="150"/>
      </w:pPr>
      <w:r>
        <w:rPr/>
        <w:t xml:space="preserve">图表：最近两年中国金属压力容器行业进口产品结构(单位：%)</w:t>
      </w:r>
    </w:p>
    <w:p>
      <w:pPr>
        <w:spacing w:after="150"/>
      </w:pPr>
      <w:r>
        <w:rPr/>
        <w:t xml:space="preserve">图表：中国金属压力容器市场产能区域分布格局(单位：%)</w:t>
      </w:r>
    </w:p>
    <w:p>
      <w:pPr>
        <w:spacing w:after="150"/>
      </w:pPr>
      <w:r>
        <w:rPr/>
        <w:t xml:space="preserve">图表：中国金属压力容器行业不同规模企业竞争格局(按销售收入)(单位：%)</w:t>
      </w:r>
    </w:p>
    <w:p>
      <w:pPr>
        <w:spacing w:after="150"/>
      </w:pPr>
      <w:r>
        <w:rPr/>
        <w:t xml:space="preserve">图表：中国金属压力容器行业不同性质企业竞争格局(按销售收入)(单位：%)</w:t>
      </w:r>
    </w:p>
    <w:p>
      <w:pPr>
        <w:spacing w:after="150"/>
      </w:pPr>
      <w:r>
        <w:rPr/>
        <w:t xml:space="preserve">图表：金属压力容器行业前10名厂商销售额及销售份额(单位：万元，%)</w:t>
      </w:r>
    </w:p>
    <w:p>
      <w:pPr>
        <w:spacing w:after="150"/>
      </w:pPr>
      <w:r>
        <w:rPr/>
        <w:t xml:space="preserve">图表：2006年以来金属压力容器制造行业销售集中度变化图(单位：%)</w:t>
      </w:r>
    </w:p>
    <w:p>
      <w:pPr>
        <w:spacing w:after="150"/>
      </w:pPr>
      <w:r>
        <w:rPr/>
        <w:t xml:space="preserve">图表：金属压力容器行业前10名厂商利润情况(单位：万元，%)</w:t>
      </w:r>
    </w:p>
    <w:p>
      <w:pPr>
        <w:spacing w:after="150"/>
      </w:pPr>
      <w:r>
        <w:rPr/>
        <w:t xml:space="preserve">图表：2006年以来金属压力容器制造行业利润集中度变化图(单位：%)</w:t>
      </w:r>
    </w:p>
    <w:p>
      <w:pPr>
        <w:spacing w:after="150"/>
      </w:pPr>
      <w:r>
        <w:rPr/>
        <w:t xml:space="preserve">图表：金属压力容器行业前10名厂商工业总产值情况(单位：万元，%)</w:t>
      </w:r>
    </w:p>
    <w:p>
      <w:pPr>
        <w:spacing w:after="150"/>
      </w:pPr>
      <w:r>
        <w:rPr/>
        <w:t xml:space="preserve">图表：2006年以来金属压力容器制造行业工业总产值集中度变化图(单位：%)</w:t>
      </w:r>
    </w:p>
    <w:p>
      <w:pPr>
        <w:spacing w:after="150"/>
      </w:pPr>
      <w:r>
        <w:rPr/>
        <w:t xml:space="preserve">图表：中国金属压力容器行业发展的驱动因素分析</w:t>
      </w:r>
    </w:p>
    <w:p>
      <w:pPr>
        <w:spacing w:after="150"/>
      </w:pPr>
      <w:r>
        <w:rPr/>
        <w:t xml:space="preserve">图表：中国金属压力容器行业发展的障碍因素分析</w:t>
      </w:r>
    </w:p>
    <w:p>
      <w:pPr>
        <w:spacing w:after="150"/>
      </w:pPr>
      <w:r>
        <w:rPr/>
        <w:t xml:space="preserve">图表：中国金属压力容器行业发展趋势分析</w:t>
      </w:r>
    </w:p>
    <w:p>
      <w:pPr>
        <w:spacing w:after="150"/>
      </w:pPr>
      <w:r>
        <w:rPr/>
        <w:t xml:space="preserve">图表：2024-2029年中国金属压力容器行业销售收入预测(单位：亿元)</w:t>
      </w:r>
    </w:p>
    <w:p>
      <w:pPr>
        <w:spacing w:after="150"/>
      </w:pPr>
      <w:r>
        <w:rPr/>
        <w:t xml:space="preserve">图表：2024-2029年中国金属压力容器行业利润总额预测(单位：万元)</w:t>
      </w:r>
    </w:p>
    <w:p>
      <w:pPr>
        <w:spacing w:after="150"/>
      </w:pPr>
      <w:r>
        <w:rPr/>
        <w:t xml:space="preserve">图表：2008年以来石油化工行业工业总产值趋势图(单位：亿元)</w:t>
      </w:r>
    </w:p>
    <w:p>
      <w:pPr>
        <w:spacing w:after="150"/>
      </w:pPr>
      <w:r>
        <w:rPr/>
        <w:t xml:space="preserve">图表：2008年以来石油化工行业销售收入趋势图(单位：亿元，%)</w:t>
      </w:r>
    </w:p>
    <w:p>
      <w:pPr>
        <w:spacing w:after="150"/>
      </w:pPr>
      <w:r>
        <w:rPr/>
        <w:t xml:space="preserve">图表：最近两年中国石油化工行业盈利能力分析(单位：%)</w:t>
      </w:r>
    </w:p>
    <w:p>
      <w:pPr>
        <w:spacing w:after="150"/>
      </w:pPr>
      <w:r>
        <w:rPr/>
        <w:t xml:space="preserve">图表：最近两年中国石油化工行业运营能力分析(单位：次)</w:t>
      </w:r>
    </w:p>
    <w:p>
      <w:pPr>
        <w:spacing w:after="150"/>
      </w:pPr>
      <w:r>
        <w:rPr/>
        <w:t xml:space="preserve">图表：最近两年中国石油化工行业偿债能力分析(单位：%，倍)</w:t>
      </w:r>
    </w:p>
    <w:p>
      <w:pPr>
        <w:spacing w:after="150"/>
      </w:pPr>
      <w:r>
        <w:rPr/>
        <w:t xml:space="preserve">图表：最近两年中国石油化工行业发展能力分析(单位：%)</w:t>
      </w:r>
    </w:p>
    <w:p>
      <w:pPr>
        <w:spacing w:after="150"/>
      </w:pPr>
      <w:r>
        <w:rPr/>
        <w:t xml:space="preserve">图表：2008年以来石油化工行业与金属压力容器行业销售收入增长率变化趋势图(单位：%)</w:t>
      </w:r>
    </w:p>
    <w:p>
      <w:pPr>
        <w:spacing w:after="150"/>
      </w:pPr>
      <w:r>
        <w:rPr/>
        <w:t xml:space="preserve">图表：2008年以来冶金机械行业工业总产值趋势图(单位：亿元)</w:t>
      </w:r>
    </w:p>
    <w:p>
      <w:pPr>
        <w:spacing w:after="150"/>
      </w:pPr>
      <w:r>
        <w:rPr/>
        <w:t xml:space="preserve">图表：2008年以来冶金机械行业销售收入趋势图(单位：亿元，%)</w:t>
      </w:r>
    </w:p>
    <w:p>
      <w:pPr>
        <w:spacing w:after="150"/>
      </w:pPr>
      <w:r>
        <w:rPr/>
        <w:t xml:space="preserve">图表：最近两年中国冶金机械行业盈利能力分析(单位：%)</w:t>
      </w:r>
    </w:p>
    <w:p>
      <w:pPr>
        <w:spacing w:after="150"/>
      </w:pPr>
      <w:r>
        <w:rPr/>
        <w:t xml:space="preserve">图表：最近两年中国冶金机械行业运营能力分析(单位：次)</w:t>
      </w:r>
    </w:p>
    <w:p>
      <w:pPr>
        <w:spacing w:after="150"/>
      </w:pPr>
      <w:r>
        <w:rPr/>
        <w:t xml:space="preserve">图表：最近两年中国冶金机械行业偿债能力分析(单位：%，倍)</w:t>
      </w:r>
    </w:p>
    <w:p>
      <w:pPr>
        <w:spacing w:after="150"/>
      </w:pPr>
      <w:r>
        <w:rPr/>
        <w:t xml:space="preserve">图表：最近两年中国冶金机械行业发展能力分析(单位：%)</w:t>
      </w:r>
    </w:p>
    <w:p>
      <w:pPr>
        <w:spacing w:after="150"/>
      </w:pPr>
      <w:r>
        <w:rPr/>
        <w:t xml:space="preserve">图表：2008年以来冶金机械行业与金属压力容器行业销售收入增长率变化趋势图(单位：%)</w:t>
      </w:r>
    </w:p>
    <w:p>
      <w:pPr>
        <w:spacing w:after="150"/>
      </w:pPr>
      <w:r>
        <w:rPr/>
        <w:t xml:space="preserve">图表：2008年以来核力发电行业工业总产值趋势图(单位：亿元)</w:t>
      </w:r>
    </w:p>
    <w:p>
      <w:pPr>
        <w:spacing w:after="150"/>
      </w:pPr>
      <w:r>
        <w:rPr/>
        <w:t xml:space="preserve">图表：2008年以来核力发电行业销售收入趋势图(单位：亿元，%)</w:t>
      </w:r>
    </w:p>
    <w:p>
      <w:pPr>
        <w:spacing w:after="150"/>
      </w:pPr>
      <w:r>
        <w:rPr/>
        <w:t xml:space="preserve">图表：最近两年中国核力发电行业盈利能力分析(单位：%)</w:t>
      </w:r>
    </w:p>
    <w:p>
      <w:pPr>
        <w:spacing w:after="150"/>
      </w:pPr>
      <w:r>
        <w:rPr/>
        <w:t xml:space="preserve">图表：最近两年中国核力发电行业运营能力分析(单位：次)</w:t>
      </w:r>
    </w:p>
    <w:p>
      <w:pPr>
        <w:spacing w:after="150"/>
      </w:pPr>
      <w:r>
        <w:rPr/>
        <w:t xml:space="preserve">图表：最近两年中国核力发电行业偿债能力分析(单位：%，倍)</w:t>
      </w:r>
    </w:p>
    <w:p>
      <w:pPr>
        <w:spacing w:after="150"/>
      </w:pPr>
      <w:r>
        <w:rPr/>
        <w:t xml:space="preserve">图表：最近两年中国核力发电行业发展能力分析(单位：%)</w:t>
      </w:r>
    </w:p>
    <w:p>
      <w:pPr>
        <w:spacing w:after="150"/>
      </w:pPr>
      <w:r>
        <w:rPr/>
        <w:t xml:space="preserve">图表：2008年以来核力发电行业与金属压力容器行业销售收入增长率变化趋势图(单位：%)</w:t>
      </w:r>
    </w:p>
    <w:p>
      <w:pPr>
        <w:spacing w:after="150"/>
      </w:pPr>
      <w:r>
        <w:rPr/>
        <w:t xml:space="preserve">图表：2008-2020年中国天然气需求量(单位：亿立方米)</w:t>
      </w:r>
    </w:p>
    <w:p>
      <w:pPr>
        <w:spacing w:after="150"/>
      </w:pPr>
      <w:r>
        <w:rPr/>
        <w:t xml:space="preserve">图表：中国换热器产品产值结构(单位：%)</w:t>
      </w:r>
    </w:p>
    <w:p>
      <w:pPr>
        <w:spacing w:after="150"/>
      </w:pPr>
      <w:r>
        <w:rPr/>
        <w:t xml:space="preserve">图表：2024-2029中国换热器市场规模及预测(单位：亿元)</w:t>
      </w:r>
    </w:p>
    <w:p>
      <w:pPr>
        <w:spacing w:after="150"/>
      </w:pPr>
      <w:r>
        <w:rPr/>
        <w:t xml:space="preserve">图表：声发射检测及安全评价技术分析</w:t>
      </w:r>
    </w:p>
    <w:p>
      <w:pPr>
        <w:spacing w:after="150"/>
      </w:pPr>
      <w:r>
        <w:rPr/>
        <w:t xml:space="preserve">图表：制造过程的无损检测技术分析</w:t>
      </w:r>
    </w:p>
    <w:p>
      <w:pPr>
        <w:spacing w:after="150"/>
      </w:pPr>
      <w:r>
        <w:rPr/>
        <w:t xml:space="preserve">图表：验收过程的无损检测技术分析</w:t>
      </w:r>
    </w:p>
    <w:p>
      <w:pPr>
        <w:spacing w:after="150"/>
      </w:pPr>
      <w:r>
        <w:rPr/>
        <w:t xml:space="preserve">图表：中国金属压力容器行业制造商工业总产值排名前十位(单位：万元)</w:t>
      </w:r>
    </w:p>
    <w:p>
      <w:pPr>
        <w:spacing w:after="150"/>
      </w:pPr>
      <w:r>
        <w:rPr/>
        <w:t xml:space="preserve">图表：中国金属压力容器行业制造商销售收入排名前十位(单位：万元)</w:t>
      </w:r>
    </w:p>
    <w:p>
      <w:pPr>
        <w:spacing w:after="150"/>
      </w:pPr>
      <w:r>
        <w:rPr/>
        <w:t xml:space="preserve">图表：中国金属压力容器行业制造商利润总额排名前十位(单位：万元)</w:t>
      </w:r>
    </w:p>
    <w:p>
      <w:pPr>
        <w:spacing w:after="150"/>
      </w:pPr>
      <w:r>
        <w:rPr/>
        <w:t xml:space="preserve">图表：北京天海工业有限公司基本信息表</w:t>
      </w:r>
    </w:p>
    <w:p>
      <w:pPr>
        <w:spacing w:after="150"/>
      </w:pPr>
      <w:r>
        <w:rPr/>
        <w:t xml:space="preserve">图表：北京天海工业有限公司产品结构</w:t>
      </w:r>
    </w:p>
    <w:p>
      <w:pPr>
        <w:spacing w:after="150"/>
      </w:pPr>
      <w:r>
        <w:rPr/>
        <w:t xml:space="preserve">图表：北京天海工业有限公司优劣势分析</w:t>
      </w:r>
    </w:p>
    <w:p>
      <w:pPr>
        <w:spacing w:after="150"/>
      </w:pPr>
      <w:r>
        <w:rPr/>
        <w:t xml:space="preserve">图表：山东环日集团有限公司基本信息表</w:t>
      </w:r>
    </w:p>
    <w:p>
      <w:pPr>
        <w:spacing w:after="150"/>
      </w:pPr>
      <w:r>
        <w:rPr/>
        <w:t xml:space="preserve">图表：山东环日集团有限公司优劣势分析</w:t>
      </w:r>
    </w:p>
    <w:p>
      <w:pPr>
        <w:spacing w:after="150"/>
      </w:pPr>
      <w:r>
        <w:rPr/>
        <w:t xml:space="preserve">图表：上海森松压力容器有限公司基本信息表</w:t>
      </w:r>
    </w:p>
    <w:p>
      <w:pPr>
        <w:spacing w:after="150"/>
      </w:pPr>
      <w:r>
        <w:rPr/>
        <w:t xml:space="preserve">图表：上海森松压力容器有限公司优劣势分析</w:t>
      </w:r>
    </w:p>
    <w:p>
      <w:pPr>
        <w:spacing w:after="150"/>
      </w:pPr>
      <w:r>
        <w:rPr/>
        <w:t xml:space="preserve">图表：天津天海高压容器有限责任公司基本信息表</w:t>
      </w:r>
    </w:p>
    <w:p>
      <w:pPr>
        <w:spacing w:after="150"/>
      </w:pPr>
      <w:r>
        <w:rPr/>
        <w:t xml:space="preserve">图表：天津天海高压容器有限责任公司优劣势分析</w:t>
      </w:r>
    </w:p>
    <w:p>
      <w:pPr>
        <w:spacing w:after="150"/>
      </w:pPr>
      <w:r>
        <w:rPr/>
        <w:t xml:space="preserve">图表：甘肃蓝科石化高新装备股份有限公司基本信息表</w:t>
      </w:r>
    </w:p>
    <w:p>
      <w:pPr>
        <w:spacing w:after="150"/>
      </w:pPr>
      <w:r>
        <w:rPr/>
        <w:t xml:space="preserve">图表：甘肃蓝科石化高新装备股份有限公司业务能力简况表</w:t>
      </w:r>
    </w:p>
    <w:p>
      <w:pPr>
        <w:spacing w:after="150"/>
      </w:pPr>
      <w:r>
        <w:rPr/>
        <w:t xml:space="preserve">图表：甘肃蓝科石化高新装备股份有限公司与实际控制人之间的产权及控制关系的方框图</w:t>
      </w:r>
    </w:p>
    <w:p>
      <w:pPr>
        <w:spacing w:after="150"/>
      </w:pPr>
      <w:r>
        <w:rPr/>
        <w:t xml:space="preserve">图表：最近三年甘肃蓝科石化高新装备股份有限公司主要经济指标分析(单位：万元)</w:t>
      </w:r>
    </w:p>
    <w:p>
      <w:pPr>
        <w:spacing w:after="150"/>
      </w:pPr>
      <w:r>
        <w:rPr/>
        <w:t xml:space="preserve">图表：最近三年甘肃蓝科石化高新装备股份有限公司盈利能力分析(单位：%)</w:t>
      </w:r>
    </w:p>
    <w:p>
      <w:pPr>
        <w:spacing w:after="150"/>
      </w:pPr>
      <w:r>
        <w:rPr/>
        <w:t xml:space="preserve">图表：最近三年甘肃蓝科石化高新装备股份有限公司运营能力分析(单位：次)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2024-2029年中国金属压力容器行业发展前景预测与投资战略规划分析报告</dc:title>
  <dc:description>2024-2029年中国金属压力容器行业发展前景预测与投资战略规划分析报告</dc:description>
  <dc:subject>2024-2029年中国金属压力容器行业发展前景预测与投资战略规划分析报告</dc:subject>
  <cp:keywords>研究报告</cp:keywords>
  <cp:category>研究报告</cp:category>
  <cp:lastModifiedBy>北京中道泰和信息咨询有限公司</cp:lastModifiedBy>
  <dcterms:created xsi:type="dcterms:W3CDTF">2024-01-23T01:33:15+08:00</dcterms:created>
  <dcterms:modified xsi:type="dcterms:W3CDTF">2024-01-23T01:33:15+08:00</dcterms:modified>
</cp:coreProperties>
</file>

<file path=docProps/custom.xml><?xml version="1.0" encoding="utf-8"?>
<Properties xmlns="http://schemas.openxmlformats.org/officeDocument/2006/custom-properties" xmlns:vt="http://schemas.openxmlformats.org/officeDocument/2006/docPropsVTypes"/>
</file>