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2024-2029年中国仓储管理系统行业市场竞争态势分析及投资研究报告</w:t>
      </w:r>
    </w:p>
    <w:p>
      <w:pPr>
        <w:spacing w:after="150"/>
      </w:pPr>
      <w:r>
        <w:rPr>
          <w:b w:val="1"/>
          <w:bCs w:val="1"/>
        </w:rPr>
        <w:t xml:space="preserve">报告简介</w:t>
      </w:r>
    </w:p>
    <w:p>
      <w:pPr>
        <w:spacing w:after="150"/>
      </w:pPr>
      <w:r>
        <w:rPr/>
        <w:t xml:space="preserve">仓储管理系统行业研究报告旨在从国家经济和产业发展的战略入手，分析仓储管理系统未来的政策走向和监管体制的发展趋势，挖掘仓储管理系统行业的市场潜力，基于重点细分市场领域的深度研究，提供对产业规模、产业结构、区域结构、市场竞争、产业盈利水平等多个角度市场变化的生动描绘，清晰发展方向。预测未来仓储管理系统业务的市场前景，以帮助客户拨开政策迷雾，寻找仓储管理系统行业的投资商机。报告在大量的分析、预测的基础上，研究了仓储管理系统行业今后的发展与投资策略，为仓储管理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仓储管理系统相关企业和科研单位等的实地调查，对国内外仓储管理系统行业的供给与需求状况、相关行业的发展状况、市场消费变化等进行了分析。重点研究了主要仓储管理系统品牌的发展状况，以及未来中国仓储管理系统行业将面临的机遇以及企业的应对策略。报告还分析了仓储管理系统市场的竞争格局，行业的发展动向，并对行业相关政策进行了介绍和政策趋向研判，是仓储管理系统生产企业、科研单位、零售企业等单位准确了解目前仓储管理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仓储管理系统行业的基本介绍</w:t>
      </w:r>
    </w:p>
    <w:p>
      <w:pPr>
        <w:spacing w:after="150"/>
      </w:pPr>
      <w:r>
        <w:rPr/>
        <w:t xml:space="preserve">第一节 行业界定</w:t>
      </w:r>
    </w:p>
    <w:p>
      <w:pPr>
        <w:spacing w:after="150"/>
      </w:pPr>
      <w:r>
        <w:rPr/>
        <w:t xml:space="preserve">一、行业定义</w:t>
      </w:r>
    </w:p>
    <w:p>
      <w:pPr>
        <w:spacing w:after="150"/>
      </w:pPr>
      <w:r>
        <w:rPr/>
        <w:t xml:space="preserve">二、范围界定</w:t>
      </w:r>
    </w:p>
    <w:p>
      <w:pPr>
        <w:spacing w:after="150"/>
      </w:pPr>
      <w:r>
        <w:rPr/>
        <w:t xml:space="preserve">第二节 行业在国民经济中的地位</w:t>
      </w:r>
    </w:p>
    <w:p>
      <w:pPr>
        <w:spacing w:after="150"/>
      </w:pPr>
      <w:r>
        <w:rPr/>
        <w:t xml:space="preserve">一、行业政策定位</w:t>
      </w:r>
    </w:p>
    <w:p>
      <w:pPr>
        <w:spacing w:after="150"/>
      </w:pPr>
      <w:r>
        <w:rPr/>
        <w:t xml:space="preserve">二、对国民经济贡献度</w:t>
      </w:r>
    </w:p>
    <w:p>
      <w:pPr>
        <w:spacing w:after="150"/>
      </w:pPr>
      <w:r>
        <w:rPr/>
        <w:t xml:space="preserve">三、对相关行业影响程度</w:t>
      </w:r>
    </w:p>
    <w:p>
      <w:pPr>
        <w:spacing w:after="150"/>
      </w:pPr>
      <w:r>
        <w:rPr/>
        <w:t xml:space="preserve">第三节 中国物流管理软件市场发分析</w:t>
      </w:r>
    </w:p>
    <w:p>
      <w:pPr>
        <w:spacing w:after="150"/>
      </w:pPr>
      <w:r>
        <w:rPr/>
        <w:t xml:space="preserve">一、中国物流管理软件市场发展现状</w:t>
      </w:r>
    </w:p>
    <w:p>
      <w:pPr>
        <w:spacing w:after="150"/>
      </w:pPr>
      <w:r>
        <w:rPr/>
        <w:t xml:space="preserve">二、物流管理软件市场销售额与增长率</w:t>
      </w:r>
    </w:p>
    <w:p>
      <w:pPr>
        <w:spacing w:after="150"/>
      </w:pPr>
      <w:r>
        <w:rPr/>
        <w:t xml:space="preserve">三、物流软件区域市场销售分布</w:t>
      </w:r>
    </w:p>
    <w:p>
      <w:pPr>
        <w:spacing w:after="150"/>
      </w:pPr>
      <w:r>
        <w:rPr/>
        <w:t xml:space="preserve">四、物流管理软件市场规模比较(按行业)</w:t>
      </w:r>
    </w:p>
    <w:p>
      <w:pPr>
        <w:spacing w:after="150"/>
      </w:pPr>
      <w:r>
        <w:rPr/>
        <w:t xml:space="preserve">五、物流管理软件市场发展趋势分析</w:t>
      </w:r>
    </w:p>
    <w:p>
      <w:pPr>
        <w:spacing w:after="150"/>
      </w:pPr>
      <w:r>
        <w:rPr>
          <w:b w:val="1"/>
          <w:bCs w:val="1"/>
        </w:rPr>
        <w:t xml:space="preserve">第二章 中国仓储管理系统行业竞争环境分析</w:t>
      </w:r>
    </w:p>
    <w:p>
      <w:pPr>
        <w:spacing w:after="150"/>
      </w:pPr>
      <w:r>
        <w:rPr/>
        <w:t xml:space="preserve">第一节 政策环境分析</w:t>
      </w:r>
    </w:p>
    <w:p>
      <w:pPr>
        <w:spacing w:after="150"/>
      </w:pPr>
      <w:r>
        <w:rPr/>
        <w:t xml:space="preserve">一、行业重点政策分析</w:t>
      </w:r>
    </w:p>
    <w:p>
      <w:pPr>
        <w:spacing w:after="150"/>
      </w:pPr>
      <w:r>
        <w:rPr/>
        <w:t xml:space="preserve">二、行业发展规划分析</w:t>
      </w:r>
    </w:p>
    <w:p>
      <w:pPr>
        <w:spacing w:after="150"/>
      </w:pPr>
      <w:r>
        <w:rPr/>
        <w:t xml:space="preserve">三、政策发展趋势分析</w:t>
      </w:r>
    </w:p>
    <w:p>
      <w:pPr>
        <w:spacing w:after="150"/>
      </w:pPr>
      <w:r>
        <w:rPr/>
        <w:t xml:space="preserve">第二节 经济环境分析</w:t>
      </w:r>
    </w:p>
    <w:p>
      <w:pPr>
        <w:spacing w:after="150"/>
      </w:pPr>
      <w:r>
        <w:rPr/>
        <w:t xml:space="preserve">一、中国经济运行现状</w:t>
      </w:r>
    </w:p>
    <w:p>
      <w:pPr>
        <w:spacing w:after="150"/>
      </w:pPr>
      <w:r>
        <w:rPr/>
        <w:t xml:space="preserve">二、中国国民收入情况</w:t>
      </w:r>
    </w:p>
    <w:p>
      <w:pPr>
        <w:spacing w:after="150"/>
      </w:pPr>
      <w:r>
        <w:rPr/>
        <w:t xml:space="preserve">三、中国经济发展趋势</w:t>
      </w:r>
    </w:p>
    <w:p>
      <w:pPr>
        <w:spacing w:after="150"/>
      </w:pPr>
      <w:r>
        <w:rPr/>
        <w:t xml:space="preserve">第三节 社会环境分析</w:t>
      </w:r>
    </w:p>
    <w:p>
      <w:pPr>
        <w:spacing w:after="150"/>
      </w:pPr>
      <w:r>
        <w:rPr/>
        <w:t xml:space="preserve">二、中国工业发展水平</w:t>
      </w:r>
    </w:p>
    <w:p>
      <w:pPr>
        <w:spacing w:after="150"/>
      </w:pPr>
      <w:r>
        <w:rPr/>
        <w:t xml:space="preserve">三、中国人口规模现状</w:t>
      </w:r>
    </w:p>
    <w:p>
      <w:pPr>
        <w:spacing w:after="150"/>
      </w:pPr>
      <w:r>
        <w:rPr/>
        <w:t xml:space="preserve">一、居民收入消费水平</w:t>
      </w:r>
    </w:p>
    <w:p>
      <w:pPr>
        <w:spacing w:after="150"/>
      </w:pPr>
      <w:r>
        <w:rPr/>
        <w:t xml:space="preserve">第四节 技术环境分析</w:t>
      </w:r>
    </w:p>
    <w:p>
      <w:pPr>
        <w:spacing w:after="150"/>
      </w:pPr>
      <w:r>
        <w:rPr/>
        <w:t xml:space="preserve">一、行业技术术语解释</w:t>
      </w:r>
    </w:p>
    <w:p>
      <w:pPr>
        <w:spacing w:after="150"/>
      </w:pPr>
      <w:r>
        <w:rPr/>
        <w:t xml:space="preserve">二、行业技术发展趋势</w:t>
      </w:r>
    </w:p>
    <w:p>
      <w:pPr>
        <w:spacing w:after="150"/>
      </w:pPr>
      <w:r>
        <w:rPr>
          <w:b w:val="1"/>
          <w:bCs w:val="1"/>
        </w:rPr>
        <w:t xml:space="preserve">第三章 世界仓储管理系统产业竞争格局及经验借鉴</w:t>
      </w:r>
    </w:p>
    <w:p>
      <w:pPr>
        <w:spacing w:after="150"/>
      </w:pPr>
      <w:r>
        <w:rPr/>
        <w:t xml:space="preserve">第一节 国际仓储管理系统产业的发展</w:t>
      </w:r>
    </w:p>
    <w:p>
      <w:pPr>
        <w:spacing w:after="150"/>
      </w:pPr>
      <w:r>
        <w:rPr/>
        <w:t xml:space="preserve">一、世界仓储管理系统产业发展综述</w:t>
      </w:r>
    </w:p>
    <w:p>
      <w:pPr>
        <w:spacing w:after="150"/>
      </w:pPr>
      <w:r>
        <w:rPr/>
        <w:t xml:space="preserve">二、全球仓储管理系统产业竞争格局</w:t>
      </w:r>
    </w:p>
    <w:p>
      <w:pPr>
        <w:spacing w:after="150"/>
      </w:pPr>
      <w:r>
        <w:rPr/>
        <w:t xml:space="preserve">三、全球仓储管理系统产业发展特点</w:t>
      </w:r>
    </w:p>
    <w:p>
      <w:pPr>
        <w:spacing w:after="150"/>
      </w:pPr>
      <w:r>
        <w:rPr/>
        <w:t xml:space="preserve">第二节 主要国家地区仓储管理系统产业发展分析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2024-2029年世界仓储管理系统产业竞争趋势及前景分析</w:t>
      </w:r>
    </w:p>
    <w:p>
      <w:pPr>
        <w:spacing w:after="150"/>
      </w:pPr>
      <w:r>
        <w:rPr/>
        <w:t xml:space="preserve">一、仓储管理系统技术发展及趋势分析</w:t>
      </w:r>
    </w:p>
    <w:p>
      <w:pPr>
        <w:spacing w:after="150"/>
      </w:pPr>
      <w:r>
        <w:rPr/>
        <w:t xml:space="preserve">二、仓储管理系统产业发展趋势分析</w:t>
      </w:r>
    </w:p>
    <w:p>
      <w:pPr>
        <w:spacing w:after="150"/>
      </w:pPr>
      <w:r>
        <w:rPr/>
        <w:t xml:space="preserve">三、仓储管理系统产业竞争趋势分析</w:t>
      </w:r>
    </w:p>
    <w:p>
      <w:pPr>
        <w:spacing w:after="150"/>
      </w:pPr>
      <w:r>
        <w:rPr>
          <w:b w:val="1"/>
          <w:bCs w:val="1"/>
        </w:rPr>
        <w:t xml:space="preserve">第四章 中国仓储管理系统市场发展现状综合分析</w:t>
      </w:r>
    </w:p>
    <w:p>
      <w:pPr>
        <w:spacing w:after="150"/>
      </w:pPr>
      <w:r>
        <w:rPr/>
        <w:t xml:space="preserve">第一节 中国仓储管理系统市场销售情况分析</w:t>
      </w:r>
    </w:p>
    <w:p>
      <w:pPr>
        <w:spacing w:after="150"/>
      </w:pPr>
      <w:r>
        <w:rPr/>
        <w:t xml:space="preserve">一、经营现状分析</w:t>
      </w:r>
    </w:p>
    <w:p>
      <w:pPr>
        <w:spacing w:after="150"/>
      </w:pPr>
      <w:r>
        <w:rPr/>
        <w:t xml:space="preserve">二、主要经营区域分析</w:t>
      </w:r>
    </w:p>
    <w:p>
      <w:pPr>
        <w:spacing w:after="150"/>
      </w:pPr>
      <w:r>
        <w:rPr/>
        <w:t xml:space="preserve">第二节 行业容量分析及预测</w:t>
      </w:r>
    </w:p>
    <w:p>
      <w:pPr>
        <w:spacing w:after="150"/>
      </w:pPr>
      <w:r>
        <w:rPr/>
        <w:t xml:space="preserve">一、市场容量现状</w:t>
      </w:r>
    </w:p>
    <w:p>
      <w:pPr>
        <w:spacing w:after="150"/>
      </w:pPr>
      <w:r>
        <w:rPr/>
        <w:t xml:space="preserve">二、未来容量趋势预测</w:t>
      </w:r>
    </w:p>
    <w:p>
      <w:pPr>
        <w:spacing w:after="150"/>
      </w:pPr>
      <w:r>
        <w:rPr/>
        <w:t xml:space="preserve">第三节 需求分析及预测</w:t>
      </w:r>
    </w:p>
    <w:p>
      <w:pPr>
        <w:spacing w:after="150"/>
      </w:pPr>
      <w:r>
        <w:rPr/>
        <w:t xml:space="preserve">一、需求总量分析</w:t>
      </w:r>
    </w:p>
    <w:p>
      <w:pPr>
        <w:spacing w:after="150"/>
      </w:pPr>
      <w:r>
        <w:rPr/>
        <w:t xml:space="preserve">二、需求结构变化分析</w:t>
      </w:r>
    </w:p>
    <w:p>
      <w:pPr>
        <w:spacing w:after="150"/>
      </w:pPr>
      <w:r>
        <w:rPr/>
        <w:t xml:space="preserve">三、2024-2029年需求预测</w:t>
      </w:r>
    </w:p>
    <w:p>
      <w:pPr>
        <w:spacing w:after="150"/>
      </w:pPr>
      <w:r>
        <w:rPr/>
        <w:t xml:space="preserve">第四节 市场分析及预测</w:t>
      </w:r>
    </w:p>
    <w:p>
      <w:pPr>
        <w:spacing w:after="150"/>
      </w:pPr>
      <w:r>
        <w:rPr/>
        <w:t xml:space="preserve">一、供需平衡分析及预测</w:t>
      </w:r>
    </w:p>
    <w:p>
      <w:pPr>
        <w:spacing w:after="150"/>
      </w:pPr>
      <w:r>
        <w:rPr/>
        <w:t xml:space="preserve">二、价格变化分析及预测</w:t>
      </w:r>
    </w:p>
    <w:p>
      <w:pPr>
        <w:spacing w:after="150"/>
      </w:pPr>
      <w:r>
        <w:rPr/>
        <w:t xml:space="preserve">第五节 仓储管理系统市场发展驱动因素分析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第五章 中国仓储管理系统行业经营状况分析</w:t>
      </w:r>
    </w:p>
    <w:p>
      <w:pPr>
        <w:spacing w:after="150"/>
      </w:pPr>
      <w:r>
        <w:rPr/>
        <w:t xml:space="preserve">第一节 行业经营效益分析</w:t>
      </w:r>
    </w:p>
    <w:p>
      <w:pPr>
        <w:spacing w:after="150"/>
      </w:pPr>
      <w:r>
        <w:rPr/>
        <w:t xml:space="preserve">第二节 行业盈利能力分析</w:t>
      </w:r>
    </w:p>
    <w:p>
      <w:pPr>
        <w:spacing w:after="150"/>
      </w:pPr>
      <w:r>
        <w:rPr/>
        <w:t xml:space="preserve">第三节 行业营运能力分析</w:t>
      </w:r>
    </w:p>
    <w:p>
      <w:pPr>
        <w:spacing w:after="150"/>
      </w:pPr>
      <w:r>
        <w:rPr/>
        <w:t xml:space="preserve">第四节 行业偿债能力分析</w:t>
      </w:r>
    </w:p>
    <w:p>
      <w:pPr>
        <w:spacing w:after="150"/>
      </w:pPr>
      <w:r>
        <w:rPr>
          <w:b w:val="1"/>
          <w:bCs w:val="1"/>
        </w:rPr>
        <w:t xml:space="preserve">第六章 中国仓储管理系统行业分区域竞争格局分析</w:t>
      </w:r>
    </w:p>
    <w:p>
      <w:pPr>
        <w:spacing w:after="150"/>
      </w:pPr>
      <w:r>
        <w:rPr/>
        <w:t xml:space="preserve">第一节 北京仓储管理系统行业竞争分析</w:t>
      </w:r>
    </w:p>
    <w:p>
      <w:pPr>
        <w:spacing w:after="150"/>
      </w:pPr>
      <w:r>
        <w:rPr/>
        <w:t xml:space="preserve">一、行业总体现状</w:t>
      </w:r>
    </w:p>
    <w:p>
      <w:pPr>
        <w:spacing w:after="150"/>
      </w:pPr>
      <w:r>
        <w:rPr/>
        <w:t xml:space="preserve">二、企业竞争格局</w:t>
      </w:r>
    </w:p>
    <w:p>
      <w:pPr>
        <w:spacing w:after="150"/>
      </w:pPr>
      <w:r>
        <w:rPr/>
        <w:t xml:space="preserve">三、产业区域发展前景</w:t>
      </w:r>
    </w:p>
    <w:p>
      <w:pPr>
        <w:spacing w:after="150"/>
      </w:pPr>
      <w:r>
        <w:rPr/>
        <w:t xml:space="preserve">第二节 上海仓储管理系统行业竞争分析</w:t>
      </w:r>
    </w:p>
    <w:p>
      <w:pPr>
        <w:spacing w:after="150"/>
      </w:pPr>
      <w:r>
        <w:rPr/>
        <w:t xml:space="preserve">一、行业总体现状</w:t>
      </w:r>
    </w:p>
    <w:p>
      <w:pPr>
        <w:spacing w:after="150"/>
      </w:pPr>
      <w:r>
        <w:rPr/>
        <w:t xml:space="preserve">二、企业竞争格局</w:t>
      </w:r>
    </w:p>
    <w:p>
      <w:pPr>
        <w:spacing w:after="150"/>
      </w:pPr>
      <w:r>
        <w:rPr/>
        <w:t xml:space="preserve">三、产业区域发展前景</w:t>
      </w:r>
    </w:p>
    <w:p>
      <w:pPr>
        <w:spacing w:after="150"/>
      </w:pPr>
      <w:r>
        <w:rPr/>
        <w:t xml:space="preserve">第三节 江苏省仓储管理系统行业竞争分析</w:t>
      </w:r>
    </w:p>
    <w:p>
      <w:pPr>
        <w:spacing w:after="150"/>
      </w:pPr>
      <w:r>
        <w:rPr/>
        <w:t xml:space="preserve">一、行业总体现状</w:t>
      </w:r>
    </w:p>
    <w:p>
      <w:pPr>
        <w:spacing w:after="150"/>
      </w:pPr>
      <w:r>
        <w:rPr/>
        <w:t xml:space="preserve">二、企业竞争格局</w:t>
      </w:r>
    </w:p>
    <w:p>
      <w:pPr>
        <w:spacing w:after="150"/>
      </w:pPr>
      <w:r>
        <w:rPr/>
        <w:t xml:space="preserve">三、产业区域发展前景</w:t>
      </w:r>
    </w:p>
    <w:p>
      <w:pPr>
        <w:spacing w:after="150"/>
      </w:pPr>
      <w:r>
        <w:rPr/>
        <w:t xml:space="preserve">第四节 广东省仓储管理系统行业竞争分析</w:t>
      </w:r>
    </w:p>
    <w:p>
      <w:pPr>
        <w:spacing w:after="150"/>
      </w:pPr>
      <w:r>
        <w:rPr/>
        <w:t xml:space="preserve">一、行业总体现状</w:t>
      </w:r>
    </w:p>
    <w:p>
      <w:pPr>
        <w:spacing w:after="150"/>
      </w:pPr>
      <w:r>
        <w:rPr/>
        <w:t xml:space="preserve">二、企业竞争格局</w:t>
      </w:r>
    </w:p>
    <w:p>
      <w:pPr>
        <w:spacing w:after="150"/>
      </w:pPr>
      <w:r>
        <w:rPr/>
        <w:t xml:space="preserve">三、产业区域发展前景</w:t>
      </w:r>
    </w:p>
    <w:p>
      <w:pPr>
        <w:spacing w:after="150"/>
      </w:pPr>
      <w:r>
        <w:rPr/>
        <w:t xml:space="preserve">第五节 湖北省仓储管理系统行业竞争分析</w:t>
      </w:r>
    </w:p>
    <w:p>
      <w:pPr>
        <w:spacing w:after="150"/>
      </w:pPr>
      <w:r>
        <w:rPr/>
        <w:t xml:space="preserve">一、行业总体现状</w:t>
      </w:r>
    </w:p>
    <w:p>
      <w:pPr>
        <w:spacing w:after="150"/>
      </w:pPr>
      <w:r>
        <w:rPr/>
        <w:t xml:space="preserve">二、企业竞争格局</w:t>
      </w:r>
    </w:p>
    <w:p>
      <w:pPr>
        <w:spacing w:after="150"/>
      </w:pPr>
      <w:r>
        <w:rPr/>
        <w:t xml:space="preserve">三、产业区域发展前景</w:t>
      </w:r>
    </w:p>
    <w:p>
      <w:pPr>
        <w:spacing w:after="150"/>
      </w:pPr>
      <w:r>
        <w:rPr>
          <w:b w:val="1"/>
          <w:bCs w:val="1"/>
        </w:rPr>
        <w:t xml:space="preserve">第七章 中国仓储管理系统市场品牌构成</w:t>
      </w:r>
    </w:p>
    <w:p>
      <w:pPr>
        <w:spacing w:after="150"/>
      </w:pPr>
      <w:r>
        <w:rPr/>
        <w:t xml:space="preserve">第一节 中国仓储管理系统市场主要品牌分析</w:t>
      </w:r>
    </w:p>
    <w:p>
      <w:pPr>
        <w:spacing w:after="150"/>
      </w:pPr>
      <w:r>
        <w:rPr/>
        <w:t xml:space="preserve">一、国外主要企业品牌分析</w:t>
      </w:r>
    </w:p>
    <w:p>
      <w:pPr>
        <w:spacing w:after="150"/>
      </w:pPr>
      <w:r>
        <w:rPr/>
        <w:t xml:space="preserve">1、品牌数量及所占份额</w:t>
      </w:r>
    </w:p>
    <w:p>
      <w:pPr>
        <w:spacing w:after="150"/>
      </w:pPr>
      <w:r>
        <w:rPr/>
        <w:t xml:space="preserve">2、主要品牌在华发展历程及经验分析</w:t>
      </w:r>
    </w:p>
    <w:p>
      <w:pPr>
        <w:spacing w:after="150"/>
      </w:pPr>
      <w:r>
        <w:rPr/>
        <w:t xml:space="preserve">二、国内主要品牌分析</w:t>
      </w:r>
    </w:p>
    <w:p>
      <w:pPr>
        <w:spacing w:after="150"/>
      </w:pPr>
      <w:r>
        <w:rPr/>
        <w:t xml:space="preserve">1、品牌数量及所占份额</w:t>
      </w:r>
    </w:p>
    <w:p>
      <w:pPr>
        <w:spacing w:after="150"/>
      </w:pPr>
      <w:r>
        <w:rPr/>
        <w:t xml:space="preserve">2、主要品牌在华发展历程及经验分析</w:t>
      </w:r>
    </w:p>
    <w:p>
      <w:pPr>
        <w:spacing w:after="150"/>
      </w:pPr>
      <w:r>
        <w:rPr>
          <w:b w:val="1"/>
          <w:bCs w:val="1"/>
        </w:rPr>
        <w:t xml:space="preserve">第八章 仓储管理系统行业市场竞争格局分析</w:t>
      </w:r>
    </w:p>
    <w:p>
      <w:pPr>
        <w:spacing w:after="150"/>
      </w:pPr>
      <w:r>
        <w:rPr/>
        <w:t xml:space="preserve">第一节 仓储管理系统行业企业竞争整体状况</w:t>
      </w:r>
    </w:p>
    <w:p>
      <w:pPr>
        <w:spacing w:after="150"/>
      </w:pPr>
      <w:r>
        <w:rPr/>
        <w:t xml:space="preserve">第二节 仓储管理系统行业企业竞争特点分析</w:t>
      </w:r>
    </w:p>
    <w:p>
      <w:pPr>
        <w:spacing w:after="150"/>
      </w:pPr>
      <w:r>
        <w:rPr/>
        <w:t xml:space="preserve">第三节 企业构成及区域分布分析</w:t>
      </w:r>
    </w:p>
    <w:p>
      <w:pPr>
        <w:spacing w:after="150"/>
      </w:pPr>
      <w:r>
        <w:rPr/>
        <w:t xml:space="preserve">一、企业数量规模</w:t>
      </w:r>
    </w:p>
    <w:p>
      <w:pPr>
        <w:spacing w:after="150"/>
      </w:pPr>
      <w:r>
        <w:rPr/>
        <w:t xml:space="preserve">二、企业区域分布构成分析</w:t>
      </w:r>
    </w:p>
    <w:p>
      <w:pPr>
        <w:spacing w:after="150"/>
      </w:pPr>
      <w:r>
        <w:rPr/>
        <w:t xml:space="preserve">第四节 仓储管理系统行业市场集中度分析</w:t>
      </w:r>
    </w:p>
    <w:p>
      <w:pPr>
        <w:spacing w:after="150"/>
      </w:pPr>
      <w:r>
        <w:rPr/>
        <w:t xml:space="preserve">第五节 仓储管理系统行业企业兼并重组情况分析</w:t>
      </w:r>
    </w:p>
    <w:p>
      <w:pPr>
        <w:spacing w:after="150"/>
      </w:pPr>
      <w:r>
        <w:rPr>
          <w:b w:val="1"/>
          <w:bCs w:val="1"/>
        </w:rPr>
        <w:t xml:space="preserve">第九章 仓储管理系统行业竞争结构分析</w:t>
      </w:r>
    </w:p>
    <w:p>
      <w:pPr>
        <w:spacing w:after="150"/>
      </w:pPr>
      <w:r>
        <w:rPr/>
        <w:t xml:space="preserve">第一节 国际市场竞争格局</w:t>
      </w:r>
    </w:p>
    <w:p>
      <w:pPr>
        <w:spacing w:after="150"/>
      </w:pPr>
      <w:r>
        <w:rPr/>
        <w:t xml:space="preserve">第二节 中国市场竞争结构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b w:val="1"/>
          <w:bCs w:val="1"/>
        </w:rPr>
        <w:t xml:space="preserve">第十章 仓储管理系统企业营销调查</w:t>
      </w:r>
    </w:p>
    <w:p>
      <w:pPr>
        <w:spacing w:after="150"/>
      </w:pPr>
      <w:r>
        <w:rPr/>
        <w:t xml:space="preserve">第一节 行业重点企业营销模式调查</w:t>
      </w:r>
    </w:p>
    <w:p>
      <w:pPr>
        <w:spacing w:after="150"/>
      </w:pPr>
      <w:r>
        <w:rPr/>
        <w:t xml:space="preserve">一、直销式</w:t>
      </w:r>
    </w:p>
    <w:p>
      <w:pPr>
        <w:spacing w:after="150"/>
      </w:pPr>
      <w:r>
        <w:rPr/>
        <w:t xml:space="preserve">二、区域总经销商式</w:t>
      </w:r>
    </w:p>
    <w:p>
      <w:pPr>
        <w:spacing w:after="150"/>
      </w:pPr>
      <w:r>
        <w:rPr/>
        <w:t xml:space="preserve">三、区域多家经销商式</w:t>
      </w:r>
    </w:p>
    <w:p>
      <w:pPr>
        <w:spacing w:after="150"/>
      </w:pPr>
      <w:r>
        <w:rPr/>
        <w:t xml:space="preserve">第二节 行业重点企业销售渠道调查</w:t>
      </w:r>
    </w:p>
    <w:p>
      <w:pPr>
        <w:spacing w:after="150"/>
      </w:pPr>
      <w:r>
        <w:rPr/>
        <w:t xml:space="preserve">一、企业产品销售渠道架构及规模</w:t>
      </w:r>
    </w:p>
    <w:p>
      <w:pPr>
        <w:spacing w:after="150"/>
      </w:pPr>
      <w:r>
        <w:rPr/>
        <w:t xml:space="preserve">二、各营销渠道销售份额对比</w:t>
      </w:r>
    </w:p>
    <w:p>
      <w:pPr>
        <w:spacing w:after="150"/>
      </w:pPr>
      <w:r>
        <w:rPr/>
        <w:t xml:space="preserve">三、营销渠道建设规划</w:t>
      </w:r>
    </w:p>
    <w:p>
      <w:pPr>
        <w:spacing w:after="150"/>
      </w:pPr>
      <w:r>
        <w:rPr/>
        <w:t xml:space="preserve">第三节 行业重点企业下游典型客户调查</w:t>
      </w:r>
    </w:p>
    <w:p>
      <w:pPr>
        <w:spacing w:after="150"/>
      </w:pPr>
      <w:r>
        <w:rPr/>
        <w:t xml:space="preserve">一、客户分类特点</w:t>
      </w:r>
    </w:p>
    <w:p>
      <w:pPr>
        <w:spacing w:after="150"/>
      </w:pPr>
      <w:r>
        <w:rPr/>
        <w:t xml:space="preserve">二、客户分类规模</w:t>
      </w:r>
    </w:p>
    <w:p>
      <w:pPr>
        <w:spacing w:after="150"/>
      </w:pPr>
      <w:r>
        <w:rPr/>
        <w:t xml:space="preserve">三、客户需求特点</w:t>
      </w:r>
    </w:p>
    <w:p>
      <w:pPr>
        <w:spacing w:after="150"/>
      </w:pPr>
      <w:r>
        <w:rPr/>
        <w:t xml:space="preserve">第四节 行业重点企业产品销售价格调查</w:t>
      </w:r>
    </w:p>
    <w:p>
      <w:pPr>
        <w:spacing w:after="150"/>
      </w:pPr>
      <w:r>
        <w:rPr>
          <w:b w:val="1"/>
          <w:bCs w:val="1"/>
        </w:rPr>
        <w:t xml:space="preserve">第十一章 仓储管理软件的供应商分布情况（根据需要添加SaaS与非SaaS软件供应商）</w:t>
      </w:r>
    </w:p>
    <w:p>
      <w:pPr>
        <w:spacing w:after="150"/>
      </w:pPr>
      <w:r>
        <w:rPr/>
        <w:t xml:space="preserve">第一节 saas类别</w:t>
      </w:r>
    </w:p>
    <w:p>
      <w:pPr>
        <w:spacing w:after="150"/>
      </w:pPr>
      <w:r>
        <w:rPr/>
        <w:t xml:space="preserve">第二节 非saas类别</w:t>
      </w:r>
    </w:p>
    <w:p>
      <w:pPr>
        <w:spacing w:after="150"/>
      </w:pPr>
      <w:r>
        <w:rPr>
          <w:b w:val="1"/>
          <w:bCs w:val="1"/>
        </w:rPr>
        <w:t xml:space="preserve">第十二章 国内仓储管理系统业标杆企业竞争力分析</w:t>
      </w:r>
    </w:p>
    <w:p>
      <w:pPr>
        <w:spacing w:after="150"/>
      </w:pPr>
      <w:r>
        <w:rPr/>
        <w:t xml:space="preserve">第一节 标杆企业整体对比分析</w:t>
      </w:r>
    </w:p>
    <w:p>
      <w:pPr>
        <w:spacing w:after="150"/>
      </w:pPr>
      <w:r>
        <w:rPr/>
        <w:t xml:space="preserve">一、主营业务对比分析</w:t>
      </w:r>
    </w:p>
    <w:p>
      <w:pPr>
        <w:spacing w:after="150"/>
      </w:pPr>
      <w:r>
        <w:rPr/>
        <w:t xml:space="preserve">二、经营状况对比分析</w:t>
      </w:r>
    </w:p>
    <w:p>
      <w:pPr>
        <w:spacing w:after="150"/>
      </w:pPr>
      <w:r>
        <w:rPr/>
        <w:t xml:space="preserve">三、竞争优势对比分析</w:t>
      </w:r>
    </w:p>
    <w:p>
      <w:pPr>
        <w:spacing w:after="150"/>
      </w:pPr>
      <w:r>
        <w:rPr/>
        <w:t xml:space="preserve">四、发展前景对比分析</w:t>
      </w:r>
    </w:p>
    <w:p>
      <w:pPr>
        <w:spacing w:after="150"/>
      </w:pPr>
      <w:r>
        <w:rPr/>
        <w:t xml:space="preserve">第二节 上海富勒信息科技有限公司(富勒)</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1、盈利模式</w:t>
      </w:r>
    </w:p>
    <w:p>
      <w:pPr>
        <w:spacing w:after="150"/>
      </w:pPr>
      <w:r>
        <w:rPr/>
        <w:t xml:space="preserve">2、价格策略</w:t>
      </w:r>
    </w:p>
    <w:p>
      <w:pPr>
        <w:spacing w:after="150"/>
      </w:pPr>
      <w:r>
        <w:rPr/>
        <w:t xml:space="preserve">3、服务内容</w:t>
      </w:r>
    </w:p>
    <w:p>
      <w:pPr>
        <w:spacing w:after="150"/>
      </w:pPr>
      <w:r>
        <w:rPr/>
        <w:t xml:space="preserve">4、产品侧重应用领域与产品定位</w:t>
      </w:r>
    </w:p>
    <w:p>
      <w:pPr>
        <w:spacing w:after="150"/>
      </w:pPr>
      <w:r>
        <w:rPr/>
        <w:t xml:space="preserve">5、核心客户及应用案例</w:t>
      </w:r>
    </w:p>
    <w:p>
      <w:pPr>
        <w:spacing w:after="150"/>
      </w:pPr>
      <w:r>
        <w:rPr/>
        <w:t xml:space="preserve">四、未来前景展望</w:t>
      </w:r>
    </w:p>
    <w:p>
      <w:pPr>
        <w:spacing w:after="150"/>
      </w:pPr>
      <w:r>
        <w:rPr/>
        <w:t xml:space="preserve">第三节 唯智信息技术(上海)有限公司(唯智)</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1、盈利模式</w:t>
      </w:r>
    </w:p>
    <w:p>
      <w:pPr>
        <w:spacing w:after="150"/>
      </w:pPr>
      <w:r>
        <w:rPr/>
        <w:t xml:space="preserve">2、价格策略</w:t>
      </w:r>
    </w:p>
    <w:p>
      <w:pPr>
        <w:spacing w:after="150"/>
      </w:pPr>
      <w:r>
        <w:rPr/>
        <w:t xml:space="preserve">3、服务内容</w:t>
      </w:r>
    </w:p>
    <w:p>
      <w:pPr>
        <w:spacing w:after="150"/>
      </w:pPr>
      <w:r>
        <w:rPr/>
        <w:t xml:space="preserve">4、产品侧重应用领域与产品定位</w:t>
      </w:r>
    </w:p>
    <w:p>
      <w:pPr>
        <w:spacing w:after="150"/>
      </w:pPr>
      <w:r>
        <w:rPr/>
        <w:t xml:space="preserve">5、核心客户及应用案例</w:t>
      </w:r>
    </w:p>
    <w:p>
      <w:pPr>
        <w:spacing w:after="150"/>
      </w:pPr>
      <w:r>
        <w:rPr/>
        <w:t xml:space="preserve">四、未来前景展望</w:t>
      </w:r>
    </w:p>
    <w:p>
      <w:pPr>
        <w:spacing w:after="150"/>
      </w:pPr>
      <w:r>
        <w:rPr/>
        <w:t xml:space="preserve">第四节 深圳市巨软科技开发有限公司(巨沃)</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1、盈利模式</w:t>
      </w:r>
    </w:p>
    <w:p>
      <w:pPr>
        <w:spacing w:after="150"/>
      </w:pPr>
      <w:r>
        <w:rPr/>
        <w:t xml:space="preserve">2、价格策略</w:t>
      </w:r>
    </w:p>
    <w:p>
      <w:pPr>
        <w:spacing w:after="150"/>
      </w:pPr>
      <w:r>
        <w:rPr/>
        <w:t xml:space="preserve">3、服务内容</w:t>
      </w:r>
    </w:p>
    <w:p>
      <w:pPr>
        <w:spacing w:after="150"/>
      </w:pPr>
      <w:r>
        <w:rPr/>
        <w:t xml:space="preserve">4、产品侧重应用领域与产品定位</w:t>
      </w:r>
    </w:p>
    <w:p>
      <w:pPr>
        <w:spacing w:after="150"/>
      </w:pPr>
      <w:r>
        <w:rPr/>
        <w:t xml:space="preserve">5、核心客户及应用案例</w:t>
      </w:r>
    </w:p>
    <w:p>
      <w:pPr>
        <w:spacing w:after="150"/>
      </w:pPr>
      <w:r>
        <w:rPr/>
        <w:t xml:space="preserve">四、未来前景展望</w:t>
      </w:r>
    </w:p>
    <w:p>
      <w:pPr>
        <w:spacing w:after="150"/>
      </w:pPr>
      <w:r>
        <w:rPr/>
        <w:t xml:space="preserve">第五节 广州智森信息科技有限公司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1、盈利模式</w:t>
      </w:r>
    </w:p>
    <w:p>
      <w:pPr>
        <w:spacing w:after="150"/>
      </w:pPr>
      <w:r>
        <w:rPr/>
        <w:t xml:space="preserve">2、价格策略</w:t>
      </w:r>
    </w:p>
    <w:p>
      <w:pPr>
        <w:spacing w:after="150"/>
      </w:pPr>
      <w:r>
        <w:rPr/>
        <w:t xml:space="preserve">3、服务内容</w:t>
      </w:r>
    </w:p>
    <w:p>
      <w:pPr>
        <w:spacing w:after="150"/>
      </w:pPr>
      <w:r>
        <w:rPr/>
        <w:t xml:space="preserve">4、产品侧重应用领域与产品定位</w:t>
      </w:r>
    </w:p>
    <w:p>
      <w:pPr>
        <w:spacing w:after="150"/>
      </w:pPr>
      <w:r>
        <w:rPr/>
        <w:t xml:space="preserve">5、核心客户及应用案例</w:t>
      </w:r>
    </w:p>
    <w:p>
      <w:pPr>
        <w:spacing w:after="150"/>
      </w:pPr>
      <w:r>
        <w:rPr/>
        <w:t xml:space="preserve">四、未来前景展望</w:t>
      </w:r>
    </w:p>
    <w:p>
      <w:pPr>
        <w:spacing w:after="150"/>
      </w:pPr>
      <w:r>
        <w:rPr/>
        <w:t xml:space="preserve">第六节上海百胜软件股份有限公司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1、盈利模式</w:t>
      </w:r>
    </w:p>
    <w:p>
      <w:pPr>
        <w:spacing w:after="150"/>
      </w:pPr>
      <w:r>
        <w:rPr/>
        <w:t xml:space="preserve">2、价格策略</w:t>
      </w:r>
    </w:p>
    <w:p>
      <w:pPr>
        <w:spacing w:after="150"/>
      </w:pPr>
      <w:r>
        <w:rPr/>
        <w:t xml:space="preserve">3、服务内容</w:t>
      </w:r>
    </w:p>
    <w:p>
      <w:pPr>
        <w:spacing w:after="150"/>
      </w:pPr>
      <w:r>
        <w:rPr/>
        <w:t xml:space="preserve">4、产品侧重应用领域与产品定位</w:t>
      </w:r>
    </w:p>
    <w:p>
      <w:pPr>
        <w:spacing w:after="150"/>
      </w:pPr>
      <w:r>
        <w:rPr/>
        <w:t xml:space="preserve">5、核心客户及应用案例</w:t>
      </w:r>
    </w:p>
    <w:p>
      <w:pPr>
        <w:spacing w:after="150"/>
      </w:pPr>
      <w:r>
        <w:rPr/>
        <w:t xml:space="preserve">四、未来前景展望</w:t>
      </w:r>
    </w:p>
    <w:p>
      <w:pPr>
        <w:spacing w:after="150"/>
      </w:pPr>
      <w:r>
        <w:rPr/>
        <w:t xml:space="preserve">第七节 胜斐迩(SSI SCHAEFER)</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1、盈利模式</w:t>
      </w:r>
    </w:p>
    <w:p>
      <w:pPr>
        <w:spacing w:after="150"/>
      </w:pPr>
      <w:r>
        <w:rPr/>
        <w:t xml:space="preserve">2、价格策略</w:t>
      </w:r>
    </w:p>
    <w:p>
      <w:pPr>
        <w:spacing w:after="150"/>
      </w:pPr>
      <w:r>
        <w:rPr/>
        <w:t xml:space="preserve">3、服务内容</w:t>
      </w:r>
    </w:p>
    <w:p>
      <w:pPr>
        <w:spacing w:after="150"/>
      </w:pPr>
      <w:r>
        <w:rPr/>
        <w:t xml:space="preserve">4、产品侧重应用领域与产品定位</w:t>
      </w:r>
    </w:p>
    <w:p>
      <w:pPr>
        <w:spacing w:after="150"/>
      </w:pPr>
      <w:r>
        <w:rPr/>
        <w:t xml:space="preserve">5、核心客户及应用案例</w:t>
      </w:r>
    </w:p>
    <w:p>
      <w:pPr>
        <w:spacing w:after="150"/>
      </w:pPr>
      <w:r>
        <w:rPr/>
        <w:t xml:space="preserve">四、未来前景展望</w:t>
      </w:r>
    </w:p>
    <w:p>
      <w:pPr>
        <w:spacing w:after="150"/>
      </w:pPr>
      <w:r>
        <w:rPr/>
        <w:t xml:space="preserve">第八节 航天信息股份有限公司</w:t>
      </w:r>
    </w:p>
    <w:p>
      <w:pPr>
        <w:spacing w:after="150"/>
      </w:pPr>
      <w:r>
        <w:rPr/>
        <w:t xml:space="preserve">一、企业发展概况</w:t>
      </w:r>
    </w:p>
    <w:p>
      <w:pPr>
        <w:spacing w:after="150"/>
      </w:pPr>
      <w:r>
        <w:rPr/>
        <w:t xml:space="preserve">二、经营效益分析</w:t>
      </w:r>
    </w:p>
    <w:p>
      <w:pPr>
        <w:spacing w:after="150"/>
      </w:pPr>
      <w:r>
        <w:rPr/>
        <w:t xml:space="preserve">三、业务经营分析</w:t>
      </w:r>
    </w:p>
    <w:p>
      <w:pPr>
        <w:spacing w:after="150"/>
      </w:pPr>
      <w:r>
        <w:rPr/>
        <w:t xml:space="preserve">1、盈利模式</w:t>
      </w:r>
    </w:p>
    <w:p>
      <w:pPr>
        <w:spacing w:after="150"/>
      </w:pPr>
      <w:r>
        <w:rPr/>
        <w:t xml:space="preserve">2、价格策略</w:t>
      </w:r>
    </w:p>
    <w:p>
      <w:pPr>
        <w:spacing w:after="150"/>
      </w:pPr>
      <w:r>
        <w:rPr/>
        <w:t xml:space="preserve">3、服务内容</w:t>
      </w:r>
    </w:p>
    <w:p>
      <w:pPr>
        <w:spacing w:after="150"/>
      </w:pPr>
      <w:r>
        <w:rPr/>
        <w:t xml:space="preserve">4、产品侧重应用领域与产品定位</w:t>
      </w:r>
    </w:p>
    <w:p>
      <w:pPr>
        <w:spacing w:after="150"/>
      </w:pPr>
      <w:r>
        <w:rPr/>
        <w:t xml:space="preserve">5、核心客户及应用案例</w:t>
      </w:r>
    </w:p>
    <w:p>
      <w:pPr>
        <w:spacing w:after="150"/>
      </w:pPr>
      <w:r>
        <w:rPr/>
        <w:t xml:space="preserve">四、未来前景展望</w:t>
      </w:r>
    </w:p>
    <w:p>
      <w:pPr>
        <w:spacing w:after="150"/>
      </w:pPr>
      <w:r>
        <w:rPr>
          <w:b w:val="1"/>
          <w:bCs w:val="1"/>
        </w:rPr>
        <w:t xml:space="preserve">第十三章 2024-2029年中国仓储管理系统企业产销模式渠道竞争力提升对策</w:t>
      </w:r>
    </w:p>
    <w:p>
      <w:pPr>
        <w:spacing w:after="150"/>
      </w:pPr>
      <w:r>
        <w:rPr/>
        <w:t xml:space="preserve">第一节 仓储管理系统行业企业经营发展分析及建议</w:t>
      </w:r>
    </w:p>
    <w:p>
      <w:pPr>
        <w:spacing w:after="150"/>
      </w:pPr>
      <w:r>
        <w:rPr/>
        <w:t xml:space="preserve">一、仓储管理系统行业经营模式</w:t>
      </w:r>
    </w:p>
    <w:p>
      <w:pPr>
        <w:spacing w:after="150"/>
      </w:pPr>
      <w:r>
        <w:rPr/>
        <w:t xml:space="preserve">第二节 行业主要销售渠道与策略</w:t>
      </w:r>
    </w:p>
    <w:p>
      <w:pPr>
        <w:spacing w:after="150"/>
      </w:pPr>
      <w:r>
        <w:rPr/>
        <w:t xml:space="preserve">一、行业产品销售渠道存在的主要问题</w:t>
      </w:r>
    </w:p>
    <w:p>
      <w:pPr>
        <w:spacing w:after="150"/>
      </w:pPr>
      <w:r>
        <w:rPr/>
        <w:t xml:space="preserve">二、行业产品销售渠道发展趋势与策略</w:t>
      </w:r>
    </w:p>
    <w:p>
      <w:pPr>
        <w:spacing w:after="150"/>
      </w:pPr>
      <w:r>
        <w:rPr/>
        <w:t xml:space="preserve">第三节 仓储管理系统行业营销模式分析及建议</w:t>
      </w:r>
    </w:p>
    <w:p>
      <w:pPr>
        <w:spacing w:after="150"/>
      </w:pPr>
      <w:r>
        <w:rPr/>
        <w:t xml:space="preserve">一、仓储管理系统行业营销模式</w:t>
      </w:r>
    </w:p>
    <w:p>
      <w:pPr>
        <w:spacing w:after="150"/>
      </w:pPr>
      <w:r>
        <w:rPr/>
        <w:t xml:space="preserve">二、仓储管理系统行业营销策略</w:t>
      </w:r>
    </w:p>
    <w:p>
      <w:pPr>
        <w:spacing w:after="150"/>
      </w:pPr>
      <w:r>
        <w:rPr/>
        <w:t xml:space="preserve">第四节 中国仓储管理系统市场销售品牌研究</w:t>
      </w:r>
    </w:p>
    <w:p>
      <w:pPr>
        <w:spacing w:after="150"/>
      </w:pPr>
      <w:r>
        <w:rPr/>
        <w:t xml:space="preserve">一、区域热卖品牌</w:t>
      </w:r>
    </w:p>
    <w:p>
      <w:pPr>
        <w:spacing w:after="150"/>
      </w:pPr>
      <w:r>
        <w:rPr/>
        <w:t xml:space="preserve">二、龙头企业动态</w:t>
      </w:r>
    </w:p>
    <w:p>
      <w:pPr>
        <w:spacing w:after="150"/>
      </w:pPr>
      <w:r>
        <w:rPr/>
        <w:t xml:space="preserve">第五节 中国仓储管理系统市场标杆企业销售模式分析</w:t>
      </w:r>
    </w:p>
    <w:p>
      <w:pPr>
        <w:spacing w:after="150"/>
      </w:pPr>
      <w:r>
        <w:rPr/>
        <w:t xml:space="preserve">一、国外品牌企业</w:t>
      </w:r>
    </w:p>
    <w:p>
      <w:pPr>
        <w:spacing w:after="150"/>
      </w:pPr>
      <w:r>
        <w:rPr/>
        <w:t xml:space="preserve">二、国内龙头企业</w:t>
      </w:r>
    </w:p>
    <w:p>
      <w:pPr>
        <w:spacing w:after="150"/>
      </w:pPr>
      <w:r>
        <w:rPr/>
        <w:t xml:space="preserve">第六节 影响中国仓储管理系统目标市场策略因素分析</w:t>
      </w:r>
    </w:p>
    <w:p>
      <w:pPr>
        <w:spacing w:after="150"/>
      </w:pPr>
      <w:r>
        <w:rPr/>
        <w:t xml:space="preserve">一、企业的资源特点</w:t>
      </w:r>
    </w:p>
    <w:p>
      <w:pPr>
        <w:spacing w:after="150"/>
      </w:pPr>
      <w:r>
        <w:rPr/>
        <w:t xml:space="preserve">二、产品及市场特点</w:t>
      </w:r>
    </w:p>
    <w:p>
      <w:pPr>
        <w:spacing w:after="150"/>
      </w:pPr>
      <w:r>
        <w:rPr/>
        <w:t xml:space="preserve">三、竞争者策略选择</w:t>
      </w:r>
    </w:p>
    <w:p>
      <w:pPr>
        <w:spacing w:after="150"/>
      </w:pPr>
      <w:r>
        <w:rPr/>
        <w:t xml:space="preserve">第七节 中国仓储管理系统目标市场营销策略</w:t>
      </w:r>
    </w:p>
    <w:p>
      <w:pPr>
        <w:spacing w:after="150"/>
      </w:pPr>
      <w:r>
        <w:rPr/>
        <w:t xml:space="preserve">一、无差别性市场营销策略</w:t>
      </w:r>
    </w:p>
    <w:p>
      <w:pPr>
        <w:spacing w:after="150"/>
      </w:pPr>
      <w:r>
        <w:rPr/>
        <w:t xml:space="preserve">二、差别性市场营销策略</w:t>
      </w:r>
    </w:p>
    <w:p>
      <w:pPr>
        <w:spacing w:after="150"/>
      </w:pPr>
      <w:r>
        <w:rPr/>
        <w:t xml:space="preserve">三、集中性市场营销策略</w:t>
      </w:r>
    </w:p>
    <w:p>
      <w:pPr>
        <w:spacing w:after="150"/>
      </w:pPr>
      <w:r>
        <w:rPr>
          <w:b w:val="1"/>
          <w:bCs w:val="1"/>
        </w:rPr>
        <w:t xml:space="preserve">图表目录</w:t>
      </w:r>
    </w:p>
    <w:p>
      <w:pPr>
        <w:spacing w:after="150"/>
      </w:pPr>
      <w:r>
        <w:rPr/>
        <w:t xml:space="preserve">图表：仓储管理系统行业生命周期</w:t>
      </w:r>
    </w:p>
    <w:p>
      <w:pPr>
        <w:spacing w:after="150"/>
      </w:pPr>
      <w:r>
        <w:rPr/>
        <w:t xml:space="preserve">图表：2019-2023年中国居民消费价格涨跌幅度</w:t>
      </w:r>
    </w:p>
    <w:p>
      <w:pPr>
        <w:spacing w:after="150"/>
      </w:pPr>
      <w:r>
        <w:rPr/>
        <w:t xml:space="preserve">图表：2019-2023年中国各行业居民消费价格涨跌幅度</w:t>
      </w:r>
    </w:p>
    <w:p>
      <w:pPr>
        <w:spacing w:after="150"/>
      </w:pPr>
      <w:r>
        <w:rPr/>
        <w:t xml:space="preserve">图表：2019-2023年仓储管理系统行业需求总量情况</w:t>
      </w:r>
    </w:p>
    <w:p>
      <w:pPr>
        <w:spacing w:after="150"/>
      </w:pPr>
      <w:r>
        <w:rPr/>
        <w:t xml:space="preserve">图表：2019-2023年仓储管理系统行业需求结构情况</w:t>
      </w:r>
    </w:p>
    <w:p>
      <w:pPr>
        <w:spacing w:after="150"/>
      </w:pPr>
      <w:r>
        <w:rPr/>
        <w:t xml:space="preserve">图表：2024-2029年中国仓储管理系统行业需求预测</w:t>
      </w:r>
    </w:p>
    <w:p>
      <w:pPr>
        <w:spacing w:after="150"/>
      </w:pPr>
      <w:r>
        <w:rPr/>
        <w:t xml:space="preserve">图表：2019-2023年中国仓储管理系统行业企业集中度情况</w:t>
      </w:r>
    </w:p>
    <w:p>
      <w:pPr>
        <w:spacing w:after="150"/>
      </w:pPr>
      <w:r>
        <w:rPr/>
        <w:t xml:space="preserve">图表：2019-2023年中国仓储管理系统行业销售收入</w:t>
      </w:r>
    </w:p>
    <w:p>
      <w:pPr>
        <w:spacing w:after="150"/>
      </w:pPr>
      <w:r>
        <w:rPr/>
        <w:t xml:space="preserve">图表：2019-2023年中国仓储管理系统行业销售收入增长趋势图</w:t>
      </w:r>
    </w:p>
    <w:p>
      <w:pPr>
        <w:spacing w:after="150"/>
      </w:pPr>
      <w:r>
        <w:rPr/>
        <w:t xml:space="preserve">图表：2019-2023年中国仓储管理系统行业利润总额</w:t>
      </w:r>
    </w:p>
    <w:p>
      <w:pPr>
        <w:spacing w:after="150"/>
      </w:pPr>
      <w:r>
        <w:rPr/>
        <w:t xml:space="preserve">图表：2019-2023年中国仓储管理系统行业利润总额增长趋势图</w:t>
      </w:r>
    </w:p>
    <w:p>
      <w:pPr>
        <w:spacing w:after="150"/>
      </w:pPr>
      <w:r>
        <w:rPr/>
        <w:t xml:space="preserve">图表：2019-2023年中国仓储管理系统行业销售毛利率趋势图</w:t>
      </w:r>
    </w:p>
    <w:p>
      <w:pPr>
        <w:spacing w:after="150"/>
      </w:pPr>
      <w:r>
        <w:rPr/>
        <w:t xml:space="preserve">图表：2019-2023年中国仓储管理系统行业销售利润率趋势图</w:t>
      </w:r>
    </w:p>
    <w:p>
      <w:pPr>
        <w:spacing w:after="150"/>
      </w:pPr>
      <w:r>
        <w:rPr/>
        <w:t xml:space="preserve">图表：2019-2023年中国仓储管理系统行业成本费用利润率趋势图</w:t>
      </w:r>
    </w:p>
    <w:p>
      <w:pPr>
        <w:spacing w:after="150"/>
      </w:pPr>
      <w:r>
        <w:rPr/>
        <w:t xml:space="preserve">图表：2019-2023年中国仓储管理系统行业应收账款周转率对比图</w:t>
      </w:r>
    </w:p>
    <w:p>
      <w:pPr>
        <w:spacing w:after="150"/>
      </w:pPr>
      <w:r>
        <w:rPr/>
        <w:t xml:space="preserve">图表：2019-2023年中国仓储管理系统行业流动资产周转率对比图</w:t>
      </w:r>
    </w:p>
    <w:p>
      <w:pPr>
        <w:spacing w:after="150"/>
      </w:pPr>
      <w:r>
        <w:rPr/>
        <w:t xml:space="preserve">图表：2019-2023年中国仓储管理系统行业总资产周转率对比图</w:t>
      </w:r>
    </w:p>
    <w:p>
      <w:pPr>
        <w:spacing w:after="150"/>
      </w:pPr>
      <w:r>
        <w:rPr/>
        <w:t xml:space="preserve">图表：2019-2023年中国仓储管理系统行业存货周转率对比图</w:t>
      </w:r>
    </w:p>
    <w:p>
      <w:pPr>
        <w:spacing w:after="150"/>
      </w:pPr>
      <w:r>
        <w:rPr/>
        <w:t xml:space="preserve">图表：2019-2023年中国仓储管理系统行业资产负债率对比图</w:t>
      </w:r>
    </w:p>
    <w:p>
      <w:pPr>
        <w:spacing w:after="150"/>
      </w:pPr>
      <w:r>
        <w:rPr/>
        <w:t xml:space="preserve">图表：2019-2023年中国仓储管理系统行业利息保障倍数对比图</w:t>
      </w:r>
    </w:p>
    <w:p>
      <w:pPr>
        <w:spacing w:after="150"/>
      </w:pPr>
      <w:r>
        <w:rPr/>
        <w:t xml:space="preserve">图表：2019-2023年中国仓储管理系统行业市场集中度分析</w:t>
      </w:r>
    </w:p>
    <w:p>
      <w:pPr>
        <w:spacing w:after="150"/>
      </w:pPr>
      <w:r>
        <w:rPr/>
        <w:t xml:space="preserve">图表：中国仓储管理系统行业企业排名情况</w:t>
      </w:r>
    </w:p>
    <w:p>
      <w:pPr>
        <w:spacing w:after="150"/>
      </w:pPr>
      <w:r>
        <w:rPr/>
        <w:t xml:space="preserve">图表：2019-2023年中国仓储管理系统行业标杆企业主营业务对比分析</w:t>
      </w:r>
    </w:p>
    <w:p>
      <w:pPr>
        <w:spacing w:after="150"/>
      </w:pPr>
      <w:r>
        <w:rPr/>
        <w:t xml:space="preserve">图表：2019-2023年中国仓储管理系统行业标杆企业盈利能力对比分析</w:t>
      </w:r>
    </w:p>
    <w:p>
      <w:pPr>
        <w:spacing w:after="150"/>
      </w:pPr>
      <w:r>
        <w:rPr/>
        <w:t xml:space="preserve">图表：2019-2023年中国仓储管理系统行业标杆企业成长能力对比分析</w:t>
      </w:r>
    </w:p>
    <w:p>
      <w:pPr>
        <w:spacing w:after="150"/>
      </w:pPr>
      <w:r>
        <w:rPr/>
        <w:t xml:space="preserve">图表：2019-2023年中国仓储管理系统行业标杆企业营运能力对比分析</w:t>
      </w:r>
    </w:p>
    <w:p>
      <w:pPr>
        <w:spacing w:after="150"/>
      </w:pPr>
      <w:r>
        <w:rPr/>
        <w:t xml:space="preserve">图表：2019-2023年中国仓储管理系统行业标杆企业偿债能力对比分析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2024-2029年中国仓储管理系统行业市场竞争态势分析及投资研究报告</dc:title>
  <dc:description>2024-2029年中国仓储管理系统行业市场竞争态势分析及投资研究报告</dc:description>
  <dc:subject>2024-2029年中国仓储管理系统行业市场竞争态势分析及投资研究报告</dc:subject>
  <cp:keywords>研究报告</cp:keywords>
  <cp:category>研究报告</cp:category>
  <cp:lastModifiedBy>北京中道泰和信息咨询有限公司</cp:lastModifiedBy>
  <dcterms:created xsi:type="dcterms:W3CDTF">2024-01-23T01:29:58+08:00</dcterms:created>
  <dcterms:modified xsi:type="dcterms:W3CDTF">2024-01-23T01:29:58+08:00</dcterms:modified>
</cp:coreProperties>
</file>

<file path=docProps/custom.xml><?xml version="1.0" encoding="utf-8"?>
<Properties xmlns="http://schemas.openxmlformats.org/officeDocument/2006/custom-properties" xmlns:vt="http://schemas.openxmlformats.org/officeDocument/2006/docPropsVTypes"/>
</file>