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2024-2029年醇基燃料市场深度调研与投资前景预测研究报告</w:t>
      </w:r>
    </w:p>
    <w:p>
      <w:pPr>
        <w:spacing w:after="150"/>
      </w:pPr>
      <w:r>
        <w:rPr>
          <w:b w:val="1"/>
          <w:bCs w:val="1"/>
        </w:rPr>
        <w:t xml:space="preserve">报告简介</w:t>
      </w:r>
    </w:p>
    <w:p>
      <w:pPr>
        <w:spacing w:after="150"/>
      </w:pPr>
      <w:r>
        <w:rPr/>
        <w:t xml:space="preserve">醇基燃料是以醇类物质为主要成分的燃料，是目前各国政府大力推广的环保洁净能源。作为环保能源，醇基燃料用途广泛，主要分为以下几种，热能型醇基燃料、动能型醇基燃料、甲醇汽油、甲醇柴油等，正常用于锅炉燃料的属于热能型醇基燃料范畴，行内人士称为醇基燃料油。</w:t>
      </w:r>
    </w:p>
    <w:p>
      <w:pPr>
        <w:spacing w:after="150"/>
      </w:pPr>
      <w:r>
        <w:rPr/>
        <w:t xml:space="preserve">醇基燃料项目作为高清洁性新能源项目的代表，非常符合国家的产业政策。目前醇基燃料在国际社会得到更广泛的重视，而且应用领域也从汽车燃料拓展到工业燃料、船用燃料领域。在政府的政策鼓励下，一些大城市的制造业、食品工业企业已经投建了醇基燃料生产线，有效地解决了使用煤炭、柴油等产生的高耗能、高排放问题。在国家配套政策逐渐落实之后，醇基燃料产业的爆发性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醇基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第一章中国醇基燃料行业发展概述</w:t>
      </w:r>
    </w:p>
    <w:p>
      <w:pPr>
        <w:spacing w:after="150"/>
      </w:pPr>
      <w:r>
        <w:rPr/>
        <w:t xml:space="preserve">第一节 醇基燃料行业发展情况</w:t>
      </w:r>
    </w:p>
    <w:p>
      <w:pPr>
        <w:spacing w:after="150"/>
      </w:pPr>
      <w:r>
        <w:rPr/>
        <w:t xml:space="preserve">一、醇基燃料定义</w:t>
      </w:r>
    </w:p>
    <w:p>
      <w:pPr>
        <w:spacing w:after="150"/>
      </w:pPr>
      <w:r>
        <w:rPr/>
        <w:t xml:space="preserve">1、醇基燃料概况</w:t>
      </w:r>
    </w:p>
    <w:p>
      <w:pPr>
        <w:spacing w:after="150"/>
      </w:pPr>
      <w:r>
        <w:rPr/>
        <w:t xml:space="preserve">2、醇基燃料分类</w:t>
      </w:r>
    </w:p>
    <w:p>
      <w:pPr>
        <w:spacing w:after="150"/>
      </w:pPr>
      <w:r>
        <w:rPr/>
        <w:t xml:space="preserve">二、醇基燃料行业发展历程</w:t>
      </w:r>
    </w:p>
    <w:p>
      <w:pPr>
        <w:spacing w:after="150"/>
      </w:pPr>
      <w:r>
        <w:rPr/>
        <w:t xml:space="preserve">第二节 醇基燃料产业链分析</w:t>
      </w:r>
    </w:p>
    <w:p>
      <w:pPr>
        <w:spacing w:after="150"/>
      </w:pPr>
      <w:r>
        <w:rPr/>
        <w:t xml:space="preserve">一、产业链模型介绍</w:t>
      </w:r>
    </w:p>
    <w:p>
      <w:pPr>
        <w:spacing w:after="150"/>
      </w:pPr>
      <w:r>
        <w:rPr/>
        <w:t xml:space="preserve">二、醇基燃料产业链模型分析</w:t>
      </w:r>
    </w:p>
    <w:p>
      <w:pPr>
        <w:spacing w:after="150"/>
      </w:pPr>
      <w:r>
        <w:rPr/>
        <w:t xml:space="preserve">第三节 2019-2023年中国醇基燃料行业经济指标分析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醇基燃料行业环境分析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中国醇基燃料行业政策环境分析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中国醇基燃料行业技术环境分析</w:t>
      </w:r>
    </w:p>
    <w:p>
      <w:pPr>
        <w:spacing w:after="150"/>
      </w:pPr>
      <w:r>
        <w:rPr/>
        <w:t xml:space="preserve">一、中国醇基燃料技术发展概况</w:t>
      </w:r>
    </w:p>
    <w:p>
      <w:pPr>
        <w:spacing w:after="150"/>
      </w:pPr>
      <w:r>
        <w:rPr/>
        <w:t xml:space="preserve">二、中国醇基燃料产品工艺特点或流程</w:t>
      </w:r>
    </w:p>
    <w:p>
      <w:pPr>
        <w:spacing w:after="150"/>
      </w:pPr>
      <w:r>
        <w:rPr/>
        <w:t xml:space="preserve">三、中国醇基燃料行业技术发展趋势</w:t>
      </w:r>
    </w:p>
    <w:p>
      <w:pPr>
        <w:spacing w:after="150"/>
      </w:pPr>
      <w:r>
        <w:rPr>
          <w:b w:val="1"/>
          <w:bCs w:val="1"/>
        </w:rPr>
        <w:t xml:space="preserve">第三章全球醇基燃料市场发展分析</w:t>
      </w:r>
    </w:p>
    <w:p>
      <w:pPr>
        <w:spacing w:after="150"/>
      </w:pPr>
      <w:r>
        <w:rPr/>
        <w:t xml:space="preserve">第一节 国际醇基燃料行业市场发展状况分析</w:t>
      </w:r>
    </w:p>
    <w:p>
      <w:pPr>
        <w:spacing w:after="150"/>
      </w:pPr>
      <w:r>
        <w:rPr/>
        <w:t xml:space="preserve">一、国际醇基燃料行业现状分析</w:t>
      </w:r>
    </w:p>
    <w:p>
      <w:pPr>
        <w:spacing w:after="150"/>
      </w:pPr>
      <w:r>
        <w:rPr/>
        <w:t xml:space="preserve">1、国际醇基燃料行业厂商优劣势分析</w:t>
      </w:r>
    </w:p>
    <w:p>
      <w:pPr>
        <w:spacing w:after="150"/>
      </w:pPr>
      <w:r>
        <w:rPr/>
        <w:t xml:space="preserve">2、存在问题及解决途径</w:t>
      </w:r>
    </w:p>
    <w:p>
      <w:pPr>
        <w:spacing w:after="150"/>
      </w:pPr>
      <w:r>
        <w:rPr/>
        <w:t xml:space="preserve">二、国际醇基燃料行业厂商同类产品的占有状况</w:t>
      </w:r>
    </w:p>
    <w:p>
      <w:pPr>
        <w:spacing w:after="150"/>
      </w:pPr>
      <w:r>
        <w:rPr/>
        <w:t xml:space="preserve">1、国内市场</w:t>
      </w:r>
    </w:p>
    <w:p>
      <w:pPr>
        <w:spacing w:after="150"/>
      </w:pPr>
      <w:r>
        <w:rPr/>
        <w:t xml:space="preserve">2、国际市场</w:t>
      </w:r>
    </w:p>
    <w:p>
      <w:pPr>
        <w:spacing w:after="150"/>
      </w:pPr>
      <w:r>
        <w:rPr/>
        <w:t xml:space="preserve">第二节 世界主要国家醇基燃料市场分析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t xml:space="preserve">第三节 中国醇基燃料行业的国际比较分析</w:t>
      </w:r>
    </w:p>
    <w:p>
      <w:pPr>
        <w:spacing w:after="150"/>
      </w:pPr>
      <w:r>
        <w:rPr/>
        <w:t xml:space="preserve">一、中国醇基燃料行业竞争力指标分析</w:t>
      </w:r>
    </w:p>
    <w:p>
      <w:pPr>
        <w:spacing w:after="150"/>
      </w:pPr>
      <w:r>
        <w:rPr/>
        <w:t xml:space="preserve">二、国际醇基燃料行业竞争力指标分析</w:t>
      </w:r>
    </w:p>
    <w:p>
      <w:pPr>
        <w:spacing w:after="150"/>
      </w:pPr>
      <w:r>
        <w:rPr/>
        <w:t xml:space="preserve">三、中国醇基燃料行业经济指标国际比较分析</w:t>
      </w:r>
    </w:p>
    <w:p>
      <w:pPr>
        <w:spacing w:after="150"/>
      </w:pPr>
      <w:r>
        <w:rPr/>
        <w:t xml:space="preserve">第四节 全球醇基燃料行业市场需求分析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第四章中国醇基燃料市场运行分析</w:t>
      </w:r>
    </w:p>
    <w:p>
      <w:pPr>
        <w:spacing w:after="150"/>
      </w:pPr>
      <w:r>
        <w:rPr/>
        <w:t xml:space="preserve">第一节 中国醇基燃料市场发展情况分析</w:t>
      </w:r>
    </w:p>
    <w:p>
      <w:pPr>
        <w:spacing w:after="150"/>
      </w:pPr>
      <w:r>
        <w:rPr/>
        <w:t xml:space="preserve">一、中国醇基燃料市场发展现状分析</w:t>
      </w:r>
    </w:p>
    <w:p>
      <w:pPr>
        <w:spacing w:after="150"/>
      </w:pPr>
      <w:r>
        <w:rPr/>
        <w:t xml:space="preserve">二、2019-2023年中国醇基燃料市场统计分析</w:t>
      </w:r>
    </w:p>
    <w:p>
      <w:pPr>
        <w:spacing w:after="150"/>
      </w:pPr>
      <w:r>
        <w:rPr/>
        <w:t xml:space="preserve">三、2019-2023年中国醇基燃料企业投资分析</w:t>
      </w:r>
    </w:p>
    <w:p>
      <w:pPr>
        <w:spacing w:after="150"/>
      </w:pPr>
      <w:r>
        <w:rPr/>
        <w:t xml:space="preserve">第二节 醇基燃料行业市场发展基本情况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醇基燃料行业技术研发情况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醇基燃料市场产品价格分析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第五章中国醇基燃料行业经济运行指标分析</w:t>
      </w:r>
    </w:p>
    <w:p>
      <w:pPr>
        <w:spacing w:after="150"/>
      </w:pPr>
      <w:r>
        <w:rPr/>
        <w:t xml:space="preserve">第一节 醇基燃料行业工业总产值分析</w:t>
      </w:r>
    </w:p>
    <w:p>
      <w:pPr>
        <w:spacing w:after="150"/>
      </w:pPr>
      <w:r>
        <w:rPr/>
        <w:t xml:space="preserve">第二节 2019-2023年中国醇基燃料行业盈利能力</w:t>
      </w:r>
    </w:p>
    <w:p>
      <w:pPr>
        <w:spacing w:after="150"/>
      </w:pPr>
      <w:r>
        <w:rPr/>
        <w:t xml:space="preserve">第三节 2019-2023年中国醇基燃料行业发展能力</w:t>
      </w:r>
    </w:p>
    <w:p>
      <w:pPr>
        <w:spacing w:after="150"/>
      </w:pPr>
      <w:r>
        <w:rPr/>
        <w:t xml:space="preserve">第四节 2019-2023年中国醇基燃料行业运营能力</w:t>
      </w:r>
    </w:p>
    <w:p>
      <w:pPr>
        <w:spacing w:after="150"/>
      </w:pPr>
      <w:r>
        <w:rPr/>
        <w:t xml:space="preserve">第五节 2019-2023年中国醇基燃料行业偿债能力</w:t>
      </w:r>
    </w:p>
    <w:p>
      <w:pPr>
        <w:spacing w:after="150"/>
      </w:pPr>
      <w:r>
        <w:rPr>
          <w:b w:val="1"/>
          <w:bCs w:val="1"/>
        </w:rPr>
        <w:t xml:space="preserve">第六章中国醇基燃料行业生产现状分析</w:t>
      </w:r>
    </w:p>
    <w:p>
      <w:pPr>
        <w:spacing w:after="150"/>
      </w:pPr>
      <w:r>
        <w:rPr/>
        <w:t xml:space="preserve">第一节 醇基燃料行业生产分析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醇基燃料行业市场供给分析</w:t>
      </w:r>
    </w:p>
    <w:p>
      <w:pPr>
        <w:spacing w:after="150"/>
      </w:pPr>
      <w:r>
        <w:rPr/>
        <w:t xml:space="preserve">一、醇基燃料生产规模现状</w:t>
      </w:r>
    </w:p>
    <w:p>
      <w:pPr>
        <w:spacing w:after="150"/>
      </w:pPr>
      <w:r>
        <w:rPr/>
        <w:t xml:space="preserve">二、醇基燃料产能规模分布</w:t>
      </w:r>
    </w:p>
    <w:p>
      <w:pPr>
        <w:spacing w:after="150"/>
      </w:pPr>
      <w:r>
        <w:rPr/>
        <w:t xml:space="preserve">三、醇基燃料市场价格走势</w:t>
      </w:r>
    </w:p>
    <w:p>
      <w:pPr>
        <w:spacing w:after="150"/>
      </w:pPr>
      <w:r>
        <w:rPr/>
        <w:t xml:space="preserve">四、醇基燃料重点厂商分布</w:t>
      </w:r>
    </w:p>
    <w:p>
      <w:pPr>
        <w:spacing w:after="150"/>
      </w:pPr>
      <w:r>
        <w:rPr/>
        <w:t xml:space="preserve">五、醇基燃料产供状况分析</w:t>
      </w:r>
    </w:p>
    <w:p>
      <w:pPr>
        <w:spacing w:after="150"/>
      </w:pPr>
      <w:r>
        <w:rPr>
          <w:b w:val="1"/>
          <w:bCs w:val="1"/>
        </w:rPr>
        <w:t xml:space="preserve">第七章醇基燃料行业采购状况分析</w:t>
      </w:r>
    </w:p>
    <w:p>
      <w:pPr>
        <w:spacing w:after="150"/>
      </w:pPr>
      <w:r>
        <w:rPr/>
        <w:t xml:space="preserve">第一节 醇基燃料成本分析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醇基燃料产业链的分析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第三部分 企业竞争格局调研</w:t>
      </w:r>
    </w:p>
    <w:p>
      <w:pPr>
        <w:spacing w:after="150"/>
      </w:pPr>
      <w:r>
        <w:rPr>
          <w:b w:val="1"/>
          <w:bCs w:val="1"/>
        </w:rPr>
        <w:t xml:space="preserve">第八章 中国醇基燃料行业市场竞争格局分析</w:t>
      </w:r>
    </w:p>
    <w:p>
      <w:pPr>
        <w:spacing w:after="150"/>
      </w:pPr>
      <w:r>
        <w:rPr/>
        <w:t xml:space="preserve">第一节 行业总体市场竞争状况分析</w:t>
      </w:r>
    </w:p>
    <w:p>
      <w:pPr>
        <w:spacing w:after="150"/>
      </w:pPr>
      <w:r>
        <w:rPr/>
        <w:t xml:space="preserve">一、醇基燃料行业竞争结构分析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二、2019-2023年醇基燃料企业十强排名</w:t>
      </w:r>
    </w:p>
    <w:p>
      <w:pPr>
        <w:spacing w:after="150"/>
      </w:pPr>
      <w:r>
        <w:rPr/>
        <w:t xml:space="preserve">1、醇基燃料企业资产规模十强企业</w:t>
      </w:r>
    </w:p>
    <w:p>
      <w:pPr>
        <w:spacing w:after="150"/>
      </w:pPr>
      <w:r>
        <w:rPr/>
        <w:t xml:space="preserve">2、醇基燃料企业销售收入十强企业</w:t>
      </w:r>
    </w:p>
    <w:p>
      <w:pPr>
        <w:spacing w:after="150"/>
      </w:pPr>
      <w:r>
        <w:rPr/>
        <w:t xml:space="preserve">3、醇基燃料企业利润总额十强企业</w:t>
      </w:r>
    </w:p>
    <w:p>
      <w:pPr>
        <w:spacing w:after="150"/>
      </w:pPr>
      <w:r>
        <w:rPr/>
        <w:t xml:space="preserve">三、醇基燃料行业集中度分析</w:t>
      </w:r>
    </w:p>
    <w:p>
      <w:pPr>
        <w:spacing w:after="150"/>
      </w:pPr>
      <w:r>
        <w:rPr/>
        <w:t xml:space="preserve">第二节 2019-2023年醇基燃料行业国际竞争力分析</w:t>
      </w:r>
    </w:p>
    <w:p>
      <w:pPr>
        <w:spacing w:after="150"/>
      </w:pPr>
      <w:r>
        <w:rPr/>
        <w:t xml:space="preserve">一、我国醇基燃料行业竞争力剖析</w:t>
      </w:r>
    </w:p>
    <w:p>
      <w:pPr>
        <w:spacing w:after="150"/>
      </w:pPr>
      <w:r>
        <w:rPr/>
        <w:t xml:space="preserve">二、我国醇基燃料企业市场竞争的优势</w:t>
      </w:r>
    </w:p>
    <w:p>
      <w:pPr>
        <w:spacing w:after="150"/>
      </w:pPr>
      <w:r>
        <w:rPr/>
        <w:t xml:space="preserve">三、民企与外企比较分析</w:t>
      </w:r>
    </w:p>
    <w:p>
      <w:pPr>
        <w:spacing w:after="150"/>
      </w:pPr>
      <w:r>
        <w:rPr/>
        <w:t xml:space="preserve">四、国内醇基燃料企业竞争能力提升途径</w:t>
      </w:r>
    </w:p>
    <w:p>
      <w:pPr>
        <w:spacing w:after="150"/>
      </w:pPr>
      <w:r>
        <w:rPr/>
        <w:t xml:space="preserve">第三节 2019-2023年醇基燃料企业竞争策略分析</w:t>
      </w:r>
    </w:p>
    <w:p>
      <w:pPr>
        <w:spacing w:after="150"/>
      </w:pPr>
      <w:r>
        <w:rPr/>
        <w:t xml:space="preserve">一、提高醇基燃料企业核心竞争力的对策</w:t>
      </w:r>
    </w:p>
    <w:p>
      <w:pPr>
        <w:spacing w:after="150"/>
      </w:pPr>
      <w:r>
        <w:rPr/>
        <w:t xml:space="preserve">二、影响醇基燃料企业核心竞争力的因素及提升途径</w:t>
      </w:r>
    </w:p>
    <w:p>
      <w:pPr>
        <w:spacing w:after="150"/>
      </w:pPr>
      <w:r>
        <w:rPr/>
        <w:t xml:space="preserve">三、提高醇基燃料企业竞争力的策略</w:t>
      </w:r>
    </w:p>
    <w:p>
      <w:pPr>
        <w:spacing w:after="150"/>
      </w:pPr>
      <w:r>
        <w:rPr>
          <w:b w:val="1"/>
          <w:bCs w:val="1"/>
        </w:rPr>
        <w:t xml:space="preserve">第九章 国内外醇基燃料行业市场规模与重点企业发展现状</w:t>
      </w:r>
    </w:p>
    <w:p>
      <w:pPr>
        <w:spacing w:after="150"/>
      </w:pPr>
      <w:r>
        <w:rPr/>
        <w:t xml:space="preserve">第一节 中粮生物化学(安徽)股份有限公司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北海国发海洋生物产业股份有限公司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包头华资实业股份有限公司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中航动力股份有限公司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中国北大荒产业集团控股有限公司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海南椰岛(集团)股份有限公司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华电国际电力股份有限公司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江西南洋能源科技有限公司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山东中通环保燃料有限公司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河北诺卡燃料有限公司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行业发展机遇</w:t>
      </w:r>
    </w:p>
    <w:p>
      <w:pPr>
        <w:spacing w:after="150"/>
      </w:pPr>
      <w:r>
        <w:rPr>
          <w:b w:val="1"/>
          <w:bCs w:val="1"/>
        </w:rPr>
        <w:t xml:space="preserve">第十章 2024-2029年醇基燃料行业市场发展机遇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2024-2029年醇基燃料行业发展其他机遇分析</w:t>
      </w:r>
    </w:p>
    <w:p>
      <w:pPr>
        <w:spacing w:after="150"/>
      </w:pPr>
      <w:r>
        <w:rPr>
          <w:b w:val="1"/>
          <w:bCs w:val="1"/>
        </w:rPr>
        <w:t xml:space="preserve">第十一章 2024-2029年醇基燃料行业投资价值评估分析</w:t>
      </w:r>
    </w:p>
    <w:p>
      <w:pPr>
        <w:spacing w:after="150"/>
      </w:pPr>
      <w:r>
        <w:rPr/>
        <w:t xml:space="preserve">第一节 醇基燃料行业投资热点及未来投资方向分析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2024-2029年期间醇基燃料行业发展的影响因素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一、2024-2029年期间醇基燃料行业发展方向分析</w:t>
      </w:r>
    </w:p>
    <w:p>
      <w:pPr>
        <w:spacing w:after="150"/>
      </w:pPr>
      <w:r>
        <w:rPr/>
        <w:t xml:space="preserve">二、2024-2029年期间醇基燃料行业发展规模预测</w:t>
      </w:r>
    </w:p>
    <w:p>
      <w:pPr>
        <w:spacing w:after="150"/>
      </w:pPr>
      <w:r>
        <w:rPr/>
        <w:t xml:space="preserve">三、2024-2029年期间醇基燃料行业发展趋势预测</w:t>
      </w:r>
    </w:p>
    <w:p>
      <w:pPr>
        <w:spacing w:after="150"/>
      </w:pPr>
      <w:r>
        <w:rPr/>
        <w:t xml:space="preserve">第四节 2024-2029年中国醇基燃料行业投资收益预测</w:t>
      </w:r>
    </w:p>
    <w:p>
      <w:pPr>
        <w:spacing w:after="150"/>
      </w:pPr>
      <w:r>
        <w:rPr/>
        <w:t xml:space="preserve">一、投资价值指标分析</w:t>
      </w:r>
    </w:p>
    <w:p>
      <w:pPr>
        <w:spacing w:after="150"/>
      </w:pPr>
      <w:r>
        <w:rPr/>
        <w:t xml:space="preserve">二、2024-2029年中国醇基燃料行业市场结构预测</w:t>
      </w:r>
    </w:p>
    <w:p>
      <w:pPr>
        <w:spacing w:after="150"/>
      </w:pPr>
      <w:r>
        <w:rPr/>
        <w:t xml:space="preserve">三、2024-2029年中国醇基燃料行业市场供需平衡预测</w:t>
      </w:r>
    </w:p>
    <w:p>
      <w:pPr>
        <w:spacing w:after="150"/>
      </w:pPr>
      <w:r>
        <w:rPr/>
        <w:t xml:space="preserve">四、2024-2029年中国醇基燃料行业利润总额预测</w:t>
      </w:r>
    </w:p>
    <w:p>
      <w:pPr>
        <w:spacing w:after="150"/>
      </w:pPr>
      <w:r>
        <w:rPr/>
        <w:t xml:space="preserve">第五节 2024-2029年期间醇基燃料行业投资风险分析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醇基燃料行业研究结论及建议</w:t>
      </w:r>
    </w:p>
    <w:p>
      <w:pPr>
        <w:spacing w:after="150"/>
      </w:pPr>
      <w:r>
        <w:rPr/>
        <w:t xml:space="preserve">第二节 醇基燃料子行业研究结论及建议</w:t>
      </w:r>
    </w:p>
    <w:p>
      <w:pPr>
        <w:spacing w:after="150"/>
      </w:pPr>
      <w:r>
        <w:rPr/>
        <w:t xml:space="preserve">第三节 中道泰和醇基燃料项目投资建议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图表：醇基燃料产业链结构示意图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图表：2019-2023年醇基燃料行业市场价格走势</w:t>
      </w:r>
    </w:p>
    <w:p>
      <w:pPr>
        <w:spacing w:after="150"/>
      </w:pPr>
      <w:r>
        <w:rPr/>
        <w:t xml:space="preserve">图表：国际醇基燃料行业厂商同类产品的占有状况</w:t>
      </w:r>
    </w:p>
    <w:p>
      <w:pPr>
        <w:spacing w:after="150"/>
      </w:pPr>
      <w:r>
        <w:rPr/>
        <w:t xml:space="preserve">图表：2019-2023年中国醇基燃料产量及其增速走势图</w:t>
      </w:r>
    </w:p>
    <w:p>
      <w:pPr>
        <w:spacing w:after="150"/>
      </w:pPr>
      <w:r>
        <w:rPr/>
        <w:t xml:space="preserve">图表：2019-2023年中国醇基燃料消费量及其增速走势图</w:t>
      </w:r>
    </w:p>
    <w:p>
      <w:pPr>
        <w:spacing w:after="150"/>
      </w:pPr>
      <w:r>
        <w:rPr/>
        <w:t xml:space="preserve">图表：2019-2023年中国醇基燃料市场规模及其增速走势图</w:t>
      </w:r>
    </w:p>
    <w:p>
      <w:pPr>
        <w:spacing w:after="150"/>
      </w:pPr>
      <w:r>
        <w:rPr/>
        <w:t xml:space="preserve">图表：2019-2023年中国醇基燃料市场价格走势图</w:t>
      </w:r>
    </w:p>
    <w:p>
      <w:pPr>
        <w:spacing w:after="150"/>
      </w:pPr>
      <w:r>
        <w:rPr/>
        <w:t xml:space="preserve">图表：2024-2029年中国醇基燃料产量及消费量预测</w:t>
      </w:r>
    </w:p>
    <w:p>
      <w:pPr>
        <w:spacing w:after="150"/>
      </w:pPr>
      <w:r>
        <w:rPr/>
        <w:t xml:space="preserve">图表：2024-2029年中国醇基燃料市场价格走势预测</w:t>
      </w:r>
    </w:p>
    <w:p>
      <w:pPr>
        <w:spacing w:after="150"/>
      </w:pPr>
      <w:r>
        <w:rPr/>
        <w:t xml:space="preserve">图表：2019-2023年我国醇基燃料市场规模分区域统计表</w:t>
      </w:r>
    </w:p>
    <w:p>
      <w:pPr>
        <w:spacing w:after="150"/>
      </w:pPr>
      <w:r>
        <w:rPr/>
        <w:t xml:space="preserve">图表：2019-2023年国内醇基燃料行业盈利能力分析</w:t>
      </w:r>
    </w:p>
    <w:p>
      <w:pPr>
        <w:spacing w:after="150"/>
      </w:pPr>
      <w:r>
        <w:rPr/>
        <w:t xml:space="preserve">图表：2019-2023年国内醇基燃料行业偿债能力分析</w:t>
      </w:r>
    </w:p>
    <w:p>
      <w:pPr>
        <w:spacing w:after="150"/>
      </w:pPr>
      <w:r>
        <w:rPr/>
        <w:t xml:space="preserve">图表：2019-2023年国内醇基燃料行业运营效率分析</w:t>
      </w:r>
    </w:p>
    <w:p>
      <w:pPr>
        <w:spacing w:after="150"/>
      </w:pPr>
      <w:r>
        <w:rPr/>
        <w:t xml:space="preserve">图表：2024-2029年国内醇基燃料市场规模预测分析</w:t>
      </w:r>
    </w:p>
    <w:p>
      <w:pPr>
        <w:spacing w:after="150"/>
      </w:pPr>
      <w:r>
        <w:rPr/>
        <w:t xml:space="preserve">图表：2024-2029年国内醇基燃料市场结构预测分析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2024-2029年醇基燃料市场深度调研与投资前景预测研究报告</dc:title>
  <dc:description>2024-2029年醇基燃料市场深度调研与投资前景预测研究报告</dc:description>
  <dc:subject>2024-2029年醇基燃料市场深度调研与投资前景预测研究报告</dc:subject>
  <cp:keywords>研究报告</cp:keywords>
  <cp:category>研究报告</cp:category>
  <cp:lastModifiedBy>北京中道泰和信息咨询有限公司</cp:lastModifiedBy>
  <dcterms:created xsi:type="dcterms:W3CDTF">2024-01-23T01:28:35+08:00</dcterms:created>
  <dcterms:modified xsi:type="dcterms:W3CDTF">2024-01-23T01:28:35+08:00</dcterms:modified>
</cp:coreProperties>
</file>

<file path=docProps/custom.xml><?xml version="1.0" encoding="utf-8"?>
<Properties xmlns="http://schemas.openxmlformats.org/officeDocument/2006/custom-properties" xmlns:vt="http://schemas.openxmlformats.org/officeDocument/2006/docPropsVTypes"/>
</file>