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2024-2029年中国电子通信产品回收利用行业市场分析及投资价值研究报告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全球电器电子产品市场规模增速明显；而原材料价格的上涨、全球废弃电器电子产品的产生量加速增长，导致全球范围内的电子垃圾处理业(不含材料回收)产值有望从增加到2020年的350亿美元，中国电子垃圾产量已达1500万吨，预计到2020年将进一步增加到4000万吨；同时，每年中国进口的电子垃圾总量达250万吨左右。</w:t>
      </w:r>
    </w:p>
    <w:p>
      <w:pPr>
        <w:spacing w:after="150"/>
      </w:pPr>
      <w:r>
        <w:rPr/>
        <w:t xml:space="preserve">2015年，我国五种主要废弃电器电子产品的回收量约为15274万台，约合348万吨。其中废电视机回收量为5850万台；废电冰箱回收量为1705万台；废洗衣机回收量为1545万台；废房间空调器回收量为2432万台；废微型计算机回收量为3742万台。截至年底，废弃电器电子产品处理企业数量达到109家。随着获得处理基金补贴企业数量的增加，废弃电器电子产品回收市场的竞争日益激烈。近年来随着新一代家电产品不断更新换代地出现,家电的寿命周期越来越短,目前我国废旧家电已经进入新一轮的报废高峰期。报废的废旧家电一般都含有大量的金属材料,对于当今资源日渐枯竭的社会,废旧家电的回收不仅能够实现资源的重复利用,为企业带来经济效益,而且还能达到对环境和生态保护的目的。废旧家电回收已成为目前我国环保发展的一个新领域。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2019-2023年中国电子通信产品回收与处置行业形势分析</w:t>
      </w:r>
    </w:p>
    <w:p>
      <w:pPr>
        <w:spacing w:after="150"/>
      </w:pPr>
      <w:r>
        <w:rPr/>
        <w:t xml:space="preserve">第一节 电子通信产品相关概述</w:t>
      </w:r>
    </w:p>
    <w:p>
      <w:pPr>
        <w:spacing w:after="150"/>
      </w:pPr>
      <w:r>
        <w:rPr/>
        <w:t xml:space="preserve">一、电子通信产品定义及处置途径 </w:t>
      </w:r>
    </w:p>
    <w:p>
      <w:pPr>
        <w:spacing w:after="150"/>
      </w:pPr>
      <w:r>
        <w:rPr/>
        <w:t xml:space="preserve">二、电子通信产品回收处理相关技术 </w:t>
      </w:r>
    </w:p>
    <w:p>
      <w:pPr>
        <w:spacing w:after="150"/>
      </w:pPr>
      <w:r>
        <w:rPr/>
        <w:t xml:space="preserve">三、中国电子通信产品回收的必要性 </w:t>
      </w:r>
    </w:p>
    <w:p>
      <w:pPr>
        <w:spacing w:after="150"/>
      </w:pPr>
      <w:r>
        <w:rPr/>
        <w:t xml:space="preserve">第二节 2019-2023年中国电子通信产品行业调研</w:t>
      </w:r>
    </w:p>
    <w:p>
      <w:pPr>
        <w:spacing w:after="150"/>
      </w:pPr>
      <w:r>
        <w:rPr/>
        <w:t xml:space="preserve">第三节 电子废弃物的特点</w:t>
      </w:r>
    </w:p>
    <w:p>
      <w:pPr>
        <w:spacing w:after="150"/>
      </w:pPr>
      <w:r>
        <w:rPr/>
        <w:t xml:space="preserve">一、电子废弃物的高增长性</w:t>
      </w:r>
    </w:p>
    <w:p>
      <w:pPr>
        <w:spacing w:after="150"/>
      </w:pPr>
      <w:r>
        <w:rPr/>
        <w:t xml:space="preserve">二、电子废弃物的高价值性</w:t>
      </w:r>
    </w:p>
    <w:p>
      <w:pPr>
        <w:spacing w:after="150"/>
      </w:pPr>
      <w:r>
        <w:rPr/>
        <w:t xml:space="preserve">三、电子废弃物的高危险性</w:t>
      </w:r>
    </w:p>
    <w:p>
      <w:pPr>
        <w:spacing w:after="150"/>
      </w:pPr>
      <w:r>
        <w:rPr/>
        <w:t xml:space="preserve">四、电子废弃物的复杂性和难处理性</w:t>
      </w:r>
    </w:p>
    <w:p>
      <w:pPr>
        <w:spacing w:after="150"/>
      </w:pPr>
      <w:r>
        <w:rPr>
          <w:b w:val="1"/>
          <w:bCs w:val="1"/>
        </w:rPr>
        <w:t xml:space="preserve">第二章 2019-2023年中国电子通信产品回收与处置行业市场发展环境分析</w:t>
      </w:r>
    </w:p>
    <w:p>
      <w:pPr>
        <w:spacing w:after="150"/>
      </w:pPr>
      <w:r>
        <w:rPr/>
        <w:t xml:space="preserve">第一节 2019-2023年中国电子通信产品产业环境分析</w:t>
      </w:r>
    </w:p>
    <w:p>
      <w:pPr>
        <w:spacing w:after="150"/>
      </w:pPr>
      <w:r>
        <w:rPr/>
        <w:t xml:space="preserve">第二节 2019-2023年中国电子通信产品回收与处置行业政策环境分析</w:t>
      </w:r>
    </w:p>
    <w:p>
      <w:pPr>
        <w:spacing w:after="150"/>
      </w:pPr>
      <w:r>
        <w:rPr/>
        <w:t xml:space="preserve">一、国家电子通信产品回收政策分析 </w:t>
      </w:r>
    </w:p>
    <w:p>
      <w:pPr>
        <w:spacing w:after="150"/>
      </w:pPr>
      <w:r>
        <w:rPr/>
        <w:t xml:space="preserve">二、湖北省电子通信产品回收标准及政策分析 </w:t>
      </w:r>
    </w:p>
    <w:p>
      <w:pPr>
        <w:spacing w:after="150"/>
      </w:pPr>
      <w:r>
        <w:rPr/>
        <w:t xml:space="preserve">第三节 2019-2023年中国电子通信产品回收与处置行业社会环境分析</w:t>
      </w:r>
    </w:p>
    <w:p>
      <w:pPr>
        <w:spacing w:after="150"/>
      </w:pPr>
      <w:r>
        <w:rPr/>
        <w:t xml:space="preserve">第四节 2019-2023年中国电子通信产品回收与处置行业技术环境分析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2019-2023年中国电子通信废弃物回收处理</w:t>
      </w:r>
    </w:p>
    <w:p>
      <w:pPr>
        <w:spacing w:after="150"/>
      </w:pPr>
      <w:r>
        <w:rPr/>
        <w:t xml:space="preserve">第一节 2019-2023年中国电子通信废弃物回收处理现状</w:t>
      </w:r>
    </w:p>
    <w:p>
      <w:pPr>
        <w:spacing w:after="150"/>
      </w:pPr>
      <w:r>
        <w:rPr/>
        <w:t xml:space="preserve">一、中国电子通信废弃物进入爆发式增长阶段 </w:t>
      </w:r>
    </w:p>
    <w:p>
      <w:pPr>
        <w:spacing w:after="150"/>
      </w:pPr>
      <w:r>
        <w:rPr/>
        <w:t xml:space="preserve">二、中国电子通信废弃物市场容量 </w:t>
      </w:r>
    </w:p>
    <w:p>
      <w:pPr>
        <w:spacing w:after="150"/>
      </w:pPr>
      <w:r>
        <w:rPr/>
        <w:t xml:space="preserve">三、中国电子通信废弃物回收利用现状 </w:t>
      </w:r>
    </w:p>
    <w:p>
      <w:pPr>
        <w:spacing w:after="150"/>
      </w:pPr>
      <w:r>
        <w:rPr/>
        <w:t xml:space="preserve">四、电子通信废弃物回收处理影响因素 </w:t>
      </w:r>
    </w:p>
    <w:p>
      <w:pPr>
        <w:spacing w:after="150"/>
      </w:pPr>
      <w:r>
        <w:rPr/>
        <w:t xml:space="preserve">五、中国电子通信废弃物循环利用园区建设概况 </w:t>
      </w:r>
    </w:p>
    <w:p>
      <w:pPr>
        <w:spacing w:after="150"/>
      </w:pPr>
      <w:r>
        <w:rPr/>
        <w:t xml:space="preserve">第二节 中国电子通信废弃物回收处理体系分析</w:t>
      </w:r>
    </w:p>
    <w:p>
      <w:pPr>
        <w:spacing w:after="150"/>
      </w:pPr>
      <w:r>
        <w:rPr/>
        <w:t xml:space="preserve">一、个体户回收处理体系 </w:t>
      </w:r>
    </w:p>
    <w:p>
      <w:pPr>
        <w:spacing w:after="150"/>
      </w:pPr>
      <w:r>
        <w:rPr/>
        <w:t xml:space="preserve">二、民间回收处理体系 </w:t>
      </w:r>
    </w:p>
    <w:p>
      <w:pPr>
        <w:spacing w:after="150"/>
      </w:pPr>
      <w:r>
        <w:rPr/>
        <w:t xml:space="preserve">三、供销社回收处理体系 </w:t>
      </w:r>
    </w:p>
    <w:p>
      <w:pPr>
        <w:spacing w:after="150"/>
      </w:pPr>
      <w:r>
        <w:rPr/>
        <w:t xml:space="preserve">四、生产商回收处理体系 </w:t>
      </w:r>
    </w:p>
    <w:p>
      <w:pPr>
        <w:spacing w:after="150"/>
      </w:pPr>
      <w:r>
        <w:rPr/>
        <w:t xml:space="preserve">五、电子通信废弃物专业拆解公司回收体系 </w:t>
      </w:r>
    </w:p>
    <w:p>
      <w:pPr>
        <w:spacing w:after="150"/>
      </w:pPr>
      <w:r>
        <w:rPr/>
        <w:t xml:space="preserve">第三节 中国电子通信废弃物处理企业发展现状</w:t>
      </w:r>
    </w:p>
    <w:p>
      <w:pPr>
        <w:spacing w:after="150"/>
      </w:pPr>
      <w:r>
        <w:rPr/>
        <w:t xml:space="preserve">一、中国电子通信废弃物处理企业发展现状 </w:t>
      </w:r>
    </w:p>
    <w:p>
      <w:pPr>
        <w:spacing w:after="150"/>
      </w:pPr>
      <w:r>
        <w:rPr/>
        <w:t xml:space="preserve">二、中国电子通信废弃物处理企业的特殊困境 </w:t>
      </w:r>
    </w:p>
    <w:p>
      <w:pPr>
        <w:spacing w:after="150"/>
      </w:pPr>
      <w:r>
        <w:rPr/>
        <w:t xml:space="preserve">三、环境经济制约下电子通信废弃物处理企业的发展 </w:t>
      </w:r>
    </w:p>
    <w:p>
      <w:pPr>
        <w:spacing w:after="150"/>
      </w:pPr>
      <w:r>
        <w:rPr/>
        <w:t xml:space="preserve">四、中国电子通信废弃物处理企业摆脱困境对策建议 </w:t>
      </w:r>
    </w:p>
    <w:p>
      <w:pPr>
        <w:spacing w:after="150"/>
      </w:pPr>
      <w:r>
        <w:rPr/>
        <w:t xml:space="preserve">第四节 中国电子通信废弃物回收利用存在的问题</w:t>
      </w:r>
    </w:p>
    <w:p>
      <w:pPr>
        <w:spacing w:after="150"/>
      </w:pPr>
      <w:r>
        <w:rPr/>
        <w:t xml:space="preserve">一、监管措施缺乏力度 </w:t>
      </w:r>
    </w:p>
    <w:p>
      <w:pPr>
        <w:spacing w:after="150"/>
      </w:pPr>
      <w:r>
        <w:rPr/>
        <w:t xml:space="preserve">二、法律法规不健全 </w:t>
      </w:r>
    </w:p>
    <w:p>
      <w:pPr>
        <w:spacing w:after="150"/>
      </w:pPr>
      <w:r>
        <w:rPr/>
        <w:t xml:space="preserve">三、资源回收效率低 </w:t>
      </w:r>
    </w:p>
    <w:p>
      <w:pPr>
        <w:spacing w:after="150"/>
      </w:pPr>
      <w:r>
        <w:rPr/>
        <w:t xml:space="preserve">第五节 促进中国电子通信废弃物回收利用的对策</w:t>
      </w:r>
    </w:p>
    <w:p>
      <w:pPr>
        <w:spacing w:after="150"/>
      </w:pPr>
      <w:r>
        <w:rPr>
          <w:b w:val="1"/>
          <w:bCs w:val="1"/>
        </w:rPr>
        <w:t xml:space="preserve">第四章 重点省份电子通信产品主要产品保有量统计分析</w:t>
      </w:r>
    </w:p>
    <w:p>
      <w:pPr>
        <w:spacing w:after="150"/>
      </w:pPr>
      <w:r>
        <w:rPr/>
        <w:t xml:space="preserve">第一节 湖北电子通信产品主要产品保有量统计分析</w:t>
      </w:r>
    </w:p>
    <w:p>
      <w:pPr>
        <w:spacing w:after="150"/>
      </w:pPr>
      <w:r>
        <w:rPr/>
        <w:t xml:space="preserve">一、废旧监视器市场保有量</w:t>
      </w:r>
    </w:p>
    <w:p>
      <w:pPr>
        <w:spacing w:after="150"/>
      </w:pPr>
      <w:r>
        <w:rPr/>
        <w:t xml:space="preserve">二、废旧手机市场保有量</w:t>
      </w:r>
    </w:p>
    <w:p>
      <w:pPr>
        <w:spacing w:after="150"/>
      </w:pPr>
      <w:r>
        <w:rPr/>
        <w:t xml:space="preserve">三、废旧电话单机市场保有量</w:t>
      </w:r>
    </w:p>
    <w:p>
      <w:pPr>
        <w:spacing w:after="150"/>
      </w:pPr>
      <w:r>
        <w:rPr/>
        <w:t xml:space="preserve">四、其他废旧电子通信产品市场保有量</w:t>
      </w:r>
    </w:p>
    <w:p>
      <w:pPr>
        <w:spacing w:after="150"/>
      </w:pPr>
      <w:r>
        <w:rPr/>
        <w:t xml:space="preserve">第二节 安徽电子通信产品主要产品保有量统计分析</w:t>
      </w:r>
    </w:p>
    <w:p>
      <w:pPr>
        <w:spacing w:after="150"/>
      </w:pPr>
      <w:r>
        <w:rPr/>
        <w:t xml:space="preserve">一、废旧监视器市场保有量</w:t>
      </w:r>
    </w:p>
    <w:p>
      <w:pPr>
        <w:spacing w:after="150"/>
      </w:pPr>
      <w:r>
        <w:rPr/>
        <w:t xml:space="preserve">二、废旧手机市场保有量</w:t>
      </w:r>
    </w:p>
    <w:p>
      <w:pPr>
        <w:spacing w:after="150"/>
      </w:pPr>
      <w:r>
        <w:rPr/>
        <w:t xml:space="preserve">三、废旧电话单机市场保有量</w:t>
      </w:r>
    </w:p>
    <w:p>
      <w:pPr>
        <w:spacing w:after="150"/>
      </w:pPr>
      <w:r>
        <w:rPr/>
        <w:t xml:space="preserve">四、其他废旧电子通信产品市场保有量</w:t>
      </w:r>
    </w:p>
    <w:p>
      <w:pPr>
        <w:spacing w:after="150"/>
      </w:pPr>
      <w:r>
        <w:rPr/>
        <w:t xml:space="preserve">第三节 江西电子通信产品主要产品保有量统计分析</w:t>
      </w:r>
    </w:p>
    <w:p>
      <w:pPr>
        <w:spacing w:after="150"/>
      </w:pPr>
      <w:r>
        <w:rPr/>
        <w:t xml:space="preserve">一、废旧监视器市场保有量</w:t>
      </w:r>
    </w:p>
    <w:p>
      <w:pPr>
        <w:spacing w:after="150"/>
      </w:pPr>
      <w:r>
        <w:rPr/>
        <w:t xml:space="preserve">二、废旧手机市场保有量</w:t>
      </w:r>
    </w:p>
    <w:p>
      <w:pPr>
        <w:spacing w:after="150"/>
      </w:pPr>
      <w:r>
        <w:rPr/>
        <w:t xml:space="preserve">三、废旧电话单机市场保有量</w:t>
      </w:r>
    </w:p>
    <w:p>
      <w:pPr>
        <w:spacing w:after="150"/>
      </w:pPr>
      <w:r>
        <w:rPr/>
        <w:t xml:space="preserve">四、其他废旧电子通信产品市场保有量</w:t>
      </w:r>
    </w:p>
    <w:p>
      <w:pPr>
        <w:spacing w:after="150"/>
      </w:pPr>
      <w:r>
        <w:rPr>
          <w:b w:val="1"/>
          <w:bCs w:val="1"/>
        </w:rPr>
        <w:t xml:space="preserve">第五章 2019-2023年中国主要地区电子通信产品回收处理状况</w:t>
      </w:r>
    </w:p>
    <w:p>
      <w:pPr>
        <w:spacing w:after="150"/>
      </w:pPr>
      <w:r>
        <w:rPr/>
        <w:t xml:space="preserve">第一节 2019-2023年上海市电子通信产品回收处理状况</w:t>
      </w:r>
    </w:p>
    <w:p>
      <w:pPr>
        <w:spacing w:after="150"/>
      </w:pPr>
      <w:r>
        <w:rPr/>
        <w:t xml:space="preserve">一、上海市电子通信产品特点及来源数量</w:t>
      </w:r>
    </w:p>
    <w:p>
      <w:pPr>
        <w:spacing w:after="150"/>
      </w:pPr>
      <w:r>
        <w:rPr/>
        <w:t xml:space="preserve">二、上海市电子通信产品的回收处理现状</w:t>
      </w:r>
    </w:p>
    <w:p>
      <w:pPr>
        <w:spacing w:after="150"/>
      </w:pPr>
      <w:r>
        <w:rPr/>
        <w:t xml:space="preserve">三、上海市电子通信产品污染治理形势</w:t>
      </w:r>
    </w:p>
    <w:p>
      <w:pPr>
        <w:spacing w:after="150"/>
      </w:pPr>
      <w:r>
        <w:rPr/>
        <w:t xml:space="preserve">四、上海建再生资源公共服务平台</w:t>
      </w:r>
    </w:p>
    <w:p>
      <w:pPr>
        <w:spacing w:after="150"/>
      </w:pPr>
      <w:r>
        <w:rPr/>
        <w:t xml:space="preserve">五、上海市电子通信产品污染控制对策</w:t>
      </w:r>
    </w:p>
    <w:p>
      <w:pPr>
        <w:spacing w:after="150"/>
      </w:pPr>
      <w:r>
        <w:rPr/>
        <w:t xml:space="preserve">第二节 北京市电子通信产品回收处理状况</w:t>
      </w:r>
    </w:p>
    <w:p>
      <w:pPr>
        <w:spacing w:after="150"/>
      </w:pPr>
      <w:r>
        <w:rPr/>
        <w:t xml:space="preserve">一、北京市废旧电子电器产品的回收状况</w:t>
      </w:r>
    </w:p>
    <w:p>
      <w:pPr>
        <w:spacing w:after="150"/>
      </w:pPr>
      <w:r>
        <w:rPr/>
        <w:t xml:space="preserve">二、北京市电子垃圾处理最新进展</w:t>
      </w:r>
    </w:p>
    <w:p>
      <w:pPr>
        <w:spacing w:after="150"/>
      </w:pPr>
      <w:r>
        <w:rPr/>
        <w:t xml:space="preserve">第三节 其他地区电子通信产品处理状况</w:t>
      </w:r>
    </w:p>
    <w:p>
      <w:pPr>
        <w:spacing w:after="150"/>
      </w:pPr>
      <w:r>
        <w:rPr/>
        <w:t xml:space="preserve">一、吉林市电子通信产品绿色循环经济产业分析</w:t>
      </w:r>
    </w:p>
    <w:p>
      <w:pPr>
        <w:spacing w:after="150"/>
      </w:pPr>
      <w:r>
        <w:rPr/>
        <w:t xml:space="preserve">二、云南积极探索电子通信产品循环利用产业化</w:t>
      </w:r>
    </w:p>
    <w:p>
      <w:pPr>
        <w:spacing w:after="150"/>
      </w:pPr>
      <w:r>
        <w:rPr/>
        <w:t xml:space="preserve">三、河南建首家电子通信产品回收处置基地</w:t>
      </w:r>
    </w:p>
    <w:p>
      <w:pPr>
        <w:spacing w:after="150"/>
      </w:pPr>
      <w:r>
        <w:rPr/>
        <w:t xml:space="preserve">四、河南出台家旧家电拆解方案</w:t>
      </w:r>
    </w:p>
    <w:p>
      <w:pPr>
        <w:spacing w:after="150"/>
      </w:pPr>
      <w:r>
        <w:rPr/>
        <w:t xml:space="preserve">五、哈尔滨出台电子垃圾污染防治办法</w:t>
      </w:r>
    </w:p>
    <w:p>
      <w:pPr>
        <w:spacing w:after="150"/>
      </w:pPr>
      <w:r>
        <w:rPr>
          <w:b w:val="1"/>
          <w:bCs w:val="1"/>
        </w:rPr>
        <w:t xml:space="preserve">第六章 2019-2023年中国电子通信产品回收与处置行业数据监测分析</w:t>
      </w:r>
    </w:p>
    <w:p>
      <w:pPr>
        <w:spacing w:after="150"/>
      </w:pPr>
      <w:r>
        <w:rPr/>
        <w:t xml:space="preserve">第一节 2019-2023年中国电子通信产品回收与处置行业规模分析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二、全国电子通信产品回收量分析</w:t>
      </w:r>
    </w:p>
    <w:p>
      <w:pPr>
        <w:spacing w:after="150"/>
      </w:pPr>
      <w:r>
        <w:rPr/>
        <w:t xml:space="preserve">三、潜在可回收电子通信产品回收量分析</w:t>
      </w:r>
    </w:p>
    <w:p>
      <w:pPr>
        <w:spacing w:after="150"/>
      </w:pPr>
      <w:r>
        <w:rPr/>
        <w:t xml:space="preserve">第二节 重点省市电子通信产品回收与处置行业结构分析</w:t>
      </w:r>
    </w:p>
    <w:p>
      <w:pPr>
        <w:spacing w:after="150"/>
      </w:pPr>
      <w:r>
        <w:rPr/>
        <w:t xml:space="preserve">一、湖北省电子通信产品回收规模</w:t>
      </w:r>
    </w:p>
    <w:p>
      <w:pPr>
        <w:spacing w:after="150"/>
      </w:pPr>
      <w:r>
        <w:rPr/>
        <w:t xml:space="preserve">1、企业数量结构分析</w:t>
      </w:r>
    </w:p>
    <w:p>
      <w:pPr>
        <w:spacing w:after="150"/>
      </w:pPr>
      <w:r>
        <w:rPr/>
        <w:t xml:space="preserve">2、湖北电子通信产品回收量分析</w:t>
      </w:r>
    </w:p>
    <w:p>
      <w:pPr>
        <w:spacing w:after="150"/>
      </w:pPr>
      <w:r>
        <w:rPr/>
        <w:t xml:space="preserve">3、潜在可回收电子通信产品回收量分析</w:t>
      </w:r>
    </w:p>
    <w:p>
      <w:pPr>
        <w:spacing w:after="150"/>
      </w:pPr>
      <w:r>
        <w:rPr/>
        <w:t xml:space="preserve">二、安徽省电子通信产品回收规模</w:t>
      </w:r>
    </w:p>
    <w:p>
      <w:pPr>
        <w:spacing w:after="150"/>
      </w:pPr>
      <w:r>
        <w:rPr/>
        <w:t xml:space="preserve">1、企业数量结构分析</w:t>
      </w:r>
    </w:p>
    <w:p>
      <w:pPr>
        <w:spacing w:after="150"/>
      </w:pPr>
      <w:r>
        <w:rPr/>
        <w:t xml:space="preserve">2、安徽电子通信产品回收量分析</w:t>
      </w:r>
    </w:p>
    <w:p>
      <w:pPr>
        <w:spacing w:after="150"/>
      </w:pPr>
      <w:r>
        <w:rPr/>
        <w:t xml:space="preserve">3、潜在可回收电子通信产品回收量分析</w:t>
      </w:r>
    </w:p>
    <w:p>
      <w:pPr>
        <w:spacing w:after="150"/>
      </w:pPr>
      <w:r>
        <w:rPr/>
        <w:t xml:space="preserve">三、江西省电子通信产品回收规模</w:t>
      </w:r>
    </w:p>
    <w:p>
      <w:pPr>
        <w:spacing w:after="150"/>
      </w:pPr>
      <w:r>
        <w:rPr/>
        <w:t xml:space="preserve">1、企业数量结构分析</w:t>
      </w:r>
    </w:p>
    <w:p>
      <w:pPr>
        <w:spacing w:after="150"/>
      </w:pPr>
      <w:r>
        <w:rPr/>
        <w:t xml:space="preserve">2、江西省电子通信产品回收量分析</w:t>
      </w:r>
    </w:p>
    <w:p>
      <w:pPr>
        <w:spacing w:after="150"/>
      </w:pPr>
      <w:r>
        <w:rPr/>
        <w:t xml:space="preserve">3、潜在可回收电子通信产品回收量分析</w:t>
      </w:r>
    </w:p>
    <w:p>
      <w:pPr>
        <w:spacing w:after="150"/>
      </w:pPr>
      <w:r>
        <w:rPr/>
        <w:t xml:space="preserve">第三节 中国电子通信产品回重点企业分析</w:t>
      </w:r>
    </w:p>
    <w:p>
      <w:pPr>
        <w:spacing w:after="150"/>
      </w:pPr>
      <w:r>
        <w:rPr/>
        <w:t xml:space="preserve">一、荆门市格林美新材料有限公司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2、企业回收经营规模</w:t>
      </w:r>
    </w:p>
    <w:p>
      <w:pPr>
        <w:spacing w:after="150"/>
      </w:pPr>
      <w:r>
        <w:rPr/>
        <w:t xml:space="preserve">3、企业主要业务及技术</w:t>
      </w:r>
    </w:p>
    <w:p>
      <w:pPr>
        <w:spacing w:after="150"/>
      </w:pPr>
      <w:r>
        <w:rPr/>
        <w:t xml:space="preserve">二、江西格林美资源循环有限公司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2、企业回收经营规模</w:t>
      </w:r>
    </w:p>
    <w:p>
      <w:pPr>
        <w:spacing w:after="150"/>
      </w:pPr>
      <w:r>
        <w:rPr/>
        <w:t xml:space="preserve">3、企业主要业务及技术</w:t>
      </w:r>
    </w:p>
    <w:p>
      <w:pPr>
        <w:spacing w:after="150"/>
      </w:pPr>
      <w:r>
        <w:rPr/>
        <w:t xml:space="preserve">三、江西中再生资源开发有限公司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2、企业回收经营规模</w:t>
      </w:r>
    </w:p>
    <w:p>
      <w:pPr>
        <w:spacing w:after="150"/>
      </w:pPr>
      <w:r>
        <w:rPr/>
        <w:t xml:space="preserve">3、企业主要业务及技术</w:t>
      </w:r>
    </w:p>
    <w:p>
      <w:pPr>
        <w:spacing w:after="150"/>
      </w:pPr>
      <w:r>
        <w:rPr/>
        <w:t xml:space="preserve">四、湖北蕲春新废旧家电拆解有限公司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2、企业回收经营规模</w:t>
      </w:r>
    </w:p>
    <w:p>
      <w:pPr>
        <w:spacing w:after="150"/>
      </w:pPr>
      <w:r>
        <w:rPr/>
        <w:t xml:space="preserve">3、企业主要业务及技术</w:t>
      </w:r>
    </w:p>
    <w:p>
      <w:pPr>
        <w:spacing w:after="150"/>
      </w:pPr>
      <w:r>
        <w:rPr/>
        <w:t xml:space="preserve">五、湖北东江环保有限公司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2、企业回收经营规模</w:t>
      </w:r>
    </w:p>
    <w:p>
      <w:pPr>
        <w:spacing w:after="150"/>
      </w:pPr>
      <w:r>
        <w:rPr/>
        <w:t xml:space="preserve">3、企业主要业务及技术</w:t>
      </w:r>
    </w:p>
    <w:p>
      <w:pPr>
        <w:spacing w:after="150"/>
      </w:pPr>
      <w:r>
        <w:rPr/>
        <w:t xml:space="preserve">六、湖南省同力电子废弃物回收利用有限公司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2、企业回收经营规模</w:t>
      </w:r>
    </w:p>
    <w:p>
      <w:pPr>
        <w:spacing w:after="150"/>
      </w:pPr>
      <w:r>
        <w:rPr/>
        <w:t xml:space="preserve">3、企业主要业务及技术</w:t>
      </w:r>
    </w:p>
    <w:p>
      <w:pPr>
        <w:spacing w:after="150"/>
      </w:pPr>
      <w:r>
        <w:rPr>
          <w:b w:val="1"/>
          <w:bCs w:val="1"/>
        </w:rPr>
        <w:t xml:space="preserve">第七章 电子通信产品回收处理系统技术及设备</w:t>
      </w:r>
    </w:p>
    <w:p>
      <w:pPr>
        <w:spacing w:after="150"/>
      </w:pPr>
      <w:r>
        <w:rPr/>
        <w:t xml:space="preserve">第一节 电子通信产品回收处理技术概况</w:t>
      </w:r>
    </w:p>
    <w:p>
      <w:pPr>
        <w:spacing w:after="150"/>
      </w:pPr>
      <w:r>
        <w:rPr/>
        <w:t xml:space="preserve">一、中国电子通信产品回收处理主要技术</w:t>
      </w:r>
    </w:p>
    <w:p>
      <w:pPr>
        <w:spacing w:after="150"/>
      </w:pPr>
      <w:r>
        <w:rPr/>
        <w:t xml:space="preserve">二、电子通信产品回收金属各种技术比较</w:t>
      </w:r>
    </w:p>
    <w:p>
      <w:pPr>
        <w:spacing w:after="150"/>
      </w:pPr>
      <w:r>
        <w:rPr/>
        <w:t xml:space="preserve">第二节 电子通信产品回收处理技术</w:t>
      </w:r>
    </w:p>
    <w:p>
      <w:pPr>
        <w:spacing w:after="150"/>
      </w:pPr>
      <w:r>
        <w:rPr/>
        <w:t xml:space="preserve">一、电子通信产品火法冶金技术</w:t>
      </w:r>
    </w:p>
    <w:p>
      <w:pPr>
        <w:spacing w:after="150"/>
      </w:pPr>
      <w:r>
        <w:rPr/>
        <w:t xml:space="preserve">二、电子通信产品湿法冶金技术</w:t>
      </w:r>
    </w:p>
    <w:p>
      <w:pPr>
        <w:spacing w:after="150"/>
      </w:pPr>
      <w:r>
        <w:rPr/>
        <w:t xml:space="preserve">三、电子通信产品机械处理技术</w:t>
      </w:r>
    </w:p>
    <w:p>
      <w:pPr>
        <w:spacing w:after="150"/>
      </w:pPr>
      <w:r>
        <w:rPr/>
        <w:t xml:space="preserve">四、电子通信产品生物处理技术</w:t>
      </w:r>
    </w:p>
    <w:p>
      <w:pPr>
        <w:spacing w:after="150"/>
      </w:pPr>
      <w:r>
        <w:rPr/>
        <w:t xml:space="preserve">第三节 电子通信产品回收处理工艺及设备</w:t>
      </w:r>
    </w:p>
    <w:p>
      <w:pPr>
        <w:spacing w:after="150"/>
      </w:pPr>
      <w:r>
        <w:rPr/>
        <w:t xml:space="preserve">一、电子通信产品回收处理线    </w:t>
      </w:r>
    </w:p>
    <w:p>
      <w:pPr>
        <w:spacing w:after="150"/>
      </w:pPr>
      <w:r>
        <w:rPr/>
        <w:t xml:space="preserve">二、电路板元器件及焊料去除系统    </w:t>
      </w:r>
    </w:p>
    <w:p>
      <w:pPr>
        <w:spacing w:after="150"/>
      </w:pPr>
      <w:r>
        <w:rPr/>
        <w:t xml:space="preserve">三、废旧CRT显示器处理设备</w:t>
      </w:r>
    </w:p>
    <w:p>
      <w:pPr>
        <w:spacing w:after="150"/>
      </w:pPr>
      <w:r>
        <w:rPr/>
        <w:t xml:space="preserve">第四节 国内外先进电子通信产品回收技术发展及趋势</w:t>
      </w:r>
    </w:p>
    <w:p>
      <w:pPr>
        <w:spacing w:after="150"/>
      </w:pPr>
      <w:r>
        <w:rPr/>
        <w:t xml:space="preserve">一、未来电子通信产品回收再利用发展分析 </w:t>
      </w:r>
    </w:p>
    <w:p>
      <w:pPr>
        <w:spacing w:after="150"/>
      </w:pPr>
      <w:r>
        <w:rPr/>
        <w:t xml:space="preserve">二、未来电子通信产品回收再利用行业技术开发方向</w:t>
      </w:r>
    </w:p>
    <w:p>
      <w:pPr>
        <w:spacing w:after="150"/>
      </w:pPr>
      <w:r>
        <w:rPr>
          <w:b w:val="1"/>
          <w:bCs w:val="1"/>
        </w:rPr>
        <w:t xml:space="preserve">第八章 2024-2029年中国电子通信产品回收再利用行业投资机会与风险分析</w:t>
      </w:r>
    </w:p>
    <w:p>
      <w:pPr>
        <w:spacing w:after="150"/>
      </w:pPr>
      <w:r>
        <w:rPr/>
        <w:t xml:space="preserve">第一节 2024-2029年中国电子通信产品回收再利用行业市场发展趋势预测</w:t>
      </w:r>
    </w:p>
    <w:p>
      <w:pPr>
        <w:spacing w:after="150"/>
      </w:pPr>
      <w:r>
        <w:rPr/>
        <w:t xml:space="preserve">一、电子通信产品回收量预测方法</w:t>
      </w:r>
    </w:p>
    <w:p>
      <w:pPr>
        <w:spacing w:after="150"/>
      </w:pPr>
      <w:r>
        <w:rPr/>
        <w:t xml:space="preserve">二、2024-2029年行业需求预测 </w:t>
      </w:r>
    </w:p>
    <w:p>
      <w:pPr>
        <w:spacing w:after="150"/>
      </w:pPr>
      <w:r>
        <w:rPr/>
        <w:t xml:space="preserve">三、2024-2029年行业供给预测 </w:t>
      </w:r>
    </w:p>
    <w:p>
      <w:pPr>
        <w:spacing w:after="150"/>
      </w:pPr>
      <w:r>
        <w:rPr/>
        <w:t xml:space="preserve">四、2024-2029年中国电子通信产品回收再利用行业市场规模走势预测  </w:t>
      </w:r>
    </w:p>
    <w:p>
      <w:pPr>
        <w:spacing w:after="150"/>
      </w:pPr>
      <w:r>
        <w:rPr/>
        <w:t xml:space="preserve">第二节 2024-2029年中国电子通信产品回收再利用行业投资前景分析</w:t>
      </w:r>
    </w:p>
    <w:p>
      <w:pPr>
        <w:spacing w:after="150"/>
      </w:pPr>
      <w:r>
        <w:rPr/>
        <w:t xml:space="preserve">一、市场竞争风险 </w:t>
      </w:r>
    </w:p>
    <w:p>
      <w:pPr>
        <w:spacing w:after="150"/>
      </w:pPr>
      <w:r>
        <w:rPr/>
        <w:t xml:space="preserve">二、技术回收风险分析 </w:t>
      </w:r>
    </w:p>
    <w:p>
      <w:pPr>
        <w:spacing w:after="150"/>
      </w:pPr>
      <w:r>
        <w:rPr/>
        <w:t xml:space="preserve">三、回收库存风险分析 </w:t>
      </w:r>
    </w:p>
    <w:p>
      <w:pPr>
        <w:spacing w:after="150"/>
      </w:pPr>
      <w:r>
        <w:rPr/>
        <w:t xml:space="preserve">四、政策和体制风险 </w:t>
      </w:r>
    </w:p>
    <w:p>
      <w:pPr>
        <w:spacing w:after="150"/>
      </w:pPr>
      <w:r>
        <w:rPr/>
        <w:t xml:space="preserve">五、环保政策风险分析 </w:t>
      </w:r>
    </w:p>
    <w:p>
      <w:pPr>
        <w:spacing w:after="150"/>
      </w:pPr>
      <w:r>
        <w:rPr/>
        <w:t xml:space="preserve">第三节 电子通信产品回收再利用行业投资建议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 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图表：我国废弃电器电子产品回收处理管理体系</w:t>
      </w:r>
    </w:p>
    <w:p>
      <w:pPr>
        <w:spacing w:after="150"/>
      </w:pPr>
      <w:r>
        <w:rPr/>
        <w:t xml:space="preserve">图表：2019-2023年关于废弃电器电子产品回收的管理文件</w:t>
      </w:r>
    </w:p>
    <w:p>
      <w:pPr>
        <w:spacing w:after="150"/>
      </w:pPr>
      <w:r>
        <w:rPr/>
        <w:t xml:space="preserve">图表：我国废弃电器电子产品回收处理领域新发布和实施的国家标准</w:t>
      </w:r>
    </w:p>
    <w:p>
      <w:pPr>
        <w:spacing w:after="150"/>
      </w:pPr>
      <w:r>
        <w:rPr/>
        <w:t xml:space="preserve">图表：固定资产投资增速走势图</w:t>
      </w:r>
    </w:p>
    <w:p>
      <w:pPr>
        <w:spacing w:after="150"/>
      </w:pPr>
      <w:r>
        <w:rPr/>
        <w:t xml:space="preserve">图表：2019-2023年6月我国各地区城镇固定资产投资累计同比增长率</w:t>
      </w:r>
    </w:p>
    <w:p>
      <w:pPr>
        <w:spacing w:after="150"/>
      </w:pPr>
      <w:r>
        <w:rPr/>
        <w:t xml:space="preserve">图表：我国社会消费品零售总额走势图</w:t>
      </w:r>
    </w:p>
    <w:p>
      <w:pPr>
        <w:spacing w:after="150"/>
      </w:pPr>
      <w:r>
        <w:rPr/>
        <w:t xml:space="preserve">图表：我国社会消费品零售总额构成走势图</w:t>
      </w:r>
    </w:p>
    <w:p>
      <w:pPr>
        <w:spacing w:after="150"/>
      </w:pPr>
      <w:r>
        <w:rPr/>
        <w:t xml:space="preserve">图表：我国CPI、PPI运行趋势</w:t>
      </w:r>
    </w:p>
    <w:p>
      <w:pPr>
        <w:spacing w:after="150"/>
      </w:pPr>
      <w:r>
        <w:rPr/>
        <w:t xml:space="preserve">图表：进出口走势图</w:t>
      </w:r>
    </w:p>
    <w:p>
      <w:pPr>
        <w:spacing w:after="150"/>
      </w:pPr>
      <w:r>
        <w:rPr/>
        <w:t xml:space="preserve">图表：2019-2023年6月我国货币供应量</w:t>
      </w:r>
    </w:p>
    <w:p>
      <w:pPr>
        <w:spacing w:after="150"/>
      </w:pPr>
      <w:r>
        <w:rPr/>
        <w:t xml:space="preserve">图表：我国存贷款同比增速走势图</w:t>
      </w:r>
    </w:p>
    <w:p>
      <w:pPr>
        <w:spacing w:after="150"/>
      </w:pPr>
      <w:r>
        <w:rPr/>
        <w:t xml:space="preserve">图表：2019-2023年2季度我国外汇储备</w:t>
      </w:r>
    </w:p>
    <w:p>
      <w:pPr>
        <w:spacing w:after="150"/>
      </w:pPr>
      <w:r>
        <w:rPr/>
        <w:t xml:space="preserve">图表：我国工业增加值走势图</w:t>
      </w:r>
    </w:p>
    <w:p>
      <w:pPr>
        <w:spacing w:after="150"/>
      </w:pPr>
      <w:r>
        <w:rPr/>
        <w:t xml:space="preserve">图表：2019-2023年我国废弃电器电子产品报废量与处理量</w:t>
      </w:r>
    </w:p>
    <w:p>
      <w:pPr>
        <w:spacing w:after="150"/>
      </w:pPr>
      <w:r>
        <w:rPr/>
        <w:t xml:space="preserve">图表：2019-2023年我国废弃电器电子产品绿色回收率分布</w:t>
      </w:r>
    </w:p>
    <w:p>
      <w:pPr>
        <w:spacing w:after="150"/>
      </w:pPr>
      <w:r>
        <w:rPr/>
        <w:t xml:space="preserve">图表：2019-2023年我国废弃电器电子产品实际处理量与年销量</w:t>
      </w:r>
    </w:p>
    <w:p>
      <w:pPr>
        <w:spacing w:after="150"/>
      </w:pPr>
      <w:r>
        <w:rPr/>
        <w:t xml:space="preserve">图表：2019-2023年我国废弃电器电子产品绿色返回率分布图</w:t>
      </w:r>
    </w:p>
    <w:p>
      <w:pPr>
        <w:spacing w:after="150"/>
      </w:pPr>
      <w:r>
        <w:rPr/>
        <w:t xml:space="preserve">图表：2019-2023年我国废弃电器电子产品实际处理量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2024-2029年中国电子通信产品回收利用行业市场分析及投资价值研究报告</dc:title>
  <dc:description>2024-2029年中国电子通信产品回收利用行业市场分析及投资价值研究报告</dc:description>
  <dc:subject>2024-2029年中国电子通信产品回收利用行业市场分析及投资价值研究报告</dc:subject>
  <cp:keywords>研究报告</cp:keywords>
  <cp:category>研究报告</cp:category>
  <cp:lastModifiedBy>北京中道泰和信息咨询有限公司</cp:lastModifiedBy>
  <dcterms:created xsi:type="dcterms:W3CDTF">2024-01-23T01:27:38+08:00</dcterms:created>
  <dcterms:modified xsi:type="dcterms:W3CDTF">2024-01-23T01:27:38+08:00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