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2024-2029年中国植物性鲜奶油行业供需预测及投资潜力研究咨询报告</w:t>
      </w:r>
    </w:p>
    <w:p>
      <w:pPr>
        <w:spacing w:after="150"/>
      </w:pPr>
      <w:r>
        <w:rPr>
          <w:b w:val="1"/>
          <w:bCs w:val="1"/>
        </w:rPr>
        <w:t xml:space="preserve">报告简介</w:t>
      </w:r>
    </w:p>
    <w:p>
      <w:pPr>
        <w:spacing w:after="150"/>
      </w:pPr>
      <w:r>
        <w:rPr/>
        <w:t xml:space="preserve">植物性鲜奶油是以植物油脂氢化棕搁油，椰子油等为主要原料，加入水，甜味剂，乳化剂，增稠稳定剂，香精，色素等其配料加工而成。无胆固醇，无乳糖，相对于动物奶油和人造奶油而言，更为健康。</w:t>
      </w:r>
    </w:p>
    <w:p>
      <w:pPr>
        <w:spacing w:after="150"/>
      </w:pPr>
      <w:r>
        <w:rPr/>
        <w:t xml:space="preserve">近年来，各大厂商积极研发并推广各种新口味的植物性鲜奶油以促进消费者的购买欲望，其中最为突出的就是无糖植物性鲜奶油技术。最大限度地满足了糖尿病人、肥胖病人、低血糖病人和幼儿对奶油的需求。应用现代生物技术来进行米淀粉研究开发，其是将米淀粉转化为无油脂肪的高新技术，能使植物性鲜奶油更健康。</w:t>
      </w:r>
    </w:p>
    <w:p>
      <w:pPr>
        <w:spacing w:after="150"/>
      </w:pPr>
      <w:r>
        <w:rPr/>
        <w:t xml:space="preserve">随着内地城市化程度加深，市场加速国际化，面包牛奶的西式早餐组合逐渐取代中国传统的粥和油条，同时，越来越多的市民已将“饭后甜点”或“下午茶”视为生活中必不可少的一个环节，城市中西点及面包等烘焙食品的需求量大增。未来，我国经济高速增长，城镇化的不断深化，居民可支配收入的快速上升，消费者购买烘焙糕点食品等消费支出逐年上升，我国奶油行业步入了黄金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性鲜奶油行业的发展状况进行了深入透彻地分析，对我国行业市场情况、技术现状、供需形势作了详尽研究，重点分析了国内外重点企业、行业发展趋势以及行业投资情况，报告还对植物性鲜奶油下游行业的发展进行了探讨，是植物性鲜奶油及相关企业、投资部门、研究机构准确了解目前中国市场发展动态，把握植物性鲜奶油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植物性鲜奶油市场特征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二、植物性鲜奶油行业相关政策分析</w:t>
      </w:r>
    </w:p>
    <w:p>
      <w:pPr>
        <w:spacing w:after="150"/>
      </w:pPr>
      <w:r>
        <w:rPr/>
        <w:t xml:space="preserve">第四节 植物性鲜奶油行业发展的"波特五力模型"分析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中国植物性鲜奶油行业产业链（上、下游及关联产业）状况分析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中国植物性鲜奶油市场规模分析</w:t>
      </w:r>
    </w:p>
    <w:p>
      <w:pPr>
        <w:spacing w:after="150"/>
      </w:pPr>
      <w:r>
        <w:rPr/>
        <w:t xml:space="preserve">第一节 2019-2023年中国植物性鲜奶油市场规模分析</w:t>
      </w:r>
    </w:p>
    <w:p>
      <w:pPr>
        <w:spacing w:after="150"/>
      </w:pPr>
      <w:r>
        <w:rPr/>
        <w:t xml:space="preserve">第二节 2019-2023年中国植物性鲜奶油区域结构分析</w:t>
      </w:r>
    </w:p>
    <w:p>
      <w:pPr>
        <w:spacing w:after="150"/>
      </w:pPr>
      <w:r>
        <w:rPr/>
        <w:t xml:space="preserve">第三节 2019-2023年中国植物性鲜奶油区域市场规模分析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中国植物性鲜奶油国内市场综述</w:t>
      </w:r>
    </w:p>
    <w:p>
      <w:pPr>
        <w:spacing w:after="150"/>
      </w:pPr>
      <w:r>
        <w:rPr/>
        <w:t xml:space="preserve">第一节 中国植物性鲜奶油产品产量分析及预测</w:t>
      </w:r>
    </w:p>
    <w:p>
      <w:pPr>
        <w:spacing w:after="150"/>
      </w:pPr>
      <w:r>
        <w:rPr/>
        <w:t xml:space="preserve">一、植物性鲜奶油产业总体产能规模</w:t>
      </w:r>
    </w:p>
    <w:p>
      <w:pPr>
        <w:spacing w:after="150"/>
      </w:pPr>
      <w:r>
        <w:rPr/>
        <w:t xml:space="preserve">二、植物性鲜奶油生产区域分布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中国植物性鲜奶油市场需求分析及预测</w:t>
      </w:r>
    </w:p>
    <w:p>
      <w:pPr>
        <w:spacing w:after="150"/>
      </w:pPr>
      <w:r>
        <w:rPr/>
        <w:t xml:space="preserve">一、中国植物性鲜奶油需求特点</w:t>
      </w:r>
    </w:p>
    <w:p>
      <w:pPr>
        <w:spacing w:after="150"/>
      </w:pPr>
      <w:r>
        <w:rPr/>
        <w:t xml:space="preserve">二、主要地域分布</w:t>
      </w:r>
    </w:p>
    <w:p>
      <w:pPr>
        <w:spacing w:after="150"/>
      </w:pPr>
      <w:r>
        <w:rPr/>
        <w:t xml:space="preserve">第三节 2024-2029年中国植物性鲜奶油供需平衡预测</w:t>
      </w:r>
    </w:p>
    <w:p>
      <w:pPr>
        <w:spacing w:after="150"/>
      </w:pPr>
      <w:r>
        <w:rPr/>
        <w:t xml:space="preserve">第四节 中国植物性鲜奶油价格趋势分析</w:t>
      </w:r>
    </w:p>
    <w:p>
      <w:pPr>
        <w:spacing w:after="150"/>
      </w:pPr>
      <w:r>
        <w:rPr/>
        <w:t xml:space="preserve">一、中国植物性鲜奶油2019-2023年价格趋势</w:t>
      </w:r>
    </w:p>
    <w:p>
      <w:pPr>
        <w:spacing w:after="150"/>
      </w:pPr>
      <w:r>
        <w:rPr/>
        <w:t xml:space="preserve">二、中国植物性鲜奶油当前市场价格及分析</w:t>
      </w:r>
    </w:p>
    <w:p>
      <w:pPr>
        <w:spacing w:after="150"/>
      </w:pPr>
      <w:r>
        <w:rPr/>
        <w:t xml:space="preserve">三、影响植物性鲜奶油价格因素分析</w:t>
      </w:r>
    </w:p>
    <w:p>
      <w:pPr>
        <w:spacing w:after="150"/>
      </w:pPr>
      <w:r>
        <w:rPr/>
        <w:t xml:space="preserve">四、2024-2029年中国植物性鲜奶油价格走势预测</w:t>
      </w:r>
    </w:p>
    <w:p>
      <w:pPr>
        <w:spacing w:after="150"/>
      </w:pPr>
      <w:r>
        <w:rPr>
          <w:b w:val="1"/>
          <w:bCs w:val="1"/>
        </w:rPr>
        <w:t xml:space="preserve">第五章 中国植物性鲜奶油行业进出口市场情况分析</w:t>
      </w:r>
    </w:p>
    <w:p>
      <w:pPr>
        <w:spacing w:after="150"/>
      </w:pPr>
      <w:r>
        <w:rPr/>
        <w:t xml:space="preserve">第一节 2019-2023年中国植物性鲜奶油行业进出口量分析</w:t>
      </w:r>
    </w:p>
    <w:p>
      <w:pPr>
        <w:spacing w:after="150"/>
      </w:pPr>
      <w:r>
        <w:rPr/>
        <w:t xml:space="preserve">一、2019-2023年中国植物性鲜奶油行业进口分析</w:t>
      </w:r>
    </w:p>
    <w:p>
      <w:pPr>
        <w:spacing w:after="150"/>
      </w:pPr>
      <w:r>
        <w:rPr/>
        <w:t xml:space="preserve">二、2019-2023年中国植物性鲜奶油行业出口分析</w:t>
      </w:r>
    </w:p>
    <w:p>
      <w:pPr>
        <w:spacing w:after="150"/>
      </w:pPr>
      <w:r>
        <w:rPr/>
        <w:t xml:space="preserve">第二节 2024-2029年中国植物性鲜奶油行业进出口市场预测分析</w:t>
      </w:r>
    </w:p>
    <w:p>
      <w:pPr>
        <w:spacing w:after="150"/>
      </w:pPr>
      <w:r>
        <w:rPr/>
        <w:t xml:space="preserve">一、2024-2029年中国植物性鲜奶油行业进口预测</w:t>
      </w:r>
    </w:p>
    <w:p>
      <w:pPr>
        <w:spacing w:after="150"/>
      </w:pPr>
      <w:r>
        <w:rPr/>
        <w:t xml:space="preserve">二、2024-2029年中国植物性鲜奶油行业出口预测</w:t>
      </w:r>
    </w:p>
    <w:p>
      <w:pPr>
        <w:spacing w:after="150"/>
      </w:pPr>
      <w:r>
        <w:rPr/>
        <w:t xml:space="preserve">第三节 影响进出口变化的主要原因分析</w:t>
      </w:r>
    </w:p>
    <w:p>
      <w:pPr>
        <w:spacing w:after="150"/>
      </w:pPr>
      <w:r>
        <w:rPr>
          <w:b w:val="1"/>
          <w:bCs w:val="1"/>
        </w:rPr>
        <w:t xml:space="preserve">第六章 全国植物性鲜奶油行业财务状况分析</w:t>
      </w:r>
    </w:p>
    <w:p>
      <w:pPr>
        <w:spacing w:after="150"/>
      </w:pPr>
      <w:r>
        <w:rPr/>
        <w:t xml:space="preserve">第一节 2019-2023年植物性鲜奶油行业规模分析</w:t>
      </w:r>
    </w:p>
    <w:p>
      <w:pPr>
        <w:spacing w:after="150"/>
      </w:pPr>
      <w:r>
        <w:rPr/>
        <w:t xml:space="preserve">一、2019-2023年植物性鲜奶油行业总资产对比分析</w:t>
      </w:r>
    </w:p>
    <w:p>
      <w:pPr>
        <w:spacing w:after="150"/>
      </w:pPr>
      <w:r>
        <w:rPr/>
        <w:t xml:space="preserve">二、2019-2023年植物性鲜奶油行业企业单位数对比分析</w:t>
      </w:r>
    </w:p>
    <w:p>
      <w:pPr>
        <w:spacing w:after="150"/>
      </w:pPr>
      <w:r>
        <w:rPr/>
        <w:t xml:space="preserve">三、2019-2023年植物性鲜奶油行业从业人员平均人数对比分析</w:t>
      </w:r>
    </w:p>
    <w:p>
      <w:pPr>
        <w:spacing w:after="150"/>
      </w:pPr>
      <w:r>
        <w:rPr/>
        <w:t xml:space="preserve">第二节 2019-2023年植物性鲜奶油行业经济效益分析</w:t>
      </w:r>
    </w:p>
    <w:p>
      <w:pPr>
        <w:spacing w:after="150"/>
      </w:pPr>
      <w:r>
        <w:rPr/>
        <w:t xml:space="preserve">一、2019-2023年植物性鲜奶油行业产值利税率对比分析</w:t>
      </w:r>
    </w:p>
    <w:p>
      <w:pPr>
        <w:spacing w:after="150"/>
      </w:pPr>
      <w:r>
        <w:rPr/>
        <w:t xml:space="preserve">二、2019-2023年植物性鲜奶油行业资金利润率对比分析</w:t>
      </w:r>
    </w:p>
    <w:p>
      <w:pPr>
        <w:spacing w:after="150"/>
      </w:pPr>
      <w:r>
        <w:rPr/>
        <w:t xml:space="preserve">三、2019-2023年植物性鲜奶油行业成本费用利润率对比分析</w:t>
      </w:r>
    </w:p>
    <w:p>
      <w:pPr>
        <w:spacing w:after="150"/>
      </w:pPr>
      <w:r>
        <w:rPr/>
        <w:t xml:space="preserve">第三节 2019-2023年植物性鲜奶油行业效率分析</w:t>
      </w:r>
    </w:p>
    <w:p>
      <w:pPr>
        <w:spacing w:after="150"/>
      </w:pPr>
      <w:r>
        <w:rPr/>
        <w:t xml:space="preserve">一、2019-2023年植物性鲜奶油行业资产负债率对比分析</w:t>
      </w:r>
    </w:p>
    <w:p>
      <w:pPr>
        <w:spacing w:after="150"/>
      </w:pPr>
      <w:r>
        <w:rPr/>
        <w:t xml:space="preserve">二、2019-2023年植物性鲜奶油行业流动资产周转次数对比分析</w:t>
      </w:r>
    </w:p>
    <w:p>
      <w:pPr>
        <w:spacing w:after="150"/>
      </w:pPr>
      <w:r>
        <w:rPr/>
        <w:t xml:space="preserve">第四节 2019-2023年植物性鲜奶油行业结构分析</w:t>
      </w:r>
    </w:p>
    <w:p>
      <w:pPr>
        <w:spacing w:after="150"/>
      </w:pPr>
      <w:r>
        <w:rPr/>
        <w:t xml:space="preserve">一、2019-2023年植物性鲜奶油行业地区结构分析</w:t>
      </w:r>
    </w:p>
    <w:p>
      <w:pPr>
        <w:spacing w:after="150"/>
      </w:pPr>
      <w:r>
        <w:rPr/>
        <w:t xml:space="preserve">二、2019-2023年植物性鲜奶油行业所有制结构分析</w:t>
      </w:r>
    </w:p>
    <w:p>
      <w:pPr>
        <w:spacing w:after="150"/>
      </w:pPr>
      <w:r>
        <w:rPr/>
        <w:t xml:space="preserve">三、2019-2023年植物性鲜奶油行业不同规模企业结构分析</w:t>
      </w:r>
    </w:p>
    <w:p>
      <w:pPr>
        <w:spacing w:after="150"/>
      </w:pPr>
      <w:r>
        <w:rPr/>
        <w:t xml:space="preserve">第五节 2019-2023年植物性鲜奶油行业不同规模企业财务状况分析</w:t>
      </w:r>
    </w:p>
    <w:p>
      <w:pPr>
        <w:spacing w:after="150"/>
      </w:pPr>
      <w:r>
        <w:rPr/>
        <w:t xml:space="preserve">一、2019-2023年植物性鲜奶油行业不同规模企业人均指标分析</w:t>
      </w:r>
    </w:p>
    <w:p>
      <w:pPr>
        <w:spacing w:after="150"/>
      </w:pPr>
      <w:r>
        <w:rPr/>
        <w:t xml:space="preserve">二、2019-2023年植物性鲜奶油行业不同规模企业盈利能力分析</w:t>
      </w:r>
    </w:p>
    <w:p>
      <w:pPr>
        <w:spacing w:after="150"/>
      </w:pPr>
      <w:r>
        <w:rPr/>
        <w:t xml:space="preserve">三、2019-2023年植物性鲜奶油行业不同规模企业营运能力分析</w:t>
      </w:r>
    </w:p>
    <w:p>
      <w:pPr>
        <w:spacing w:after="150"/>
      </w:pPr>
      <w:r>
        <w:rPr/>
        <w:t xml:space="preserve">四、2019-2023年植物性鲜奶油行业不同规模企业偿债能力分析</w:t>
      </w:r>
    </w:p>
    <w:p>
      <w:pPr>
        <w:spacing w:after="150"/>
      </w:pPr>
      <w:r>
        <w:rPr>
          <w:b w:val="1"/>
          <w:bCs w:val="1"/>
        </w:rPr>
        <w:t xml:space="preserve">第七章 国内外植物性鲜奶油重点企业分析</w:t>
      </w:r>
    </w:p>
    <w:p>
      <w:pPr>
        <w:spacing w:after="150"/>
      </w:pPr>
      <w:r>
        <w:rPr/>
        <w:t xml:space="preserve">第一节 广州市至润油脂食品工业有限公司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上海海融食品工业有限公司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青岛雀巢有限公司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光明乳业股份有限公司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临沂大博金食品有限公司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天津南侨油脂有限公司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维益食品有限公司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盐城顶益食品有限公司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山东西贝旺食品有限公司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广东立高食品有限公司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中国植物性鲜奶油行业发展预测</w:t>
      </w:r>
    </w:p>
    <w:p>
      <w:pPr>
        <w:spacing w:after="150"/>
      </w:pPr>
      <w:r>
        <w:rPr/>
        <w:t xml:space="preserve">第一节 2024-2029年中国植物性鲜奶油行业产量预测</w:t>
      </w:r>
    </w:p>
    <w:p>
      <w:pPr>
        <w:spacing w:after="150"/>
      </w:pPr>
      <w:r>
        <w:rPr/>
        <w:t xml:space="preserve">第二节 2024-2029年中国植物性鲜奶油行业消费量预测</w:t>
      </w:r>
    </w:p>
    <w:p>
      <w:pPr>
        <w:spacing w:after="150"/>
      </w:pPr>
      <w:r>
        <w:rPr/>
        <w:t xml:space="preserve">第三节 2024-2029年中国植物性鲜奶油行业产值预测</w:t>
      </w:r>
    </w:p>
    <w:p>
      <w:pPr>
        <w:spacing w:after="150"/>
      </w:pPr>
      <w:r>
        <w:rPr/>
        <w:t xml:space="preserve">第四节 2024-2029年中国植物性鲜奶油行业销售收入预测</w:t>
      </w:r>
    </w:p>
    <w:p>
      <w:pPr>
        <w:spacing w:after="150"/>
      </w:pPr>
      <w:r>
        <w:rPr>
          <w:b w:val="1"/>
          <w:bCs w:val="1"/>
        </w:rPr>
        <w:t xml:space="preserve">第九章 植物性鲜奶油行业投资前景与投资策略分析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植物性鲜奶油行业发展的PEST分析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植物性鲜奶油行业投资价值分析</w:t>
      </w:r>
    </w:p>
    <w:p>
      <w:pPr>
        <w:spacing w:after="150"/>
      </w:pPr>
      <w:r>
        <w:rPr/>
        <w:t xml:space="preserve">一、植物性鲜奶油行业发展前景分析</w:t>
      </w:r>
    </w:p>
    <w:p>
      <w:pPr>
        <w:spacing w:after="150"/>
      </w:pPr>
      <w:r>
        <w:rPr/>
        <w:t xml:space="preserve">二、植物性鲜奶油行业盈利能力预测</w:t>
      </w:r>
    </w:p>
    <w:p>
      <w:pPr>
        <w:spacing w:after="150"/>
      </w:pPr>
      <w:r>
        <w:rPr/>
        <w:t xml:space="preserve">三、投资机会分析</w:t>
      </w:r>
    </w:p>
    <w:p>
      <w:pPr>
        <w:spacing w:after="150"/>
      </w:pPr>
      <w:r>
        <w:rPr/>
        <w:t xml:space="preserve">第四节 植物性鲜奶油行业投资风险分析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植物性鲜奶油行业投资策略分析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业内专家对中国植物性鲜奶油行业总结及企业重点客户管理建议</w:t>
      </w:r>
    </w:p>
    <w:p>
      <w:pPr>
        <w:spacing w:after="150"/>
      </w:pPr>
      <w:r>
        <w:rPr/>
        <w:t xml:space="preserve">第一节 植物性鲜奶油行业企业问题总结</w:t>
      </w:r>
    </w:p>
    <w:p>
      <w:pPr>
        <w:spacing w:after="150"/>
      </w:pPr>
      <w:r>
        <w:rPr/>
        <w:t xml:space="preserve">第二节 植物性鲜奶油企业应对策略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植物性鲜奶油市场的重点客户战略实施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植物性鲜奶油项目投资建议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图表：2019-2023年中国植物性鲜奶油行业职工学历结构图</w:t>
      </w:r>
    </w:p>
    <w:p>
      <w:pPr>
        <w:spacing w:after="150"/>
      </w:pPr>
      <w:r>
        <w:rPr/>
        <w:t xml:space="preserve">图表：2019-2023年中国植物性鲜奶油行业管理人员学历结构图</w:t>
      </w:r>
    </w:p>
    <w:p>
      <w:pPr>
        <w:spacing w:after="150"/>
      </w:pPr>
      <w:r>
        <w:rPr/>
        <w:t xml:space="preserve">图表：2019-2023年中国植物性鲜奶油市场规模变化</w:t>
      </w:r>
    </w:p>
    <w:p>
      <w:pPr>
        <w:spacing w:after="150"/>
      </w:pPr>
      <w:r>
        <w:rPr/>
        <w:t xml:space="preserve">图表：2019-2023年中国植物性鲜奶油市场规模变化图</w:t>
      </w:r>
    </w:p>
    <w:p>
      <w:pPr>
        <w:spacing w:after="150"/>
      </w:pPr>
      <w:r>
        <w:rPr/>
        <w:t xml:space="preserve">图表：2019-2023年中国植物性鲜奶油市场销售收入区域分布图</w:t>
      </w:r>
    </w:p>
    <w:p>
      <w:pPr>
        <w:spacing w:after="150"/>
      </w:pPr>
      <w:r>
        <w:rPr/>
        <w:t xml:space="preserve">图表：2019-2023年东北地区植物性鲜奶油市场规模变化</w:t>
      </w:r>
    </w:p>
    <w:p>
      <w:pPr>
        <w:spacing w:after="150"/>
      </w:pPr>
      <w:r>
        <w:rPr/>
        <w:t xml:space="preserve">图表：2019-2023年东北地区植物性鲜奶油市场规模变化图</w:t>
      </w:r>
    </w:p>
    <w:p>
      <w:pPr>
        <w:spacing w:after="150"/>
      </w:pPr>
      <w:r>
        <w:rPr/>
        <w:t xml:space="preserve">图表：2019-2023年华北地区植物性鲜奶油市场规模变化</w:t>
      </w:r>
    </w:p>
    <w:p>
      <w:pPr>
        <w:spacing w:after="150"/>
      </w:pPr>
      <w:r>
        <w:rPr/>
        <w:t xml:space="preserve">图表：2019-2023年华北地区植物性鲜奶油市场规模变化图</w:t>
      </w:r>
    </w:p>
    <w:p>
      <w:pPr>
        <w:spacing w:after="150"/>
      </w:pPr>
      <w:r>
        <w:rPr/>
        <w:t xml:space="preserve">图表：2019-2023年华东地区植物性鲜奶油市场规模变化</w:t>
      </w:r>
    </w:p>
    <w:p>
      <w:pPr>
        <w:spacing w:after="150"/>
      </w:pPr>
      <w:r>
        <w:rPr/>
        <w:t xml:space="preserve">图表：2019-2023年华东地区植物性鲜奶油市场规模变化图</w:t>
      </w:r>
    </w:p>
    <w:p>
      <w:pPr>
        <w:spacing w:after="150"/>
      </w:pPr>
      <w:r>
        <w:rPr/>
        <w:t xml:space="preserve">图表：2019-2023年华中地区植物性鲜奶油市场规模变化</w:t>
      </w:r>
    </w:p>
    <w:p>
      <w:pPr>
        <w:spacing w:after="150"/>
      </w:pPr>
      <w:r>
        <w:rPr/>
        <w:t xml:space="preserve">图表：2019-2023年华中地区植物性鲜奶油市场规模变化图</w:t>
      </w:r>
    </w:p>
    <w:p>
      <w:pPr>
        <w:spacing w:after="150"/>
      </w:pPr>
      <w:r>
        <w:rPr/>
        <w:t xml:space="preserve">图表：2019-2023年华南地区植物性鲜奶油市场规模变化</w:t>
      </w:r>
    </w:p>
    <w:p>
      <w:pPr>
        <w:spacing w:after="150"/>
      </w:pPr>
      <w:r>
        <w:rPr/>
        <w:t xml:space="preserve">图表：2019-2023年华南地区植物性鲜奶油市场规模变化图</w:t>
      </w:r>
    </w:p>
    <w:p>
      <w:pPr>
        <w:spacing w:after="150"/>
      </w:pPr>
      <w:r>
        <w:rPr/>
        <w:t xml:space="preserve">图表：2019-2023年西部地区植物性鲜奶油市场规模变化</w:t>
      </w:r>
    </w:p>
    <w:p>
      <w:pPr>
        <w:spacing w:after="150"/>
      </w:pPr>
      <w:r>
        <w:rPr/>
        <w:t xml:space="preserve">图表：2019-2023年西部地区植物性鲜奶油市场规模变化图</w:t>
      </w:r>
    </w:p>
    <w:p>
      <w:pPr>
        <w:spacing w:after="150"/>
      </w:pPr>
      <w:r>
        <w:rPr/>
        <w:t xml:space="preserve">图表：2024-2029年中国植物性鲜奶油市场规模变化表</w:t>
      </w:r>
    </w:p>
    <w:p>
      <w:pPr>
        <w:spacing w:after="150"/>
      </w:pPr>
      <w:r>
        <w:rPr/>
        <w:t xml:space="preserve">图表：2024-2029年中国植物性鲜奶油市场规模变化图</w:t>
      </w:r>
    </w:p>
    <w:p>
      <w:pPr>
        <w:spacing w:after="150"/>
      </w:pPr>
      <w:r>
        <w:rPr/>
        <w:t xml:space="preserve">图表：2019-2023年中国植物性鲜奶油产量比较分析</w:t>
      </w:r>
    </w:p>
    <w:p>
      <w:pPr>
        <w:spacing w:after="150"/>
      </w:pPr>
      <w:r>
        <w:rPr/>
        <w:t xml:space="preserve">图表：2019-2023年中国植物性鲜奶油产量及增长率变化图</w:t>
      </w:r>
    </w:p>
    <w:p>
      <w:pPr>
        <w:spacing w:after="150"/>
      </w:pPr>
      <w:r>
        <w:rPr/>
        <w:t xml:space="preserve">图表：2019-2023年中国植物性鲜奶油消费量比较分析</w:t>
      </w:r>
    </w:p>
    <w:p>
      <w:pPr>
        <w:spacing w:after="150"/>
      </w:pPr>
      <w:r>
        <w:rPr/>
        <w:t xml:space="preserve">图表：2019-2023年中国植物性鲜奶油消费量及增长率变化图</w:t>
      </w:r>
    </w:p>
    <w:p>
      <w:pPr>
        <w:spacing w:after="150"/>
      </w:pPr>
      <w:r>
        <w:rPr/>
        <w:t xml:space="preserve">图表：2019-2023年不同收入水平的消费者偏好分析</w:t>
      </w:r>
    </w:p>
    <w:p>
      <w:pPr>
        <w:spacing w:after="150"/>
      </w:pPr>
      <w:r>
        <w:rPr/>
        <w:t xml:space="preserve">图表：2019-2023年植物性鲜奶油消费区域分布比率图</w:t>
      </w:r>
    </w:p>
    <w:p>
      <w:pPr>
        <w:spacing w:after="150"/>
      </w:pPr>
      <w:r>
        <w:rPr/>
        <w:t xml:space="preserve">图表：2019-2023年消费者对植物性鲜奶油产品的品牌满意度调查</w:t>
      </w:r>
    </w:p>
    <w:p>
      <w:pPr>
        <w:spacing w:after="150"/>
      </w:pPr>
      <w:r>
        <w:rPr/>
        <w:t xml:space="preserve">图表：中国植物性鲜奶油消费者对其价格的敏感度分析</w:t>
      </w:r>
    </w:p>
    <w:p>
      <w:pPr>
        <w:spacing w:after="150"/>
      </w:pPr>
      <w:r>
        <w:rPr/>
        <w:t xml:space="preserve">图表：2019-2023年中国植物性鲜奶油进口量比较分析</w:t>
      </w:r>
    </w:p>
    <w:p>
      <w:pPr>
        <w:spacing w:after="150"/>
      </w:pPr>
      <w:r>
        <w:rPr/>
        <w:t xml:space="preserve">图表：2019-2023年中国植物性鲜奶油进口量及增长率变化图</w:t>
      </w:r>
    </w:p>
    <w:p>
      <w:pPr>
        <w:spacing w:after="150"/>
      </w:pPr>
      <w:r>
        <w:rPr/>
        <w:t xml:space="preserve">图表：2019-2023年中国植物性鲜奶油出口量比较分析</w:t>
      </w:r>
    </w:p>
    <w:p>
      <w:pPr>
        <w:spacing w:after="150"/>
      </w:pPr>
      <w:r>
        <w:rPr/>
        <w:t xml:space="preserve">图表：2019-2023年中国植物性鲜奶油出口量及增长率变化图</w:t>
      </w:r>
    </w:p>
    <w:p>
      <w:pPr>
        <w:spacing w:after="150"/>
      </w:pPr>
      <w:r>
        <w:rPr/>
        <w:t xml:space="preserve">图表：2024-2029年中国植物性鲜奶油进口量预测表</w:t>
      </w:r>
    </w:p>
    <w:p>
      <w:pPr>
        <w:spacing w:after="150"/>
      </w:pPr>
      <w:r>
        <w:rPr/>
        <w:t xml:space="preserve">图表：2024-2029年中国植物性鲜奶油进口量预测图</w:t>
      </w:r>
    </w:p>
    <w:p>
      <w:pPr>
        <w:spacing w:after="150"/>
      </w:pPr>
      <w:r>
        <w:rPr/>
        <w:t xml:space="preserve">图表：2024-2029年中国植物性鲜奶油出口量预测表</w:t>
      </w:r>
    </w:p>
    <w:p>
      <w:pPr>
        <w:spacing w:after="150"/>
      </w:pPr>
      <w:r>
        <w:rPr/>
        <w:t xml:space="preserve">图表：2024-2029年中国植物性鲜奶油出口量预测图</w:t>
      </w:r>
    </w:p>
    <w:p>
      <w:pPr>
        <w:spacing w:after="150"/>
      </w:pPr>
      <w:r>
        <w:rPr/>
        <w:t xml:space="preserve">图表：2019-2023年中国植物性鲜奶油市场集中度分析</w:t>
      </w:r>
    </w:p>
    <w:p>
      <w:pPr>
        <w:spacing w:after="150"/>
      </w:pPr>
      <w:r>
        <w:rPr/>
        <w:t xml:space="preserve">图表：2019-2023年植物性鲜奶油行业领导企业的市场占有率</w:t>
      </w:r>
    </w:p>
    <w:p>
      <w:pPr>
        <w:spacing w:after="150"/>
      </w:pPr>
      <w:r>
        <w:rPr/>
        <w:t xml:space="preserve">图表：2024-2029年中国植物性鲜奶油产值预测表</w:t>
      </w:r>
    </w:p>
    <w:p>
      <w:pPr>
        <w:spacing w:after="150"/>
      </w:pPr>
      <w:r>
        <w:rPr/>
        <w:t xml:space="preserve">图表：2024-2029年中国植物性鲜奶油产值预测图</w:t>
      </w:r>
    </w:p>
    <w:p>
      <w:pPr>
        <w:spacing w:after="150"/>
      </w:pPr>
      <w:r>
        <w:rPr/>
        <w:t xml:space="preserve">图表：2024-2029年中国植物性鲜奶油销售收入预测表</w:t>
      </w:r>
    </w:p>
    <w:p>
      <w:pPr>
        <w:spacing w:after="150"/>
      </w:pPr>
      <w:r>
        <w:rPr/>
        <w:t xml:space="preserve">图表：2024-2029年中国植物性鲜奶油销售收入预测图</w:t>
      </w:r>
    </w:p>
    <w:p>
      <w:pPr>
        <w:spacing w:after="150"/>
      </w:pPr>
      <w:r>
        <w:rPr/>
        <w:t xml:space="preserve">图表：2024-2029年中国植物性鲜奶油总资产预测表</w:t>
      </w:r>
    </w:p>
    <w:p>
      <w:pPr>
        <w:spacing w:after="150"/>
      </w:pPr>
      <w:r>
        <w:rPr/>
        <w:t xml:space="preserve">图表：2024-2029年中国植物性鲜奶油总资产预测图</w:t>
      </w:r>
    </w:p>
    <w:p>
      <w:pPr>
        <w:spacing w:after="150"/>
      </w:pPr>
      <w:r>
        <w:rPr/>
        <w:t xml:space="preserve">图表：中国植物性鲜奶油行业SWOT分析</w:t>
      </w:r>
    </w:p>
    <w:p>
      <w:pPr>
        <w:spacing w:after="150"/>
      </w:pPr>
      <w:r>
        <w:rPr/>
        <w:t xml:space="preserve">图表：2019-2023年中国植物性鲜奶油行业盈利能力情况</w:t>
      </w:r>
    </w:p>
    <w:p>
      <w:pPr>
        <w:spacing w:after="150"/>
      </w:pPr>
      <w:r>
        <w:rPr/>
        <w:t xml:space="preserve">图表：2019-2023年中国植物性鲜奶油行业偿债能力情况</w:t>
      </w:r>
    </w:p>
    <w:p>
      <w:pPr>
        <w:spacing w:after="150"/>
      </w:pPr>
      <w:r>
        <w:rPr/>
        <w:t xml:space="preserve">图表：2019-2023年中国植物性鲜奶油行业发展能力情况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2024-2029年中国植物性鲜奶油行业供需预测及投资潜力研究咨询报告</dc:title>
  <dc:description>2024-2029年中国植物性鲜奶油行业供需预测及投资潜力研究咨询报告</dc:description>
  <dc:subject>2024-2029年中国植物性鲜奶油行业供需预测及投资潜力研究咨询报告</dc:subject>
  <cp:keywords>研究报告</cp:keywords>
  <cp:category>研究报告</cp:category>
  <cp:lastModifiedBy>北京中道泰和信息咨询有限公司</cp:lastModifiedBy>
  <dcterms:created xsi:type="dcterms:W3CDTF">2024-01-23T01:21:12+08:00</dcterms:created>
  <dcterms:modified xsi:type="dcterms:W3CDTF">2024-01-23T01:21:12+08:00</dcterms:modified>
</cp:coreProperties>
</file>

<file path=docProps/custom.xml><?xml version="1.0" encoding="utf-8"?>
<Properties xmlns="http://schemas.openxmlformats.org/officeDocument/2006/custom-properties" xmlns:vt="http://schemas.openxmlformats.org/officeDocument/2006/docPropsVTypes"/>
</file>