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2024-2029年烫金机行业调研及投资规划报告</w:t>
      </w:r>
    </w:p>
    <w:p>
      <w:pPr>
        <w:spacing w:after="150"/>
      </w:pPr>
      <w:r>
        <w:rPr>
          <w:b w:val="1"/>
          <w:bCs w:val="1"/>
        </w:rPr>
        <w:t xml:space="preserve">报告简介</w:t>
      </w:r>
    </w:p>
    <w:p>
      <w:pPr>
        <w:spacing w:after="150"/>
      </w:pPr>
      <w:r>
        <w:rPr/>
        <w:t xml:space="preserve">烫金工艺是一种不用油墨的特种印刷工艺，所谓烫金是指在一定的温度和压力下将电化铝箔烫印到承印物表面的工艺过程，烫金机就是完成烫金工艺的设备。</w:t>
      </w:r>
    </w:p>
    <w:p>
      <w:pPr>
        <w:spacing w:after="150"/>
      </w:pPr>
      <w:r>
        <w:rPr/>
        <w:t xml:space="preserve">烫金是指在一定的温度和压力下将电化铝箔烫印到承印物表面的工艺过程。电化铝烫印的图文呈现出强烈的金属光泽，色彩鲜艳夺目、永不褪色。尤其是金银电化铝，以其富丽堂皇、精致高雅的装潢点缀了印刷品表面，增强了印品的艺术性，起到了突出主题的宣传效果;其光亮程度大大超过了印金和印银，使产品具有高档的感觉和给人以美的享受。同时由于电化铝具有优良的物理、化学性能，起到了保护印品的作用，所以烫金工艺被广泛地应用于高档、精美的包装装潢商标、挂历和书刊封面等印刷品上;其次，电化铝烫印范围非常广泛，从一般书籍封面、商标图案、宣传广告、塑料制品到日用百货，从纸张到皮革、棉布等;再则，烫金是一种干式加工方法，工件烫金后可立即包装、运输。所以，烫金技术被广泛地采用，烫印的适用范围还在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烫金机行业概述</w:t>
      </w:r>
    </w:p>
    <w:p>
      <w:pPr>
        <w:spacing w:after="150"/>
      </w:pPr>
      <w:r>
        <w:rPr/>
        <w:t xml:space="preserve">第一节 烫金机行业定义</w:t>
      </w:r>
    </w:p>
    <w:p>
      <w:pPr>
        <w:spacing w:after="150"/>
      </w:pPr>
      <w:r>
        <w:rPr/>
        <w:t xml:space="preserve">第二节 烫金机行业分类</w:t>
      </w:r>
    </w:p>
    <w:p>
      <w:pPr>
        <w:spacing w:after="150"/>
      </w:pPr>
      <w:r>
        <w:rPr/>
        <w:t xml:space="preserve">第三节 烫金机行业基本特点</w:t>
      </w:r>
    </w:p>
    <w:p>
      <w:pPr>
        <w:spacing w:after="150"/>
      </w:pPr>
      <w:r>
        <w:rPr/>
        <w:t xml:space="preserve">第四节 烫金机行业在国民经济中的地位</w:t>
      </w:r>
    </w:p>
    <w:p>
      <w:pPr>
        <w:spacing w:after="150"/>
      </w:pPr>
      <w:r>
        <w:rPr>
          <w:b w:val="1"/>
          <w:bCs w:val="1"/>
        </w:rPr>
        <w:t xml:space="preserve">第二章 烫金机行业国内外发展概述</w:t>
      </w:r>
    </w:p>
    <w:p>
      <w:pPr>
        <w:spacing w:after="150"/>
      </w:pPr>
      <w:r>
        <w:rPr/>
        <w:t xml:space="preserve">第一节 全球烫金机行业发展概况</w:t>
      </w:r>
    </w:p>
    <w:p>
      <w:pPr>
        <w:spacing w:after="150"/>
      </w:pPr>
      <w:r>
        <w:rPr/>
        <w:t xml:space="preserve">一、全球烫金机行业发展现状</w:t>
      </w:r>
    </w:p>
    <w:p>
      <w:pPr>
        <w:spacing w:after="150"/>
      </w:pPr>
      <w:r>
        <w:rPr/>
        <w:t xml:space="preserve">二、主要国家和地区发展状况</w:t>
      </w:r>
    </w:p>
    <w:p>
      <w:pPr>
        <w:spacing w:after="150"/>
      </w:pPr>
      <w:r>
        <w:rPr/>
        <w:t xml:space="preserve">三、全球烫金机行业发展趋势</w:t>
      </w:r>
    </w:p>
    <w:p>
      <w:pPr>
        <w:spacing w:after="150"/>
      </w:pPr>
      <w:r>
        <w:rPr/>
        <w:t xml:space="preserve">第二节 中国烫金机行业发展概况</w:t>
      </w:r>
    </w:p>
    <w:p>
      <w:pPr>
        <w:spacing w:after="150"/>
      </w:pPr>
      <w:r>
        <w:rPr/>
        <w:t xml:space="preserve">一、中国烫金机行业发展历程与现状</w:t>
      </w:r>
    </w:p>
    <w:p>
      <w:pPr>
        <w:spacing w:after="150"/>
      </w:pPr>
      <w:r>
        <w:rPr/>
        <w:t xml:space="preserve">二、中国烫金机行业发展中存在的问题</w:t>
      </w:r>
    </w:p>
    <w:p>
      <w:pPr>
        <w:spacing w:after="150"/>
      </w:pPr>
      <w:r>
        <w:rPr>
          <w:b w:val="1"/>
          <w:bCs w:val="1"/>
        </w:rPr>
        <w:t xml:space="preserve">第二部分 行业深度分析</w:t>
      </w:r>
    </w:p>
    <w:p>
      <w:pPr>
        <w:spacing w:after="150"/>
      </w:pPr>
      <w:r>
        <w:rPr>
          <w:b w:val="1"/>
          <w:bCs w:val="1"/>
        </w:rPr>
        <w:t xml:space="preserve">第三章 中国烫金机市场行业发展分析</w:t>
      </w:r>
    </w:p>
    <w:p>
      <w:pPr>
        <w:spacing w:after="150"/>
      </w:pPr>
      <w:r>
        <w:rPr/>
        <w:t xml:space="preserve">第一节 中国烫金机行业运行情况</w:t>
      </w:r>
    </w:p>
    <w:p>
      <w:pPr>
        <w:spacing w:after="150"/>
      </w:pPr>
      <w:r>
        <w:rPr/>
        <w:t xml:space="preserve">一、中国烫金机行业发展现状</w:t>
      </w:r>
    </w:p>
    <w:p>
      <w:pPr>
        <w:spacing w:after="150"/>
      </w:pPr>
      <w:r>
        <w:rPr/>
        <w:t xml:space="preserve">二、外资烫金机企业进入中国</w:t>
      </w:r>
    </w:p>
    <w:p>
      <w:pPr>
        <w:spacing w:after="150"/>
      </w:pPr>
      <w:r>
        <w:rPr/>
        <w:t xml:space="preserve">三、烫金机市场经营模式走向</w:t>
      </w:r>
    </w:p>
    <w:p>
      <w:pPr>
        <w:spacing w:after="150"/>
      </w:pPr>
      <w:r>
        <w:rPr/>
        <w:t xml:space="preserve">四、中国烫金机产业特征分析</w:t>
      </w:r>
    </w:p>
    <w:p>
      <w:pPr>
        <w:spacing w:after="150"/>
      </w:pPr>
      <w:r>
        <w:rPr/>
        <w:t xml:space="preserve">五、中国烫金机产业格局分析</w:t>
      </w:r>
    </w:p>
    <w:p>
      <w:pPr>
        <w:spacing w:after="150"/>
      </w:pPr>
      <w:r>
        <w:rPr/>
        <w:t xml:space="preserve">第二节 烫金机行业经济运行状况</w:t>
      </w:r>
    </w:p>
    <w:p>
      <w:pPr>
        <w:spacing w:after="150"/>
      </w:pPr>
      <w:r>
        <w:rPr/>
        <w:t xml:space="preserve">一、中国烫金机行业发展概述</w:t>
      </w:r>
    </w:p>
    <w:p>
      <w:pPr>
        <w:spacing w:after="150"/>
      </w:pPr>
      <w:r>
        <w:rPr/>
        <w:t xml:space="preserve">二、烫金机行业企业数量分析</w:t>
      </w:r>
    </w:p>
    <w:p>
      <w:pPr>
        <w:spacing w:after="150"/>
      </w:pPr>
      <w:r>
        <w:rPr/>
        <w:t xml:space="preserve">三、烫金机行业资产规模分析</w:t>
      </w:r>
    </w:p>
    <w:p>
      <w:pPr>
        <w:spacing w:after="150"/>
      </w:pPr>
      <w:r>
        <w:rPr/>
        <w:t xml:space="preserve">第三节 烫金机行业运营效益分析</w:t>
      </w:r>
    </w:p>
    <w:p>
      <w:pPr>
        <w:spacing w:after="150"/>
      </w:pPr>
      <w:r>
        <w:rPr>
          <w:b w:val="1"/>
          <w:bCs w:val="1"/>
        </w:rPr>
        <w:t xml:space="preserve">第四章 2019-2023年中国烫金机行业发展环境分析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四、烫金机行业政策环境</w:t>
      </w:r>
    </w:p>
    <w:p>
      <w:pPr>
        <w:spacing w:after="150"/>
      </w:pPr>
      <w:r>
        <w:rPr/>
        <w:t xml:space="preserve">五、烫金机行业技术环境</w:t>
      </w:r>
    </w:p>
    <w:p>
      <w:pPr>
        <w:spacing w:after="150"/>
      </w:pPr>
      <w:r>
        <w:rPr>
          <w:b w:val="1"/>
          <w:bCs w:val="1"/>
        </w:rPr>
        <w:t xml:space="preserve">第五章 中国烫金机行业产业链及相关行业分析</w:t>
      </w:r>
    </w:p>
    <w:p>
      <w:pPr>
        <w:spacing w:after="150"/>
      </w:pPr>
      <w:r>
        <w:rPr/>
        <w:t xml:space="preserve">第一节 中国烫金机行业产业链概述</w:t>
      </w:r>
    </w:p>
    <w:p>
      <w:pPr>
        <w:spacing w:after="150"/>
      </w:pPr>
      <w:r>
        <w:rPr/>
        <w:t xml:space="preserve">第二节 烫金机行业上游行业分析</w:t>
      </w:r>
    </w:p>
    <w:p>
      <w:pPr>
        <w:spacing w:after="150"/>
      </w:pPr>
      <w:r>
        <w:rPr/>
        <w:t xml:space="preserve">一、烫金机上游行业发展现状</w:t>
      </w:r>
    </w:p>
    <w:p>
      <w:pPr>
        <w:spacing w:after="150"/>
      </w:pPr>
      <w:r>
        <w:rPr/>
        <w:t xml:space="preserve">二、烫金机上游行业发展预测</w:t>
      </w:r>
    </w:p>
    <w:p>
      <w:pPr>
        <w:spacing w:after="150"/>
      </w:pPr>
      <w:r>
        <w:rPr/>
        <w:t xml:space="preserve">第三节 烫金机行业下游行业分析</w:t>
      </w:r>
    </w:p>
    <w:p>
      <w:pPr>
        <w:spacing w:after="150"/>
      </w:pPr>
      <w:r>
        <w:rPr/>
        <w:t xml:space="preserve">一、烫金机下游行业发展现状</w:t>
      </w:r>
    </w:p>
    <w:p>
      <w:pPr>
        <w:spacing w:after="150"/>
      </w:pPr>
      <w:r>
        <w:rPr/>
        <w:t xml:space="preserve">1、烫金机行业下游发展态势</w:t>
      </w:r>
    </w:p>
    <w:p>
      <w:pPr>
        <w:spacing w:after="150"/>
      </w:pPr>
      <w:r>
        <w:rPr/>
        <w:t xml:space="preserve">2、烫金机行业下游游运行态势</w:t>
      </w:r>
    </w:p>
    <w:p>
      <w:pPr>
        <w:spacing w:after="150"/>
      </w:pPr>
      <w:r>
        <w:rPr/>
        <w:t xml:space="preserve">二、烫金机下游行业发展预测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影响烫金机行业供需平衡的因素</w:t>
      </w:r>
    </w:p>
    <w:p>
      <w:pPr>
        <w:spacing w:after="150"/>
      </w:pPr>
      <w:r>
        <w:rPr/>
        <w:t xml:space="preserve">第三节 烫金机行业供需平衡趋势预测</w:t>
      </w:r>
    </w:p>
    <w:p>
      <w:pPr>
        <w:spacing w:after="150"/>
      </w:pPr>
      <w:r>
        <w:rPr>
          <w:b w:val="1"/>
          <w:bCs w:val="1"/>
        </w:rPr>
        <w:t xml:space="preserve">第三部分 竞争格局分析</w:t>
      </w:r>
    </w:p>
    <w:p>
      <w:pPr>
        <w:spacing w:after="150"/>
      </w:pPr>
      <w:r>
        <w:rPr>
          <w:b w:val="1"/>
          <w:bCs w:val="1"/>
        </w:rPr>
        <w:t xml:space="preserve">第七章 中国烫金机行业竞争分析</w:t>
      </w:r>
    </w:p>
    <w:p>
      <w:pPr>
        <w:spacing w:after="150"/>
      </w:pPr>
      <w:r>
        <w:rPr/>
        <w:t xml:space="preserve">第一节 烫金机行业集中度分析</w:t>
      </w:r>
    </w:p>
    <w:p>
      <w:pPr>
        <w:spacing w:after="150"/>
      </w:pPr>
      <w:r>
        <w:rPr/>
        <w:t xml:space="preserve">第二节 烫金机行业竞争格局分析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烫金机行业重点省市集中度分析</w:t>
      </w:r>
    </w:p>
    <w:p>
      <w:pPr>
        <w:spacing w:after="150"/>
      </w:pPr>
      <w:r>
        <w:rPr/>
        <w:t xml:space="preserve">第四节 烫金机行业竞争关键因素趋势格局分析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烫金机企业竞争策略分析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烫金机行业SWOT分析</w:t>
      </w:r>
    </w:p>
    <w:p>
      <w:pPr>
        <w:spacing w:after="150"/>
      </w:pPr>
      <w:r>
        <w:rPr/>
        <w:t xml:space="preserve">1、烫金机行业优势分析</w:t>
      </w:r>
    </w:p>
    <w:p>
      <w:pPr>
        <w:spacing w:after="150"/>
      </w:pPr>
      <w:r>
        <w:rPr/>
        <w:t xml:space="preserve">2、烫金机行业劣势分析</w:t>
      </w:r>
    </w:p>
    <w:p>
      <w:pPr>
        <w:spacing w:after="150"/>
      </w:pPr>
      <w:r>
        <w:rPr/>
        <w:t xml:space="preserve">3、烫金机行业机会分析</w:t>
      </w:r>
    </w:p>
    <w:p>
      <w:pPr>
        <w:spacing w:after="150"/>
      </w:pPr>
      <w:r>
        <w:rPr/>
        <w:t xml:space="preserve">4、烫金机行业威胁分析</w:t>
      </w:r>
    </w:p>
    <w:p>
      <w:pPr>
        <w:spacing w:after="150"/>
      </w:pPr>
      <w:r>
        <w:rPr/>
        <w:t xml:space="preserve">第三节 烫金机市场竞争策略分析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中国烫金机行业重点企业分析</w:t>
      </w:r>
    </w:p>
    <w:p>
      <w:pPr>
        <w:spacing w:after="150"/>
      </w:pPr>
      <w:r>
        <w:rPr/>
        <w:t xml:space="preserve">第一节 博斯特(上海)有限公司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天津长荣印刷设备股份有限公司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海德堡印刷设备(上海)有限公司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上海耀科印刷机械有限公司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上海亚华印刷机械有限公司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河北玉田兴业印刷机械有限公司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河北海贺胜利印刷机械集团有限公司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上海旭恒精工机械制造有限公司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国望机械集团有限公司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青岛景钢烫印设备有限公司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烫金机行业风险分析</w:t>
      </w:r>
    </w:p>
    <w:p>
      <w:pPr>
        <w:spacing w:after="150"/>
      </w:pPr>
      <w:r>
        <w:rPr/>
        <w:t xml:space="preserve">第一节 烫金机行业环境风险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烫金机行业政策风险</w:t>
      </w:r>
    </w:p>
    <w:p>
      <w:pPr>
        <w:spacing w:after="150"/>
      </w:pPr>
      <w:r>
        <w:rPr/>
        <w:t xml:space="preserve">第四节 烫金机行业市场风险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2024-2029年中国烫金机行业发展前景预测分析</w:t>
      </w:r>
    </w:p>
    <w:p>
      <w:pPr>
        <w:spacing w:after="150"/>
      </w:pPr>
      <w:r>
        <w:rPr/>
        <w:t xml:space="preserve">第一节 2024-2029年中国烫金机产品发展趋势预测分析</w:t>
      </w:r>
    </w:p>
    <w:p>
      <w:pPr>
        <w:spacing w:after="150"/>
      </w:pPr>
      <w:r>
        <w:rPr/>
        <w:t xml:space="preserve">一、烫金机行业预测分析</w:t>
      </w:r>
    </w:p>
    <w:p>
      <w:pPr>
        <w:spacing w:after="150"/>
      </w:pPr>
      <w:r>
        <w:rPr/>
        <w:t xml:space="preserve">二、烫金机技术方向分析</w:t>
      </w:r>
    </w:p>
    <w:p>
      <w:pPr>
        <w:spacing w:after="150"/>
      </w:pPr>
      <w:r>
        <w:rPr/>
        <w:t xml:space="preserve">三、烫金机竞争格局预测分析</w:t>
      </w:r>
    </w:p>
    <w:p>
      <w:pPr>
        <w:spacing w:after="150"/>
      </w:pPr>
      <w:r>
        <w:rPr/>
        <w:t xml:space="preserve">第二节 2024-2029年中国烫金机行业市场发展前景预测分析</w:t>
      </w:r>
    </w:p>
    <w:p>
      <w:pPr>
        <w:spacing w:after="150"/>
      </w:pPr>
      <w:r>
        <w:rPr/>
        <w:t xml:space="preserve">一、烫金机行业供给预测分析</w:t>
      </w:r>
    </w:p>
    <w:p>
      <w:pPr>
        <w:spacing w:after="150"/>
      </w:pPr>
      <w:r>
        <w:rPr/>
        <w:t xml:space="preserve">二、烫金机行业需求预测分析</w:t>
      </w:r>
    </w:p>
    <w:p>
      <w:pPr>
        <w:spacing w:after="150"/>
      </w:pPr>
      <w:r>
        <w:rPr/>
        <w:t xml:space="preserve">三、烫金机市场进出口预测分析</w:t>
      </w:r>
    </w:p>
    <w:p>
      <w:pPr>
        <w:spacing w:after="150"/>
      </w:pPr>
      <w:r>
        <w:rPr/>
        <w:t xml:space="preserve">第三节 2024-2029年中国烫金机行业市场盈利能力预测分析</w:t>
      </w:r>
    </w:p>
    <w:p>
      <w:pPr>
        <w:spacing w:after="150"/>
      </w:pPr>
      <w:r>
        <w:rPr>
          <w:b w:val="1"/>
          <w:bCs w:val="1"/>
        </w:rPr>
        <w:t xml:space="preserve">第十二章 投资机会及经营策略建议</w:t>
      </w:r>
    </w:p>
    <w:p>
      <w:pPr>
        <w:spacing w:after="150"/>
      </w:pPr>
      <w:r>
        <w:rPr/>
        <w:t xml:space="preserve">第一节 烫金机行业总体发展前景预测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图表：2019-2023年我国烫金机行业重点企业资产总计对比</w:t>
      </w:r>
    </w:p>
    <w:p>
      <w:pPr>
        <w:spacing w:after="150"/>
      </w:pPr>
      <w:r>
        <w:rPr/>
        <w:t xml:space="preserve">图表：2019-2023年我国烫金机行业重点企业从业人员对比</w:t>
      </w:r>
    </w:p>
    <w:p>
      <w:pPr>
        <w:spacing w:after="150"/>
      </w:pPr>
      <w:r>
        <w:rPr/>
        <w:t xml:space="preserve">图表：2019-2023年我国烫金机行业重点企业全年营业收入对比</w:t>
      </w:r>
    </w:p>
    <w:p>
      <w:pPr>
        <w:spacing w:after="150"/>
      </w:pPr>
      <w:r>
        <w:rPr/>
        <w:t xml:space="preserve">图表：2019-2023年我国烫金机行业重点企业利润总额对比</w:t>
      </w:r>
    </w:p>
    <w:p>
      <w:pPr>
        <w:spacing w:after="150"/>
      </w:pPr>
      <w:r>
        <w:rPr/>
        <w:t xml:space="preserve">图表：2019-2023年我国烫金机行业重点企业综合竞争力对比</w:t>
      </w:r>
    </w:p>
    <w:p>
      <w:pPr>
        <w:spacing w:after="150"/>
      </w:pPr>
      <w:r>
        <w:rPr/>
        <w:t xml:space="preserve">图表：2019-2023年我国烫金机行业成长性</w:t>
      </w:r>
    </w:p>
    <w:p>
      <w:pPr>
        <w:spacing w:after="150"/>
      </w:pPr>
      <w:r>
        <w:rPr/>
        <w:t xml:space="preserve">图表：2019-2023年我国烫金机行业经营能力</w:t>
      </w:r>
    </w:p>
    <w:p>
      <w:pPr>
        <w:spacing w:after="150"/>
      </w:pPr>
      <w:r>
        <w:rPr/>
        <w:t xml:space="preserve">图表：2019-2023年我国烫金机行业盈利能力</w:t>
      </w:r>
    </w:p>
    <w:p>
      <w:pPr>
        <w:spacing w:after="150"/>
      </w:pPr>
      <w:r>
        <w:rPr/>
        <w:t xml:space="preserve">图表：2019-2023年我国烫金机行业偿债能力</w:t>
      </w:r>
    </w:p>
    <w:p>
      <w:pPr>
        <w:spacing w:after="150"/>
      </w:pPr>
      <w:r>
        <w:rPr/>
        <w:t xml:space="preserve">图表：2019-2023年我国烫金机行业不同规模企业工业总产值</w:t>
      </w:r>
    </w:p>
    <w:p>
      <w:pPr>
        <w:spacing w:after="150"/>
      </w:pPr>
      <w:r>
        <w:rPr/>
        <w:t xml:space="preserve">图表：2019-2023年我国烫金机行业不同所有制企业工业总产值</w:t>
      </w:r>
    </w:p>
    <w:p>
      <w:pPr>
        <w:spacing w:after="150"/>
      </w:pPr>
      <w:r>
        <w:rPr/>
        <w:t xml:space="preserve">图表：2019-2023年我国烫金机行业不同规模企业总销售收入</w:t>
      </w:r>
    </w:p>
    <w:p>
      <w:pPr>
        <w:spacing w:after="150"/>
      </w:pPr>
      <w:r>
        <w:rPr/>
        <w:t xml:space="preserve">图表：2019-2023年我国烫金机行业不同所有制企业总销售收入</w:t>
      </w:r>
    </w:p>
    <w:p>
      <w:pPr>
        <w:spacing w:after="150"/>
      </w:pPr>
      <w:r>
        <w:rPr/>
        <w:t xml:space="preserve">图表：2019-2023年我国烫金机行业不同规模企业销售成本比较</w:t>
      </w:r>
    </w:p>
    <w:p>
      <w:pPr>
        <w:spacing w:after="150"/>
      </w:pPr>
      <w:r>
        <w:rPr/>
        <w:t xml:space="preserve">图表：2019-2023年我国烫金机行业不同所有制企业销售成本比较</w:t>
      </w:r>
    </w:p>
    <w:p>
      <w:pPr>
        <w:spacing w:after="150"/>
      </w:pPr>
      <w:r>
        <w:rPr/>
        <w:t xml:space="preserve">图表：2019-2023年我国烫金机行业不同规模企业利润总额比较</w:t>
      </w:r>
    </w:p>
    <w:p>
      <w:pPr>
        <w:spacing w:after="150"/>
      </w:pPr>
      <w:r>
        <w:rPr/>
        <w:t xml:space="preserve">图表：2019-2023年我国烫金机行业不同所有制企业利润总额比较</w:t>
      </w:r>
    </w:p>
    <w:p>
      <w:pPr>
        <w:spacing w:after="150"/>
      </w:pPr>
      <w:r>
        <w:rPr/>
        <w:t xml:space="preserve">图表：2024-2029年我国烫金机行业供给预测</w:t>
      </w:r>
    </w:p>
    <w:p>
      <w:pPr>
        <w:spacing w:after="150"/>
      </w:pPr>
      <w:r>
        <w:rPr/>
        <w:t xml:space="preserve">图表：2024-2029年我国烫金机行业产量预测</w:t>
      </w:r>
    </w:p>
    <w:p>
      <w:pPr>
        <w:spacing w:after="150"/>
      </w:pPr>
      <w:r>
        <w:rPr/>
        <w:t xml:space="preserve">图表：2024-2029年我国烫金机行业需求预测</w:t>
      </w:r>
    </w:p>
    <w:p>
      <w:pPr>
        <w:spacing w:after="150"/>
      </w:pPr>
      <w:r>
        <w:rPr/>
        <w:t xml:space="preserve">图表：2024-2029年我国烫金机行业供需平衡预测</w:t>
      </w:r>
    </w:p>
    <w:p>
      <w:pPr>
        <w:spacing w:after="150"/>
      </w:pPr>
      <w:r>
        <w:rPr/>
        <w:t xml:space="preserve">图表：2024-2029年我国烫金机行业产品价格预测</w:t>
      </w:r>
    </w:p>
    <w:p>
      <w:pPr>
        <w:spacing w:after="150"/>
      </w:pPr>
      <w:r>
        <w:rPr/>
        <w:t xml:space="preserve">图表：2024-2029年我国烫金机产品消费预测</w:t>
      </w:r>
    </w:p>
    <w:p>
      <w:pPr>
        <w:spacing w:after="150"/>
      </w:pPr>
      <w:r>
        <w:rPr/>
        <w:t xml:space="preserve">图表：2024-2029年我国烫金机市场规模预测</w:t>
      </w:r>
    </w:p>
    <w:p>
      <w:pPr>
        <w:spacing w:after="150"/>
      </w:pPr>
      <w:r>
        <w:rPr/>
        <w:t xml:space="preserve">图表：2024-2029年我国烫金机行业总产值预测</w:t>
      </w:r>
    </w:p>
    <w:p>
      <w:pPr>
        <w:spacing w:after="150"/>
      </w:pPr>
      <w:r>
        <w:rPr/>
        <w:t xml:space="preserve">图表：2024-2029年我国烫金机行业销售收入预测</w:t>
      </w:r>
    </w:p>
    <w:p>
      <w:pPr>
        <w:spacing w:after="150"/>
      </w:pPr>
      <w:r>
        <w:rPr/>
        <w:t xml:space="preserve">图表：2024-2029年我国烫金机行业总资产预测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2024-2029年烫金机行业调研及投资规划报告</dc:title>
  <dc:description>2024-2029年烫金机行业调研及投资规划报告</dc:description>
  <dc:subject>2024-2029年烫金机行业调研及投资规划报告</dc:subject>
  <cp:keywords>研究报告</cp:keywords>
  <cp:category>研究报告</cp:category>
  <cp:lastModifiedBy>北京中道泰和信息咨询有限公司</cp:lastModifiedBy>
  <dcterms:created xsi:type="dcterms:W3CDTF">2024-01-23T00:54:58+08:00</dcterms:created>
  <dcterms:modified xsi:type="dcterms:W3CDTF">2024-01-23T00:54:58+08:00</dcterms:modified>
</cp:coreProperties>
</file>

<file path=docProps/custom.xml><?xml version="1.0" encoding="utf-8"?>
<Properties xmlns="http://schemas.openxmlformats.org/officeDocument/2006/custom-properties" xmlns:vt="http://schemas.openxmlformats.org/officeDocument/2006/docPropsVTypes"/>
</file>