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2024-2029年中国晒衣机行业市场分析投资报告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传统的两杆晾衣风格，既单调又乏味，日久还生锈,我们在不知不觉中已经麻木的习惯了这种单调。更重要的是,我们每天还要承受这种视觉的疲劳。</w:t>
      </w:r>
    </w:p>
    <w:p>
      <w:pPr>
        <w:spacing w:after="150"/>
      </w:pPr>
      <w:r>
        <w:rPr/>
        <w:t xml:space="preserve">现如今，电动晾衣机，即智能晾衣机——集全效立体烘干技术、无线射频遥控、LED艺术照明、光波智能杀菌、专享音乐播放等功能为一体，高端智能化阳台家居产品。特别适合普通住宅、别墅、排屋、公寓、度假村等各种家庭住宅使用，是家装必备的家居产品之一。</w:t>
      </w:r>
    </w:p>
    <w:p>
      <w:pPr>
        <w:spacing w:after="150"/>
      </w:pPr>
      <w:r>
        <w:rPr/>
        <w:t xml:space="preserve">这种智能晾衣机一般采用欧风新现代版主体结构,彰显时尚,高雅的理念.智能晾衣机外观典雅大气,使用名贵跑车的流线型设计,融合欧陆风情,是智能晾衣机中的法拉利.其恰到好处的着色和独具匠心的造型,赋予阳台不一样的活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中国晒衣机行业发展综述</w:t>
      </w:r>
    </w:p>
    <w:p>
      <w:pPr>
        <w:spacing w:after="150"/>
      </w:pPr>
      <w:r>
        <w:rPr/>
        <w:t xml:space="preserve">第一节 晒衣机行业定义及分类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晒衣机行业统计标准</w:t>
      </w:r>
    </w:p>
    <w:p>
      <w:pPr>
        <w:spacing w:after="150"/>
      </w:pPr>
      <w:r>
        <w:rPr/>
        <w:t xml:space="preserve">一、晒衣机行业统计部门和统计口径</w:t>
      </w:r>
    </w:p>
    <w:p>
      <w:pPr>
        <w:spacing w:after="150"/>
      </w:pPr>
      <w:r>
        <w:rPr/>
        <w:t xml:space="preserve">二、晒衣机行业统计方法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晒衣机行业经济指标分析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中国晒衣机行业发展环境分析</w:t>
      </w:r>
    </w:p>
    <w:p>
      <w:pPr>
        <w:spacing w:after="150"/>
      </w:pPr>
      <w:r>
        <w:rPr/>
        <w:t xml:space="preserve">第一节 晒衣机行业政策环境分析</w:t>
      </w:r>
    </w:p>
    <w:p>
      <w:pPr>
        <w:spacing w:after="150"/>
      </w:pPr>
      <w:r>
        <w:rPr/>
        <w:t xml:space="preserve">一、晒衣机行业政策法规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晒衣机行业经济环境分析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晒衣机行业社会环境分析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晒衣机行业技术环境分析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全球晒衣机行业分析</w:t>
      </w:r>
    </w:p>
    <w:p>
      <w:pPr>
        <w:spacing w:after="150"/>
      </w:pPr>
      <w:r>
        <w:rPr/>
        <w:t xml:space="preserve">第一节 2019-2023年全球晒衣机市场现状分析</w:t>
      </w:r>
    </w:p>
    <w:p>
      <w:pPr>
        <w:spacing w:after="150"/>
      </w:pPr>
      <w:r>
        <w:rPr/>
        <w:t xml:space="preserve">一、全球晒衣机市场发展状况与消费分析</w:t>
      </w:r>
    </w:p>
    <w:p>
      <w:pPr>
        <w:spacing w:after="150"/>
      </w:pPr>
      <w:r>
        <w:rPr/>
        <w:t xml:space="preserve">二、全球晒衣机市场竞争状况分析</w:t>
      </w:r>
    </w:p>
    <w:p>
      <w:pPr>
        <w:spacing w:after="150"/>
      </w:pPr>
      <w:r>
        <w:rPr/>
        <w:t xml:space="preserve">三、全球晒衣机市场发展趋势分析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欧洲晒衣机市场分析</w:t>
      </w:r>
    </w:p>
    <w:p>
      <w:pPr>
        <w:spacing w:after="150"/>
      </w:pPr>
      <w:r>
        <w:rPr/>
        <w:t xml:space="preserve">一、欧洲晒衣机的发展</w:t>
      </w:r>
    </w:p>
    <w:p>
      <w:pPr>
        <w:spacing w:after="150"/>
      </w:pPr>
      <w:r>
        <w:rPr/>
        <w:t xml:space="preserve">二、欧洲晒衣机行业状况及未来走势分析</w:t>
      </w:r>
    </w:p>
    <w:p>
      <w:pPr>
        <w:spacing w:after="150"/>
      </w:pPr>
      <w:r>
        <w:rPr/>
        <w:t xml:space="preserve">第三节 北美晒衣机市场分析</w:t>
      </w:r>
    </w:p>
    <w:p>
      <w:pPr>
        <w:spacing w:after="150"/>
      </w:pPr>
      <w:r>
        <w:rPr/>
        <w:t xml:space="preserve">一、美国硬晒衣机的发展</w:t>
      </w:r>
    </w:p>
    <w:p>
      <w:pPr>
        <w:spacing w:after="150"/>
      </w:pPr>
      <w:r>
        <w:rPr/>
        <w:t xml:space="preserve">二、美国晒衣机行业状况及未来走势分析</w:t>
      </w:r>
    </w:p>
    <w:p>
      <w:pPr>
        <w:spacing w:after="150"/>
      </w:pPr>
      <w:r>
        <w:rPr/>
        <w:t xml:space="preserve">第四节 其他地区晒衣机行业</w:t>
      </w:r>
    </w:p>
    <w:p>
      <w:pPr>
        <w:spacing w:after="150"/>
      </w:pPr>
      <w:r>
        <w:rPr>
          <w:b w:val="1"/>
          <w:bCs w:val="1"/>
        </w:rPr>
        <w:t xml:space="preserve">第四章 中国晒衣机行业经营分析</w:t>
      </w:r>
    </w:p>
    <w:p>
      <w:pPr>
        <w:spacing w:after="150"/>
      </w:pPr>
      <w:r>
        <w:rPr/>
        <w:t xml:space="preserve">第一节 中国晒衣机行业发展状况分析</w:t>
      </w:r>
    </w:p>
    <w:p>
      <w:pPr>
        <w:spacing w:after="150"/>
      </w:pPr>
      <w:r>
        <w:rPr/>
        <w:t xml:space="preserve">一、中国晒衣机行业发展总体概况</w:t>
      </w:r>
    </w:p>
    <w:p>
      <w:pPr>
        <w:spacing w:after="150"/>
      </w:pPr>
      <w:r>
        <w:rPr/>
        <w:t xml:space="preserve">二、中国晒衣机行业发展主要特点</w:t>
      </w:r>
    </w:p>
    <w:p>
      <w:pPr>
        <w:spacing w:after="150"/>
      </w:pPr>
      <w:r>
        <w:rPr/>
        <w:t xml:space="preserve">三、晒衣机行业经营情况分析</w:t>
      </w:r>
    </w:p>
    <w:p>
      <w:pPr>
        <w:spacing w:after="150"/>
      </w:pPr>
      <w:r>
        <w:rPr/>
        <w:t xml:space="preserve">第二节 晒衣机行业经济指标分析</w:t>
      </w:r>
    </w:p>
    <w:p>
      <w:pPr>
        <w:spacing w:after="150"/>
      </w:pPr>
      <w:r>
        <w:rPr/>
        <w:t xml:space="preserve">一、晒衣机行业主要经济效益影响因素</w:t>
      </w:r>
    </w:p>
    <w:p>
      <w:pPr>
        <w:spacing w:after="150"/>
      </w:pPr>
      <w:r>
        <w:rPr/>
        <w:t xml:space="preserve">二、晒衣机行业经济指标分析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晒衣机行业供需平衡分析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中国晒衣机行业发展与战略规划分析</w:t>
      </w:r>
    </w:p>
    <w:p>
      <w:pPr>
        <w:spacing w:after="150"/>
      </w:pPr>
      <w:r>
        <w:rPr/>
        <w:t xml:space="preserve">第一节 中国晒衣机行业发展概述</w:t>
      </w:r>
    </w:p>
    <w:p>
      <w:pPr>
        <w:spacing w:after="150"/>
      </w:pPr>
      <w:r>
        <w:rPr/>
        <w:t xml:space="preserve">一、晒衣机行业发展历程</w:t>
      </w:r>
    </w:p>
    <w:p>
      <w:pPr>
        <w:spacing w:after="150"/>
      </w:pPr>
      <w:r>
        <w:rPr/>
        <w:t xml:space="preserve">二、晒衣机行业发展现状</w:t>
      </w:r>
    </w:p>
    <w:p>
      <w:pPr>
        <w:spacing w:after="150"/>
      </w:pPr>
      <w:r>
        <w:rPr/>
        <w:t xml:space="preserve">三、晒衣机行业的机会与挑战</w:t>
      </w:r>
    </w:p>
    <w:p>
      <w:pPr>
        <w:spacing w:after="150"/>
      </w:pPr>
      <w:r>
        <w:rPr/>
        <w:t xml:space="preserve">第二节 2019-2023年晒衣机行业发展现状</w:t>
      </w:r>
    </w:p>
    <w:p>
      <w:pPr>
        <w:spacing w:after="150"/>
      </w:pPr>
      <w:r>
        <w:rPr/>
        <w:t xml:space="preserve">一、中国晒衣机行业竞争现状</w:t>
      </w:r>
    </w:p>
    <w:p>
      <w:pPr>
        <w:spacing w:after="150"/>
      </w:pPr>
      <w:r>
        <w:rPr/>
        <w:t xml:space="preserve">二、晒衣机行业商业模式</w:t>
      </w:r>
    </w:p>
    <w:p>
      <w:pPr>
        <w:spacing w:after="150"/>
      </w:pPr>
      <w:r>
        <w:rPr/>
        <w:t xml:space="preserve">三、影响晒衣机行业发展的因素</w:t>
      </w:r>
    </w:p>
    <w:p>
      <w:pPr>
        <w:spacing w:after="150"/>
      </w:pPr>
      <w:r>
        <w:rPr/>
        <w:t xml:space="preserve">第三节 晒衣机企业的战略分析</w:t>
      </w:r>
    </w:p>
    <w:p>
      <w:pPr>
        <w:spacing w:after="150"/>
      </w:pPr>
      <w:r>
        <w:rPr/>
        <w:t xml:space="preserve">一、中国晒衣机产业发展的建议</w:t>
      </w:r>
    </w:p>
    <w:p>
      <w:pPr>
        <w:spacing w:after="150"/>
      </w:pPr>
      <w:r>
        <w:rPr/>
        <w:t xml:space="preserve">二、中国晒衣机行业发展壮大的战略对策</w:t>
      </w:r>
    </w:p>
    <w:p>
      <w:pPr>
        <w:spacing w:after="150"/>
      </w:pPr>
      <w:r>
        <w:rPr/>
        <w:t xml:space="preserve">三、中国晒衣机企业的突围策略</w:t>
      </w:r>
    </w:p>
    <w:p>
      <w:pPr>
        <w:spacing w:after="150"/>
      </w:pPr>
      <w:r>
        <w:rPr>
          <w:b w:val="1"/>
          <w:bCs w:val="1"/>
        </w:rPr>
        <w:t xml:space="preserve">第六章 中国晒衣机市场运行现状与问题对策分析</w:t>
      </w:r>
    </w:p>
    <w:p>
      <w:pPr>
        <w:spacing w:after="150"/>
      </w:pPr>
      <w:r>
        <w:rPr/>
        <w:t xml:space="preserve">第一节 2019-2023年晒衣机市场发展概况</w:t>
      </w:r>
    </w:p>
    <w:p>
      <w:pPr>
        <w:spacing w:after="150"/>
      </w:pPr>
      <w:r>
        <w:rPr/>
        <w:t xml:space="preserve">一、中国晒衣机的市场现状</w:t>
      </w:r>
    </w:p>
    <w:p>
      <w:pPr>
        <w:spacing w:after="150"/>
      </w:pPr>
      <w:r>
        <w:rPr/>
        <w:t xml:space="preserve">二、晒衣机市场各品种发展态势</w:t>
      </w:r>
    </w:p>
    <w:p>
      <w:pPr>
        <w:spacing w:after="150"/>
      </w:pPr>
      <w:r>
        <w:rPr/>
        <w:t xml:space="preserve">三、中国晒衣机市场发展趋势</w:t>
      </w:r>
    </w:p>
    <w:p>
      <w:pPr>
        <w:spacing w:after="150"/>
      </w:pPr>
      <w:r>
        <w:rPr/>
        <w:t xml:space="preserve">第二节 2019-2023年晒衣机市场运行分析</w:t>
      </w:r>
    </w:p>
    <w:p>
      <w:pPr>
        <w:spacing w:after="150"/>
      </w:pPr>
      <w:r>
        <w:rPr/>
        <w:t xml:space="preserve">一、2019-2023年晒衣机市场运行分析</w:t>
      </w:r>
    </w:p>
    <w:p>
      <w:pPr>
        <w:spacing w:after="150"/>
      </w:pPr>
      <w:r>
        <w:rPr/>
        <w:t xml:space="preserve">二、2019-2023年晒衣机市场发展特点</w:t>
      </w:r>
    </w:p>
    <w:p>
      <w:pPr>
        <w:spacing w:after="150"/>
      </w:pPr>
      <w:r>
        <w:rPr/>
        <w:t xml:space="preserve">三、2019-2023年晒衣机市场发展问题与形势</w:t>
      </w:r>
    </w:p>
    <w:p>
      <w:pPr>
        <w:spacing w:after="150"/>
      </w:pPr>
      <w:r>
        <w:rPr/>
        <w:t xml:space="preserve">第三节 2019-2023年晒衣机市场存在的问题及对策</w:t>
      </w:r>
    </w:p>
    <w:p>
      <w:pPr>
        <w:spacing w:after="150"/>
      </w:pPr>
      <w:r>
        <w:rPr/>
        <w:t xml:space="preserve">一、晒衣机企业生产现状</w:t>
      </w:r>
    </w:p>
    <w:p>
      <w:pPr>
        <w:spacing w:after="150"/>
      </w:pPr>
      <w:r>
        <w:rPr/>
        <w:t xml:space="preserve">二、晒衣机产品普遍存在的问题</w:t>
      </w:r>
    </w:p>
    <w:p>
      <w:pPr>
        <w:spacing w:after="150"/>
      </w:pPr>
      <w:r>
        <w:rPr/>
        <w:t xml:space="preserve">三、国内晒衣机消费市场存在的突出问题</w:t>
      </w:r>
    </w:p>
    <w:p>
      <w:pPr>
        <w:spacing w:after="150"/>
      </w:pPr>
      <w:r>
        <w:rPr/>
        <w:t xml:space="preserve">四、引导我国晒衣机市场健康发展的对策</w:t>
      </w:r>
    </w:p>
    <w:p>
      <w:pPr>
        <w:spacing w:after="150"/>
      </w:pPr>
      <w:r>
        <w:rPr>
          <w:b w:val="1"/>
          <w:bCs w:val="1"/>
        </w:rPr>
        <w:t xml:space="preserve">第七章 晒衣机行业产业链分析</w:t>
      </w:r>
    </w:p>
    <w:p>
      <w:pPr>
        <w:spacing w:after="150"/>
      </w:pPr>
      <w:r>
        <w:rPr/>
        <w:t xml:space="preserve">第一节 2019-2023年晒衣机行业上游运行分析</w:t>
      </w:r>
    </w:p>
    <w:p>
      <w:pPr>
        <w:spacing w:after="150"/>
      </w:pPr>
      <w:r>
        <w:rPr/>
        <w:t xml:space="preserve">一、晒衣机行业上游介绍</w:t>
      </w:r>
    </w:p>
    <w:p>
      <w:pPr>
        <w:spacing w:after="150"/>
      </w:pPr>
      <w:r>
        <w:rPr/>
        <w:t xml:space="preserve">二、晒衣机行业上游发展状况分析</w:t>
      </w:r>
    </w:p>
    <w:p>
      <w:pPr>
        <w:spacing w:after="150"/>
      </w:pPr>
      <w:r>
        <w:rPr/>
        <w:t xml:space="preserve">三、晒衣机行业上游对晒衣机行业影响力分析</w:t>
      </w:r>
    </w:p>
    <w:p>
      <w:pPr>
        <w:spacing w:after="150"/>
      </w:pPr>
      <w:r>
        <w:rPr/>
        <w:t xml:space="preserve">第二节 2019-2023年晒衣机行业下游运行分析</w:t>
      </w:r>
    </w:p>
    <w:p>
      <w:pPr>
        <w:spacing w:after="150"/>
      </w:pPr>
      <w:r>
        <w:rPr/>
        <w:t xml:space="preserve">一、晒衣机行业下游介绍</w:t>
      </w:r>
    </w:p>
    <w:p>
      <w:pPr>
        <w:spacing w:after="150"/>
      </w:pPr>
      <w:r>
        <w:rPr/>
        <w:t xml:space="preserve">二、晒衣机行业下游发展状况分析</w:t>
      </w:r>
    </w:p>
    <w:p>
      <w:pPr>
        <w:spacing w:after="150"/>
      </w:pPr>
      <w:r>
        <w:rPr/>
        <w:t xml:space="preserve">三、晒衣机行业下游对本行业影响力分析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晒衣机行业市场竞争状况分析</w:t>
      </w:r>
    </w:p>
    <w:p>
      <w:pPr>
        <w:spacing w:after="150"/>
      </w:pPr>
      <w:r>
        <w:rPr/>
        <w:t xml:space="preserve">第一节 晒衣机行业总体市场竞争状况分析</w:t>
      </w:r>
    </w:p>
    <w:p>
      <w:pPr>
        <w:spacing w:after="150"/>
      </w:pPr>
      <w:r>
        <w:rPr/>
        <w:t xml:space="preserve">第二节 晒衣机行业国内市场竞争状况分析</w:t>
      </w:r>
    </w:p>
    <w:p>
      <w:pPr>
        <w:spacing w:after="150"/>
      </w:pPr>
      <w:r>
        <w:rPr/>
        <w:t xml:space="preserve">一、国内晒衣机行业竞争格局分析</w:t>
      </w:r>
    </w:p>
    <w:p>
      <w:pPr>
        <w:spacing w:after="150"/>
      </w:pPr>
      <w:r>
        <w:rPr/>
        <w:t xml:space="preserve">二、国内晒衣机行业集中度分析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三、国内晒衣机行业市场规模分析</w:t>
      </w:r>
    </w:p>
    <w:p>
      <w:pPr>
        <w:spacing w:after="150"/>
      </w:pPr>
      <w:r>
        <w:rPr/>
        <w:t xml:space="preserve">第三节 国内晒衣机五力模型分析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二、晒衣机行业对上游议价能力</w:t>
      </w:r>
    </w:p>
    <w:p>
      <w:pPr>
        <w:spacing w:after="150"/>
      </w:pPr>
      <w:r>
        <w:rPr/>
        <w:t xml:space="preserve">三、晒衣机行业对行业下游议价能力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晒衣机行业重点企业分析</w:t>
      </w:r>
    </w:p>
    <w:p>
      <w:pPr>
        <w:spacing w:after="150"/>
      </w:pPr>
      <w:r>
        <w:rPr/>
        <w:t xml:space="preserve">第一节 广东好太太科技集团有限公司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广州市恋伊家庭用品制造有限公司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广东晾霸智能科技有限公司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广东芳园盼盼智能科技有限公司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深圳市欧兰特智能控制系统有限公司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广东恋晴智能家居有限公司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江阴友利特金属制品有限公司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浙江好易点智能科技有限公司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郑州逸美日用品有限公司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上海宝优妮实业有限公司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2024-2029年中国晒衣机市场趋势与前景预测</w:t>
      </w:r>
    </w:p>
    <w:p>
      <w:pPr>
        <w:spacing w:after="150"/>
      </w:pPr>
      <w:r>
        <w:rPr/>
        <w:t xml:space="preserve">第一节 中国晒衣机市场发展趋势</w:t>
      </w:r>
    </w:p>
    <w:p>
      <w:pPr>
        <w:spacing w:after="150"/>
      </w:pPr>
      <w:r>
        <w:rPr/>
        <w:t xml:space="preserve">一、中国晒衣机市场发展趋势分析</w:t>
      </w:r>
    </w:p>
    <w:p>
      <w:pPr>
        <w:spacing w:after="150"/>
      </w:pPr>
      <w:r>
        <w:rPr/>
        <w:t xml:space="preserve">二、中国晒衣机市场发展前景预测</w:t>
      </w:r>
    </w:p>
    <w:p>
      <w:pPr>
        <w:spacing w:after="150"/>
      </w:pPr>
      <w:r>
        <w:rPr/>
        <w:t xml:space="preserve">第二节 晒衣机行业投资特性分析</w:t>
      </w:r>
    </w:p>
    <w:p>
      <w:pPr>
        <w:spacing w:after="150"/>
      </w:pPr>
      <w:r>
        <w:rPr/>
        <w:t xml:space="preserve">一、晒衣机行业进入壁垒分析</w:t>
      </w:r>
    </w:p>
    <w:p>
      <w:pPr>
        <w:spacing w:after="150"/>
      </w:pPr>
      <w:r>
        <w:rPr/>
        <w:t xml:space="preserve">二、晒衣机行业盈利影响因素分析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2024-2029年中国晒衣机投资风险预测分析</w:t>
      </w:r>
    </w:p>
    <w:p>
      <w:pPr>
        <w:spacing w:after="150"/>
      </w:pPr>
      <w:r>
        <w:rPr/>
        <w:t xml:space="preserve">第一节 晒衣机行业政策风险</w:t>
      </w:r>
    </w:p>
    <w:p>
      <w:pPr>
        <w:spacing w:after="150"/>
      </w:pPr>
      <w:r>
        <w:rPr/>
        <w:t xml:space="preserve">第二节 晒衣机行业技术风险</w:t>
      </w:r>
    </w:p>
    <w:p>
      <w:pPr>
        <w:spacing w:after="150"/>
      </w:pPr>
      <w:r>
        <w:rPr/>
        <w:t xml:space="preserve">第三节 晒衣机行业宏观经济波动风险</w:t>
      </w:r>
    </w:p>
    <w:p>
      <w:pPr>
        <w:spacing w:after="150"/>
      </w:pPr>
      <w:r>
        <w:rPr/>
        <w:t xml:space="preserve">第四节 晒衣机行业关联产业风险</w:t>
      </w:r>
    </w:p>
    <w:p>
      <w:pPr>
        <w:spacing w:after="150"/>
      </w:pPr>
      <w:r>
        <w:rPr/>
        <w:t xml:space="preserve">第五节 晒衣机行业其他风险</w:t>
      </w:r>
    </w:p>
    <w:p>
      <w:pPr>
        <w:spacing w:after="150"/>
      </w:pPr>
      <w:r>
        <w:rPr>
          <w:b w:val="1"/>
          <w:bCs w:val="1"/>
        </w:rPr>
        <w:t xml:space="preserve">第十二章 晒衣机行业投资研究</w:t>
      </w:r>
    </w:p>
    <w:p>
      <w:pPr>
        <w:spacing w:after="150"/>
      </w:pPr>
      <w:r>
        <w:rPr/>
        <w:t xml:space="preserve">第一节 晒衣机行业发展战略研究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晒衣机行业投资战略研究</w:t>
      </w:r>
    </w:p>
    <w:p>
      <w:pPr>
        <w:spacing w:after="150"/>
      </w:pPr>
      <w:r>
        <w:rPr/>
        <w:t xml:space="preserve">一、2024-2029年晒衣机行业投资战略</w:t>
      </w:r>
    </w:p>
    <w:p>
      <w:pPr>
        <w:spacing w:after="150"/>
      </w:pPr>
      <w:r>
        <w:rPr/>
        <w:t xml:space="preserve">二、2024-2029年晒衣机行业投资形势</w:t>
      </w:r>
    </w:p>
    <w:p>
      <w:pPr>
        <w:spacing w:after="150"/>
      </w:pPr>
      <w:r>
        <w:rPr/>
        <w:t xml:space="preserve">三、中道泰和对晒衣机行业的投资建议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图表：2019-2023年我国晒衣机行业重点企业资产总计对比</w:t>
      </w:r>
    </w:p>
    <w:p>
      <w:pPr>
        <w:spacing w:after="150"/>
      </w:pPr>
      <w:r>
        <w:rPr/>
        <w:t xml:space="preserve">图表：2019-2023年我国晒衣机行业重点企业从业人员对比</w:t>
      </w:r>
    </w:p>
    <w:p>
      <w:pPr>
        <w:spacing w:after="150"/>
      </w:pPr>
      <w:r>
        <w:rPr/>
        <w:t xml:space="preserve">图表：2019-2023年我国晒衣机行业重点企业全年营业收入对比</w:t>
      </w:r>
    </w:p>
    <w:p>
      <w:pPr>
        <w:spacing w:after="150"/>
      </w:pPr>
      <w:r>
        <w:rPr/>
        <w:t xml:space="preserve">图表：2019-2023年我国晒衣机行业重点企业利润总额对比</w:t>
      </w:r>
    </w:p>
    <w:p>
      <w:pPr>
        <w:spacing w:after="150"/>
      </w:pPr>
      <w:r>
        <w:rPr/>
        <w:t xml:space="preserve">图表：2019-2023年我国晒衣机行业重点企业综合竞争力对比</w:t>
      </w:r>
    </w:p>
    <w:p>
      <w:pPr>
        <w:spacing w:after="150"/>
      </w:pPr>
      <w:r>
        <w:rPr/>
        <w:t xml:space="preserve">图表：2019-2023年我国晒衣机行业成长性</w:t>
      </w:r>
    </w:p>
    <w:p>
      <w:pPr>
        <w:spacing w:after="150"/>
      </w:pPr>
      <w:r>
        <w:rPr/>
        <w:t xml:space="preserve">图表：2019-2023年我国晒衣机行业经营能力</w:t>
      </w:r>
    </w:p>
    <w:p>
      <w:pPr>
        <w:spacing w:after="150"/>
      </w:pPr>
      <w:r>
        <w:rPr/>
        <w:t xml:space="preserve">图表：2019-2023年我国晒衣机行业盈利能力</w:t>
      </w:r>
    </w:p>
    <w:p>
      <w:pPr>
        <w:spacing w:after="150"/>
      </w:pPr>
      <w:r>
        <w:rPr/>
        <w:t xml:space="preserve">图表：2019-2023年我国晒衣机行业偿债能力</w:t>
      </w:r>
    </w:p>
    <w:p>
      <w:pPr>
        <w:spacing w:after="150"/>
      </w:pPr>
      <w:r>
        <w:rPr/>
        <w:t xml:space="preserve">图表：2019-2023年我国晒衣机行业不同规模企业工业总产值</w:t>
      </w:r>
    </w:p>
    <w:p>
      <w:pPr>
        <w:spacing w:after="150"/>
      </w:pPr>
      <w:r>
        <w:rPr/>
        <w:t xml:space="preserve">图表：2019-2023年我国晒衣机行业不同所有制企业工业总产值</w:t>
      </w:r>
    </w:p>
    <w:p>
      <w:pPr>
        <w:spacing w:after="150"/>
      </w:pPr>
      <w:r>
        <w:rPr/>
        <w:t xml:space="preserve">图表：2019-2023年我国晒衣机行业不同规模企业总销售收入</w:t>
      </w:r>
    </w:p>
    <w:p>
      <w:pPr>
        <w:spacing w:after="150"/>
      </w:pPr>
      <w:r>
        <w:rPr/>
        <w:t xml:space="preserve">图表：2019-2023年我国晒衣机行业不同所有制企业总销售收入</w:t>
      </w:r>
    </w:p>
    <w:p>
      <w:pPr>
        <w:spacing w:after="150"/>
      </w:pPr>
      <w:r>
        <w:rPr/>
        <w:t xml:space="preserve">图表：2019-2023年我国晒衣机行业不同规模企业销售成本比较</w:t>
      </w:r>
    </w:p>
    <w:p>
      <w:pPr>
        <w:spacing w:after="150"/>
      </w:pPr>
      <w:r>
        <w:rPr/>
        <w:t xml:space="preserve">图表：2019-2023年我国晒衣机行业不同所有制企业销售成本比较</w:t>
      </w:r>
    </w:p>
    <w:p>
      <w:pPr>
        <w:spacing w:after="150"/>
      </w:pPr>
      <w:r>
        <w:rPr/>
        <w:t xml:space="preserve">图表：2019-2023年我国晒衣机行业不同规模企业利润总额比较</w:t>
      </w:r>
    </w:p>
    <w:p>
      <w:pPr>
        <w:spacing w:after="150"/>
      </w:pPr>
      <w:r>
        <w:rPr/>
        <w:t xml:space="preserve">图表：2019-2023年我国晒衣机行业不同所有制企业利润总额比较</w:t>
      </w:r>
    </w:p>
    <w:p>
      <w:pPr>
        <w:spacing w:after="150"/>
      </w:pPr>
      <w:r>
        <w:rPr/>
        <w:t xml:space="preserve">图表：2024-2029年我国晒衣机行业供给预测</w:t>
      </w:r>
    </w:p>
    <w:p>
      <w:pPr>
        <w:spacing w:after="150"/>
      </w:pPr>
      <w:r>
        <w:rPr/>
        <w:t xml:space="preserve">图表：2024-2029年我国晒衣机行业产量预测</w:t>
      </w:r>
    </w:p>
    <w:p>
      <w:pPr>
        <w:spacing w:after="150"/>
      </w:pPr>
      <w:r>
        <w:rPr/>
        <w:t xml:space="preserve">图表：2024-2029年我国晒衣机行业需求预测</w:t>
      </w:r>
    </w:p>
    <w:p>
      <w:pPr>
        <w:spacing w:after="150"/>
      </w:pPr>
      <w:r>
        <w:rPr/>
        <w:t xml:space="preserve">图表：2024-2029年我国晒衣机行业供需平衡预测</w:t>
      </w:r>
    </w:p>
    <w:p>
      <w:pPr>
        <w:spacing w:after="150"/>
      </w:pPr>
      <w:r>
        <w:rPr/>
        <w:t xml:space="preserve">图表：2024-2029年我国晒衣机行业产品价格预测</w:t>
      </w:r>
    </w:p>
    <w:p>
      <w:pPr>
        <w:spacing w:after="150"/>
      </w:pPr>
      <w:r>
        <w:rPr/>
        <w:t xml:space="preserve">图表：2024-2029年我国晒衣机产品消费预测</w:t>
      </w:r>
    </w:p>
    <w:p>
      <w:pPr>
        <w:spacing w:after="150"/>
      </w:pPr>
      <w:r>
        <w:rPr/>
        <w:t xml:space="preserve">图表：2024-2029年我国晒衣机市场规模预测</w:t>
      </w:r>
    </w:p>
    <w:p>
      <w:pPr>
        <w:spacing w:after="150"/>
      </w:pPr>
      <w:r>
        <w:rPr/>
        <w:t xml:space="preserve">图表：2024-2029年我国晒衣机行业总产值预测</w:t>
      </w:r>
    </w:p>
    <w:p>
      <w:pPr>
        <w:spacing w:after="150"/>
      </w:pPr>
      <w:r>
        <w:rPr/>
        <w:t xml:space="preserve">图表：2024-2029年我国晒衣机行业销售收入预测</w:t>
      </w:r>
    </w:p>
    <w:p>
      <w:pPr>
        <w:spacing w:after="150"/>
      </w:pPr>
      <w:r>
        <w:rPr/>
        <w:t xml:space="preserve">图表：2024-2029年我国晒衣机行业总资产预测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2024-2029年中国晒衣机行业市场分析投资报告</dc:title>
  <dc:description>2024-2029年中国晒衣机行业市场分析投资报告</dc:description>
  <dc:subject>2024-2029年中国晒衣机行业市场分析投资报告</dc:subject>
  <cp:keywords>研究报告</cp:keywords>
  <cp:category>研究报告</cp:category>
  <cp:lastModifiedBy>北京中道泰和信息咨询有限公司</cp:lastModifiedBy>
  <dcterms:created xsi:type="dcterms:W3CDTF">2024-01-23T00:52:28+08:00</dcterms:created>
  <dcterms:modified xsi:type="dcterms:W3CDTF">2024-01-23T00:52:28+08:00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