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2024-2029年中国化妆品电商行业市场深度分析及发展趋势研究咨询预测报告</w:t>
      </w:r>
    </w:p>
    <w:p>
      <w:pPr>
        <w:spacing w:after="150"/>
      </w:pPr>
      <w:r>
        <w:rPr>
          <w:b w:val="1"/>
          <w:bCs w:val="1"/>
        </w:rPr>
        <w:t xml:space="preserve">报告简介</w:t>
      </w:r>
    </w:p>
    <w:p>
      <w:pPr>
        <w:spacing w:after="150"/>
      </w:pPr>
      <w:r>
        <w:rPr/>
        <w:t xml:space="preserve">国内化妆品电商行业市场规模较大，年复合增长率 12.3%。化妆品电商零售市场一直在稳定增长，随着城镇化率的提升、人口结构的变化、收入水平的提升以及化妆品电商使用习惯的培育，我们认为国内化妆品电商行业仍然处于快速增长期。国内化妆品电商行业潜力颇大，随着线上电商渠道的不断拓展、用户无边界增加，线下品牌专营店、美妆连锁店的渠道下沉，化妆品电商的交易规模也将与日俱增。</w:t>
      </w:r>
    </w:p>
    <w:p>
      <w:pPr>
        <w:spacing w:after="150"/>
      </w:pPr>
      <w:r>
        <w:rPr/>
        <w:t xml:space="preserve">超市及大卖场、百货店仍为主要化妆品销售渠道，但未来专营店将逐渐抓住趋势，赢得客群，而电商趋势的销售状况将保持稳定。通过商超渠道的化妆品销售呈现逐渐下滑态势，百货销售趋势也有所下降，与之相反的为专营连锁店的稳步增长和电商渠道的意料之内的异军突起。直销渠道作为传统销售方式，其变化趋势并不明显。</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化妆品电商行业及各相关行业的发展状况、市场供需形势、发展趋势等进行了分析，并重点分析了我国化妆品电商行业发展状况和特点，以及中国化妆品电商行业将面临的挑战、企业的发展策略等。报告还对化妆品电商行业进行了趋向研判，是化妆品电商行业等单位准确了解目前化妆品电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互联网环境下化妆品行业的机会与挑战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互联网环境下化妆品行业的机会与挑战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互联网化妆品行业的改造与重构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化妆品与互联网进行产业融合</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五、进行产业融合的优势</w:t>
      </w:r>
    </w:p>
    <w:p>
      <w:pPr>
        <w:spacing w:after="150"/>
      </w:pPr>
      <w:r>
        <w:rPr>
          <w:b w:val="1"/>
          <w:bCs w:val="1"/>
        </w:rPr>
        <w:t xml:space="preserve">第三章 2019-2023年中国化妆品电商行业发展环境分析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化妆品电商行业政策环境分析</w:t>
      </w:r>
    </w:p>
    <w:p>
      <w:pPr>
        <w:spacing w:after="150"/>
      </w:pPr>
      <w:r>
        <w:rPr/>
        <w:t xml:space="preserve">一、化妆品电商行业的管理体制</w:t>
      </w:r>
    </w:p>
    <w:p>
      <w:pPr>
        <w:spacing w:after="150"/>
      </w:pPr>
      <w:r>
        <w:rPr/>
        <w:t xml:space="preserve">1、行政主管部门</w:t>
      </w:r>
    </w:p>
    <w:p>
      <w:pPr>
        <w:spacing w:after="150"/>
      </w:pPr>
      <w:r>
        <w:rPr/>
        <w:t xml:space="preserve">2、行政监管体制</w:t>
      </w:r>
    </w:p>
    <w:p>
      <w:pPr>
        <w:spacing w:after="150"/>
      </w:pPr>
      <w:r>
        <w:rPr/>
        <w:t xml:space="preserve">二、化妆品电商行业主要政策内容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化妆品电商行业社会环境发展分析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第二部分 行业深度分析</w:t>
      </w:r>
    </w:p>
    <w:p>
      <w:pPr>
        <w:spacing w:after="150"/>
      </w:pPr>
      <w:r>
        <w:rPr>
          <w:b w:val="1"/>
          <w:bCs w:val="1"/>
        </w:rPr>
        <w:t xml:space="preserve">第四章 化妆品行业市场规模与电商空间预测</w:t>
      </w:r>
    </w:p>
    <w:p>
      <w:pPr>
        <w:spacing w:after="150"/>
      </w:pPr>
      <w:r>
        <w:rPr/>
        <w:t xml:space="preserve">第一节 化妆品行业发展现状分析</w:t>
      </w:r>
    </w:p>
    <w:p>
      <w:pPr>
        <w:spacing w:after="150"/>
      </w:pPr>
      <w:r>
        <w:rPr/>
        <w:t xml:space="preserve">一、化妆品行业产业政策分析</w:t>
      </w:r>
    </w:p>
    <w:p>
      <w:pPr>
        <w:spacing w:after="150"/>
      </w:pPr>
      <w:r>
        <w:rPr/>
        <w:t xml:space="preserve">二、化妆品行业发展现状分析</w:t>
      </w:r>
    </w:p>
    <w:p>
      <w:pPr>
        <w:spacing w:after="150"/>
      </w:pPr>
      <w:r>
        <w:rPr/>
        <w:t xml:space="preserve">三、化妆品行业市场规模分析</w:t>
      </w:r>
    </w:p>
    <w:p>
      <w:pPr>
        <w:spacing w:after="150"/>
      </w:pPr>
      <w:r>
        <w:rPr/>
        <w:t xml:space="preserve">四、化妆品行业需求规模分析</w:t>
      </w:r>
    </w:p>
    <w:p>
      <w:pPr>
        <w:spacing w:after="150"/>
      </w:pPr>
      <w:r>
        <w:rPr/>
        <w:t xml:space="preserve">第二节 化妆品电商市场规模与渗透率</w:t>
      </w:r>
    </w:p>
    <w:p>
      <w:pPr>
        <w:spacing w:after="150"/>
      </w:pPr>
      <w:r>
        <w:rPr/>
        <w:t xml:space="preserve">一、化妆品电商总体开展情况</w:t>
      </w:r>
    </w:p>
    <w:p>
      <w:pPr>
        <w:spacing w:after="150"/>
      </w:pPr>
      <w:r>
        <w:rPr/>
        <w:t xml:space="preserve">二、化妆品电商交易规模分析</w:t>
      </w:r>
    </w:p>
    <w:p>
      <w:pPr>
        <w:spacing w:after="150"/>
      </w:pPr>
      <w:r>
        <w:rPr/>
        <w:t xml:space="preserve">三、化妆品电商渠道渗透率分析</w:t>
      </w:r>
    </w:p>
    <w:p>
      <w:pPr>
        <w:spacing w:after="150"/>
      </w:pPr>
      <w:r>
        <w:rPr/>
        <w:t xml:space="preserve">第三节 化妆品电商行业盈利能力分析</w:t>
      </w:r>
    </w:p>
    <w:p>
      <w:pPr>
        <w:spacing w:after="150"/>
      </w:pPr>
      <w:r>
        <w:rPr/>
        <w:t xml:space="preserve">一、化妆品电子商务发展有利因素</w:t>
      </w:r>
    </w:p>
    <w:p>
      <w:pPr>
        <w:spacing w:after="150"/>
      </w:pPr>
      <w:r>
        <w:rPr/>
        <w:t xml:space="preserve">二、化妆品电子商务发展制约因素</w:t>
      </w:r>
    </w:p>
    <w:p>
      <w:pPr>
        <w:spacing w:after="150"/>
      </w:pPr>
      <w:r>
        <w:rPr/>
        <w:t xml:space="preserve">三、化妆品电商行业经营成本分析</w:t>
      </w:r>
    </w:p>
    <w:p>
      <w:pPr>
        <w:spacing w:after="150"/>
      </w:pPr>
      <w:r>
        <w:rPr/>
        <w:t xml:space="preserve">四、化妆品电商行业盈利模式分析</w:t>
      </w:r>
    </w:p>
    <w:p>
      <w:pPr>
        <w:spacing w:after="150"/>
      </w:pPr>
      <w:r>
        <w:rPr/>
        <w:t xml:space="preserve">五、化妆品电商行业盈利水平分析</w:t>
      </w:r>
    </w:p>
    <w:p>
      <w:pPr>
        <w:spacing w:after="150"/>
      </w:pPr>
      <w:r>
        <w:rPr/>
        <w:t xml:space="preserve">第四节 电商行业未来前景及趋势预测</w:t>
      </w:r>
    </w:p>
    <w:p>
      <w:pPr>
        <w:spacing w:after="150"/>
      </w:pPr>
      <w:r>
        <w:rPr/>
        <w:t xml:space="preserve">一、化妆品电商行业市场空间测算</w:t>
      </w:r>
    </w:p>
    <w:p>
      <w:pPr>
        <w:spacing w:after="150"/>
      </w:pPr>
      <w:r>
        <w:rPr/>
        <w:t xml:space="preserve">二、化妆品电商市场规模预测分析</w:t>
      </w:r>
    </w:p>
    <w:p>
      <w:pPr>
        <w:spacing w:after="150"/>
      </w:pPr>
      <w:r>
        <w:rPr/>
        <w:t xml:space="preserve">三、化妆品电商发展趋势预测分析</w:t>
      </w:r>
    </w:p>
    <w:p>
      <w:pPr>
        <w:spacing w:after="150"/>
      </w:pPr>
      <w:r>
        <w:rPr/>
        <w:t xml:space="preserve">第五节 化妆品电商发展主要面临的问题</w:t>
      </w:r>
    </w:p>
    <w:p>
      <w:pPr>
        <w:spacing w:after="150"/>
      </w:pPr>
      <w:r>
        <w:rPr/>
        <w:t xml:space="preserve">一、退换率</w:t>
      </w:r>
    </w:p>
    <w:p>
      <w:pPr>
        <w:spacing w:after="150"/>
      </w:pPr>
      <w:r>
        <w:rPr/>
        <w:t xml:space="preserve">二、损耗</w:t>
      </w:r>
    </w:p>
    <w:p>
      <w:pPr>
        <w:spacing w:after="150"/>
      </w:pPr>
      <w:r>
        <w:rPr/>
        <w:t xml:space="preserve">三、产品质量</w:t>
      </w:r>
    </w:p>
    <w:p>
      <w:pPr>
        <w:spacing w:after="150"/>
      </w:pPr>
      <w:r>
        <w:rPr>
          <w:b w:val="1"/>
          <w:bCs w:val="1"/>
        </w:rPr>
        <w:t xml:space="preserve">第五章 化妆品企业转型电子商务战略分析</w:t>
      </w:r>
    </w:p>
    <w:p>
      <w:pPr>
        <w:spacing w:after="150"/>
      </w:pPr>
      <w:r>
        <w:rPr/>
        <w:t xml:space="preserve">第一节 化妆品企业转型电商优势分析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化妆品企业转型电商流程管理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化妆品强企业电子商务成本分析</w:t>
      </w:r>
    </w:p>
    <w:p>
      <w:pPr>
        <w:spacing w:after="150"/>
      </w:pPr>
      <w:r>
        <w:rPr/>
        <w:t xml:space="preserve">一、化妆品电商成本构成分析</w:t>
      </w:r>
    </w:p>
    <w:p>
      <w:pPr>
        <w:spacing w:after="150"/>
      </w:pPr>
      <w:r>
        <w:rPr/>
        <w:t xml:space="preserve">二、化妆品电商采购成本分析</w:t>
      </w:r>
    </w:p>
    <w:p>
      <w:pPr>
        <w:spacing w:after="150"/>
      </w:pPr>
      <w:r>
        <w:rPr/>
        <w:t xml:space="preserve">三、化妆品电商运营成本分析</w:t>
      </w:r>
    </w:p>
    <w:p>
      <w:pPr>
        <w:spacing w:after="150"/>
      </w:pPr>
      <w:r>
        <w:rPr/>
        <w:t xml:space="preserve">四、化妆品电商履约成本分析</w:t>
      </w:r>
    </w:p>
    <w:p>
      <w:pPr>
        <w:spacing w:after="150"/>
      </w:pPr>
      <w:r>
        <w:rPr/>
        <w:t xml:space="preserve">五、化妆品电商交易成本分析</w:t>
      </w:r>
    </w:p>
    <w:p>
      <w:pPr>
        <w:spacing w:after="150"/>
      </w:pPr>
      <w:r>
        <w:rPr>
          <w:b w:val="1"/>
          <w:bCs w:val="1"/>
        </w:rPr>
        <w:t xml:space="preserve">第六章 化妆品企业转型电商体系构建及平台选择</w:t>
      </w:r>
    </w:p>
    <w:p>
      <w:pPr>
        <w:spacing w:after="150"/>
      </w:pPr>
      <w:r>
        <w:rPr/>
        <w:t xml:space="preserve">第一节 化妆品企业转型电商构建分析</w:t>
      </w:r>
    </w:p>
    <w:p>
      <w:pPr>
        <w:spacing w:after="150"/>
      </w:pPr>
      <w:r>
        <w:rPr/>
        <w:t xml:space="preserve">一、化妆品电子商务关键环节分析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二、化妆品企业电子商务网站构建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化妆品企业转型电商发展途径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化妆品企业转型电商平台选择分析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五、化妆品企业电商平台选择策略</w:t>
      </w:r>
    </w:p>
    <w:p>
      <w:pPr>
        <w:spacing w:after="150"/>
      </w:pPr>
      <w:r>
        <w:rPr>
          <w:b w:val="1"/>
          <w:bCs w:val="1"/>
        </w:rPr>
        <w:t xml:space="preserve">第七章 化妆品行业电子商务运营模式分析</w:t>
      </w:r>
    </w:p>
    <w:p>
      <w:pPr>
        <w:spacing w:after="150"/>
      </w:pPr>
      <w:r>
        <w:rPr/>
        <w:t xml:space="preserve">第一节 化妆品电子商务B2B模式分析</w:t>
      </w:r>
    </w:p>
    <w:p>
      <w:pPr>
        <w:spacing w:after="150"/>
      </w:pPr>
      <w:r>
        <w:rPr/>
        <w:t xml:space="preserve">一、化妆品电子商务B2B市场概况</w:t>
      </w:r>
    </w:p>
    <w:p>
      <w:pPr>
        <w:spacing w:after="150"/>
      </w:pPr>
      <w:r>
        <w:rPr/>
        <w:t xml:space="preserve">二、化妆品电子商务B2B盈利模式</w:t>
      </w:r>
    </w:p>
    <w:p>
      <w:pPr>
        <w:spacing w:after="150"/>
      </w:pPr>
      <w:r>
        <w:rPr/>
        <w:t xml:space="preserve">三、化妆品电子商务B2B运营模式</w:t>
      </w:r>
    </w:p>
    <w:p>
      <w:pPr>
        <w:spacing w:after="150"/>
      </w:pPr>
      <w:r>
        <w:rPr/>
        <w:t xml:space="preserve">四、化妆品电子商务B2B的供应链</w:t>
      </w:r>
    </w:p>
    <w:p>
      <w:pPr>
        <w:spacing w:after="150"/>
      </w:pPr>
      <w:r>
        <w:rPr/>
        <w:t xml:space="preserve">第二节 化妆品电子商务B2C模式分析</w:t>
      </w:r>
    </w:p>
    <w:p>
      <w:pPr>
        <w:spacing w:after="150"/>
      </w:pPr>
      <w:r>
        <w:rPr/>
        <w:t xml:space="preserve">一、化妆品电子商务B2C市场概况</w:t>
      </w:r>
    </w:p>
    <w:p>
      <w:pPr>
        <w:spacing w:after="150"/>
      </w:pPr>
      <w:r>
        <w:rPr/>
        <w:t xml:space="preserve">二、化妆品电子商务B2C市场规模</w:t>
      </w:r>
    </w:p>
    <w:p>
      <w:pPr>
        <w:spacing w:after="150"/>
      </w:pPr>
      <w:r>
        <w:rPr/>
        <w:t xml:space="preserve">三、化妆品电子商务B2C盈利模式</w:t>
      </w:r>
    </w:p>
    <w:p>
      <w:pPr>
        <w:spacing w:after="150"/>
      </w:pPr>
      <w:r>
        <w:rPr/>
        <w:t xml:space="preserve">四、化妆品电子商务B2C物流模式</w:t>
      </w:r>
    </w:p>
    <w:p>
      <w:pPr>
        <w:spacing w:after="150"/>
      </w:pPr>
      <w:r>
        <w:rPr/>
        <w:t xml:space="preserve">五、化妆品电商B2C物流模式选择</w:t>
      </w:r>
    </w:p>
    <w:p>
      <w:pPr>
        <w:spacing w:after="150"/>
      </w:pPr>
      <w:r>
        <w:rPr/>
        <w:t xml:space="preserve">第三节 化妆品电子商务C2C模式分析</w:t>
      </w:r>
    </w:p>
    <w:p>
      <w:pPr>
        <w:spacing w:after="150"/>
      </w:pPr>
      <w:r>
        <w:rPr/>
        <w:t xml:space="preserve">一、化妆品电子商务C2C市场概况</w:t>
      </w:r>
    </w:p>
    <w:p>
      <w:pPr>
        <w:spacing w:after="150"/>
      </w:pPr>
      <w:r>
        <w:rPr/>
        <w:t xml:space="preserve">二、化妆品电子商务C2C盈利模式</w:t>
      </w:r>
    </w:p>
    <w:p>
      <w:pPr>
        <w:spacing w:after="150"/>
      </w:pPr>
      <w:r>
        <w:rPr/>
        <w:t xml:space="preserve">三、化妆品电子商务C2C信用体系</w:t>
      </w:r>
    </w:p>
    <w:p>
      <w:pPr>
        <w:spacing w:after="150"/>
      </w:pPr>
      <w:r>
        <w:rPr/>
        <w:t xml:space="preserve">四、化妆品电子商务C2C物流特征</w:t>
      </w:r>
    </w:p>
    <w:p>
      <w:pPr>
        <w:spacing w:after="150"/>
      </w:pPr>
      <w:r>
        <w:rPr/>
        <w:t xml:space="preserve">五、重点C2C电商企业发展分析</w:t>
      </w:r>
    </w:p>
    <w:p>
      <w:pPr>
        <w:spacing w:after="150"/>
      </w:pPr>
      <w:r>
        <w:rPr/>
        <w:t xml:space="preserve">第四节 化妆品电子商务O2O模式分析</w:t>
      </w:r>
    </w:p>
    <w:p>
      <w:pPr>
        <w:spacing w:after="150"/>
      </w:pPr>
      <w:r>
        <w:rPr/>
        <w:t xml:space="preserve">一、化妆品电子商务O2O市场概况</w:t>
      </w:r>
    </w:p>
    <w:p>
      <w:pPr>
        <w:spacing w:after="150"/>
      </w:pPr>
      <w:r>
        <w:rPr/>
        <w:t xml:space="preserve">二、化妆品电子商务O2O优势分析</w:t>
      </w:r>
    </w:p>
    <w:p>
      <w:pPr>
        <w:spacing w:after="150"/>
      </w:pPr>
      <w:r>
        <w:rPr/>
        <w:t xml:space="preserve">三、化妆品电子商务O2O营销模式</w:t>
      </w:r>
    </w:p>
    <w:p>
      <w:pPr>
        <w:spacing w:after="150"/>
      </w:pPr>
      <w:r>
        <w:rPr/>
        <w:t xml:space="preserve">四、化妆品电子商务O2O潜在风险</w:t>
      </w:r>
    </w:p>
    <w:p>
      <w:pPr>
        <w:spacing w:after="150"/>
      </w:pPr>
      <w:r>
        <w:rPr>
          <w:b w:val="1"/>
          <w:bCs w:val="1"/>
        </w:rPr>
        <w:t xml:space="preserve">第八章 化妆品行业电子商务营销推广模式分析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第九章 化妆品主流电商平台比较及企业入驻选择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聚美优品</w:t>
      </w:r>
    </w:p>
    <w:p>
      <w:pPr>
        <w:spacing w:after="150"/>
      </w:pPr>
      <w:r>
        <w:rPr/>
        <w:t xml:space="preserve">一、聚美优品发展基本概述</w:t>
      </w:r>
    </w:p>
    <w:p>
      <w:pPr>
        <w:spacing w:after="150"/>
      </w:pPr>
      <w:r>
        <w:rPr/>
        <w:t xml:space="preserve">二、聚美优品用户特征分析</w:t>
      </w:r>
    </w:p>
    <w:p>
      <w:pPr>
        <w:spacing w:after="150"/>
      </w:pPr>
      <w:r>
        <w:rPr/>
        <w:t xml:space="preserve">三、聚美优品网购优势分析</w:t>
      </w:r>
    </w:p>
    <w:p>
      <w:pPr>
        <w:spacing w:after="150"/>
      </w:pPr>
      <w:r>
        <w:rPr/>
        <w:t xml:space="preserve">四、聚美优品交易规模分析</w:t>
      </w:r>
    </w:p>
    <w:p>
      <w:pPr>
        <w:spacing w:after="150"/>
      </w:pPr>
      <w:r>
        <w:rPr/>
        <w:t xml:space="preserve">五、聚美优品交易品类结构</w:t>
      </w:r>
    </w:p>
    <w:p>
      <w:pPr>
        <w:spacing w:after="150"/>
      </w:pPr>
      <w:r>
        <w:rPr/>
        <w:t xml:space="preserve">六、聚美优品企业入驻情况</w:t>
      </w:r>
    </w:p>
    <w:p>
      <w:pPr>
        <w:spacing w:after="150"/>
      </w:pPr>
      <w:r>
        <w:rPr/>
        <w:t xml:space="preserve">七、聚美优品商家经营策略</w:t>
      </w:r>
    </w:p>
    <w:p>
      <w:pPr>
        <w:spacing w:after="150"/>
      </w:pPr>
      <w:r>
        <w:rPr/>
        <w:t xml:space="preserve">第七节 小红书</w:t>
      </w:r>
    </w:p>
    <w:p>
      <w:pPr>
        <w:spacing w:after="150"/>
      </w:pPr>
      <w:r>
        <w:rPr/>
        <w:t xml:space="preserve">一、小红书发展基本概述</w:t>
      </w:r>
    </w:p>
    <w:p>
      <w:pPr>
        <w:spacing w:after="150"/>
      </w:pPr>
      <w:r>
        <w:rPr/>
        <w:t xml:space="preserve">二、小红书用户特征分析</w:t>
      </w:r>
    </w:p>
    <w:p>
      <w:pPr>
        <w:spacing w:after="150"/>
      </w:pPr>
      <w:r>
        <w:rPr/>
        <w:t xml:space="preserve">三、小红书网购优势分析</w:t>
      </w:r>
    </w:p>
    <w:p>
      <w:pPr>
        <w:spacing w:after="150"/>
      </w:pPr>
      <w:r>
        <w:rPr/>
        <w:t xml:space="preserve">四、小红书交易规模分析</w:t>
      </w:r>
    </w:p>
    <w:p>
      <w:pPr>
        <w:spacing w:after="150"/>
      </w:pPr>
      <w:r>
        <w:rPr/>
        <w:t xml:space="preserve">五、小红书交易品类结构</w:t>
      </w:r>
    </w:p>
    <w:p>
      <w:pPr>
        <w:spacing w:after="150"/>
      </w:pPr>
      <w:r>
        <w:rPr/>
        <w:t xml:space="preserve">六、小红书企业入驻情况</w:t>
      </w:r>
    </w:p>
    <w:p>
      <w:pPr>
        <w:spacing w:after="150"/>
      </w:pPr>
      <w:r>
        <w:rPr/>
        <w:t xml:space="preserve">七、小红书商家经营策略</w:t>
      </w:r>
    </w:p>
    <w:p>
      <w:pPr>
        <w:spacing w:after="150"/>
      </w:pPr>
      <w:r>
        <w:rPr/>
        <w:t xml:space="preserve">第八节 higo</w:t>
      </w:r>
    </w:p>
    <w:p>
      <w:pPr>
        <w:spacing w:after="150"/>
      </w:pPr>
      <w:r>
        <w:rPr/>
        <w:t xml:space="preserve">一、higo发展基本概述</w:t>
      </w:r>
    </w:p>
    <w:p>
      <w:pPr>
        <w:spacing w:after="150"/>
      </w:pPr>
      <w:r>
        <w:rPr/>
        <w:t xml:space="preserve">二、higo用户特征分析</w:t>
      </w:r>
    </w:p>
    <w:p>
      <w:pPr>
        <w:spacing w:after="150"/>
      </w:pPr>
      <w:r>
        <w:rPr/>
        <w:t xml:space="preserve">三、higo网购优势分析</w:t>
      </w:r>
    </w:p>
    <w:p>
      <w:pPr>
        <w:spacing w:after="150"/>
      </w:pPr>
      <w:r>
        <w:rPr/>
        <w:t xml:space="preserve">四、higo交易规模分析</w:t>
      </w:r>
    </w:p>
    <w:p>
      <w:pPr>
        <w:spacing w:after="150"/>
      </w:pPr>
      <w:r>
        <w:rPr/>
        <w:t xml:space="preserve">五、higo交易品类结构</w:t>
      </w:r>
    </w:p>
    <w:p>
      <w:pPr>
        <w:spacing w:after="150"/>
      </w:pPr>
      <w:r>
        <w:rPr/>
        <w:t xml:space="preserve">六、higo企业入驻情况</w:t>
      </w:r>
    </w:p>
    <w:p>
      <w:pPr>
        <w:spacing w:after="150"/>
      </w:pPr>
      <w:r>
        <w:rPr/>
        <w:t xml:space="preserve">七、higo商家经营策略</w:t>
      </w:r>
    </w:p>
    <w:p>
      <w:pPr>
        <w:spacing w:after="150"/>
      </w:pPr>
      <w:r>
        <w:rPr>
          <w:b w:val="1"/>
          <w:bCs w:val="1"/>
        </w:rPr>
        <w:t xml:space="preserve">第三部分 竞争格局分析</w:t>
      </w:r>
    </w:p>
    <w:p>
      <w:pPr>
        <w:spacing w:after="150"/>
      </w:pPr>
      <w:r>
        <w:rPr>
          <w:b w:val="1"/>
          <w:bCs w:val="1"/>
        </w:rPr>
        <w:t xml:space="preserve">第十章 2024-2029年化妆品电商行业竞争形势及策略</w:t>
      </w:r>
    </w:p>
    <w:p>
      <w:pPr>
        <w:spacing w:after="150"/>
      </w:pPr>
      <w:r>
        <w:rPr/>
        <w:t xml:space="preserve">第一节 化妆品电商的竞争结构分析</w:t>
      </w:r>
    </w:p>
    <w:p>
      <w:pPr>
        <w:spacing w:after="150"/>
      </w:pPr>
      <w:r>
        <w:rPr/>
        <w:t xml:space="preserve">一、化妆品电商的进入威胁和进入壁垒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一、化妆品电商行业竞争结构分析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二、化妆品电商行业企业间竞争格局分析</w:t>
      </w:r>
    </w:p>
    <w:p>
      <w:pPr>
        <w:spacing w:after="150"/>
      </w:pPr>
      <w:r>
        <w:rPr/>
        <w:t xml:space="preserve">三、化妆品电商行业集中度分析</w:t>
      </w:r>
    </w:p>
    <w:p>
      <w:pPr>
        <w:spacing w:after="150"/>
      </w:pPr>
      <w:r>
        <w:rPr/>
        <w:t xml:space="preserve">四、化妆品电商行业SWOT分析</w:t>
      </w:r>
    </w:p>
    <w:p>
      <w:pPr>
        <w:spacing w:after="150"/>
      </w:pPr>
      <w:r>
        <w:rPr/>
        <w:t xml:space="preserve">第三节 中国化妆品电商行业竞争格局综述</w:t>
      </w:r>
    </w:p>
    <w:p>
      <w:pPr>
        <w:spacing w:after="150"/>
      </w:pPr>
      <w:r>
        <w:rPr/>
        <w:t xml:space="preserve">一、化妆品电商行业竞争概况</w:t>
      </w:r>
    </w:p>
    <w:p>
      <w:pPr>
        <w:spacing w:after="150"/>
      </w:pPr>
      <w:r>
        <w:rPr/>
        <w:t xml:space="preserve">二、中国化妆品电商行业竞争力分析</w:t>
      </w:r>
    </w:p>
    <w:p>
      <w:pPr>
        <w:spacing w:after="150"/>
      </w:pPr>
      <w:r>
        <w:rPr/>
        <w:t xml:space="preserve">三、中国化妆品电商竞争力优势分析</w:t>
      </w:r>
    </w:p>
    <w:p>
      <w:pPr>
        <w:spacing w:after="150"/>
      </w:pPr>
      <w:r>
        <w:rPr/>
        <w:t xml:space="preserve">四、化妆品电商行业主要企业竞争力分析</w:t>
      </w:r>
    </w:p>
    <w:p>
      <w:pPr>
        <w:spacing w:after="150"/>
      </w:pPr>
      <w:r>
        <w:rPr/>
        <w:t xml:space="preserve">第四节 化妆品电商行业竞争格局分析</w:t>
      </w:r>
    </w:p>
    <w:p>
      <w:pPr>
        <w:spacing w:after="150"/>
      </w:pPr>
      <w:r>
        <w:rPr/>
        <w:t xml:space="preserve">一、国内外化妆品电商竞争分析</w:t>
      </w:r>
    </w:p>
    <w:p>
      <w:pPr>
        <w:spacing w:after="150"/>
      </w:pPr>
      <w:r>
        <w:rPr/>
        <w:t xml:space="preserve">二、我国化妆品电商场竞争分析</w:t>
      </w:r>
    </w:p>
    <w:p>
      <w:pPr>
        <w:spacing w:after="150"/>
      </w:pPr>
      <w:r>
        <w:rPr/>
        <w:t xml:space="preserve">三、我国化妆品电商市场集中度分析</w:t>
      </w:r>
    </w:p>
    <w:p>
      <w:pPr>
        <w:spacing w:after="150"/>
      </w:pPr>
      <w:r>
        <w:rPr/>
        <w:t xml:space="preserve">四、国内主要化妆品电商企业动向</w:t>
      </w:r>
    </w:p>
    <w:p>
      <w:pPr>
        <w:spacing w:after="150"/>
      </w:pPr>
      <w:r>
        <w:rPr/>
        <w:t xml:space="preserve">第五节 化妆品电商市场竞争格局总结</w:t>
      </w:r>
    </w:p>
    <w:p>
      <w:pPr>
        <w:spacing w:after="150"/>
      </w:pPr>
      <w:r>
        <w:rPr/>
        <w:t xml:space="preserve">一、化妆品电商具有较强竞争力</w:t>
      </w:r>
    </w:p>
    <w:p>
      <w:pPr>
        <w:spacing w:after="150"/>
      </w:pPr>
      <w:r>
        <w:rPr/>
        <w:t xml:space="preserve">二、化妆品电商竞争战略模式的探析</w:t>
      </w:r>
    </w:p>
    <w:p>
      <w:pPr>
        <w:spacing w:after="150"/>
      </w:pPr>
      <w:r>
        <w:rPr/>
        <w:t xml:space="preserve">三、化妆品电商实行差异化竞争</w:t>
      </w:r>
    </w:p>
    <w:p>
      <w:pPr>
        <w:spacing w:after="150"/>
      </w:pPr>
      <w:r>
        <w:rPr/>
        <w:t xml:space="preserve">四、提高化妆品电商企业竞争力的有力措施</w:t>
      </w:r>
    </w:p>
    <w:p>
      <w:pPr>
        <w:spacing w:after="150"/>
      </w:pPr>
      <w:r>
        <w:rPr/>
        <w:t xml:space="preserve">五、提高化妆品电商企业竞争力的几点建议</w:t>
      </w:r>
    </w:p>
    <w:p>
      <w:pPr>
        <w:spacing w:after="150"/>
      </w:pPr>
      <w:r>
        <w:rPr/>
        <w:t xml:space="preserve">六、化妆品电商提高核心竞争力的建议</w:t>
      </w:r>
    </w:p>
    <w:p>
      <w:pPr>
        <w:spacing w:after="150"/>
      </w:pPr>
      <w:r>
        <w:rPr/>
        <w:t xml:space="preserve">第六节 化妆品电商市场竞争策略分析</w:t>
      </w:r>
    </w:p>
    <w:p>
      <w:pPr>
        <w:spacing w:after="150"/>
      </w:pPr>
      <w:r>
        <w:rPr/>
        <w:t xml:space="preserve">一、2019-2023年化妆品电商行业增长潜力分析</w:t>
      </w:r>
    </w:p>
    <w:p>
      <w:pPr>
        <w:spacing w:after="150"/>
      </w:pPr>
      <w:r>
        <w:rPr/>
        <w:t xml:space="preserve">二、2019-2023年化妆品电商行业主要潜力品种分析</w:t>
      </w:r>
    </w:p>
    <w:p>
      <w:pPr>
        <w:spacing w:after="150"/>
      </w:pPr>
      <w:r>
        <w:rPr/>
        <w:t xml:space="preserve">三、现有化妆品电商产品竞争策略分析</w:t>
      </w:r>
    </w:p>
    <w:p>
      <w:pPr>
        <w:spacing w:after="150"/>
      </w:pPr>
      <w:r>
        <w:rPr/>
        <w:t xml:space="preserve">四、潜力化妆品电商品种竞争策略选择</w:t>
      </w:r>
    </w:p>
    <w:p>
      <w:pPr>
        <w:spacing w:after="150"/>
      </w:pPr>
      <w:r>
        <w:rPr/>
        <w:t xml:space="preserve">五、典型企业产品竞争策略分析</w:t>
      </w:r>
    </w:p>
    <w:p>
      <w:pPr>
        <w:spacing w:after="150"/>
      </w:pPr>
      <w:r>
        <w:rPr>
          <w:b w:val="1"/>
          <w:bCs w:val="1"/>
        </w:rPr>
        <w:t xml:space="preserve">第十一章 化妆品行业相关企业经营形势分析</w:t>
      </w:r>
    </w:p>
    <w:p>
      <w:pPr>
        <w:spacing w:after="150"/>
      </w:pPr>
      <w:r>
        <w:rPr/>
        <w:t xml:space="preserve">第一节 联合利华</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雅诗兰黛</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科蒂</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欧莱雅</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资生堂</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第六节 爱茉莉太平洋</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第七节 上海家化</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第八节 天夏智慧</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第九节 霸王国际</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第十节 保洁</w:t>
      </w:r>
    </w:p>
    <w:p>
      <w:pPr>
        <w:spacing w:after="150"/>
      </w:pPr>
      <w:r>
        <w:rPr/>
        <w:t xml:space="preserve">一、企业发展概况</w:t>
      </w:r>
    </w:p>
    <w:p>
      <w:pPr>
        <w:spacing w:after="150"/>
      </w:pPr>
      <w:r>
        <w:rPr/>
        <w:t xml:space="preserve">二、企业主要产品分析</w:t>
      </w:r>
    </w:p>
    <w:p>
      <w:pPr>
        <w:spacing w:after="150"/>
      </w:pPr>
      <w:r>
        <w:rPr/>
        <w:t xml:space="preserve">三、业务经营分析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第四部分 发展前景展望</w:t>
      </w:r>
    </w:p>
    <w:p>
      <w:pPr>
        <w:spacing w:after="150"/>
      </w:pPr>
      <w:r>
        <w:rPr>
          <w:b w:val="1"/>
          <w:bCs w:val="1"/>
        </w:rPr>
        <w:t xml:space="preserve">第十二章 化妆品企业进入电子商务领域投资策略分析</w:t>
      </w:r>
    </w:p>
    <w:p>
      <w:pPr>
        <w:spacing w:after="150"/>
      </w:pPr>
      <w:r>
        <w:rPr/>
        <w:t xml:space="preserve">第一节 化妆品企业电子商务市场投资要素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化妆品企业转型电商物流投资分析</w:t>
      </w:r>
    </w:p>
    <w:p>
      <w:pPr>
        <w:spacing w:after="150"/>
      </w:pPr>
      <w:r>
        <w:rPr/>
        <w:t xml:space="preserve">一、化妆品企业电商自建物流分析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二、化妆品企业电商外包物流分析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三、化妆品电商物流构建策略分析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(五)退货处理</w:t>
      </w:r>
    </w:p>
    <w:p>
      <w:pPr>
        <w:spacing w:after="150"/>
      </w:pPr>
      <w:r>
        <w:rPr/>
        <w:t xml:space="preserve">第三节 化妆品企业电商市场策略分析</w:t>
      </w:r>
    </w:p>
    <w:p>
      <w:pPr>
        <w:spacing w:after="150"/>
      </w:pPr>
      <w:r>
        <w:rPr>
          <w:b w:val="1"/>
          <w:bCs w:val="1"/>
        </w:rPr>
        <w:t xml:space="preserve">第五部分 发展战略研究</w:t>
      </w:r>
    </w:p>
    <w:p>
      <w:pPr>
        <w:spacing w:after="150"/>
      </w:pPr>
      <w:r>
        <w:rPr>
          <w:b w:val="1"/>
          <w:bCs w:val="1"/>
        </w:rPr>
        <w:t xml:space="preserve">第十三章 化妆品电商行业发展战略研究</w:t>
      </w:r>
    </w:p>
    <w:p>
      <w:pPr>
        <w:spacing w:after="150"/>
      </w:pPr>
      <w:r>
        <w:rPr/>
        <w:t xml:space="preserve">第一节 化妆品电商行业发展战略研究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对我国化妆品电商品牌的战略思考</w:t>
      </w:r>
    </w:p>
    <w:p>
      <w:pPr>
        <w:spacing w:after="150"/>
      </w:pPr>
      <w:r>
        <w:rPr/>
        <w:t xml:space="preserve">一、化妆品电商品牌的重要性</w:t>
      </w:r>
    </w:p>
    <w:p>
      <w:pPr>
        <w:spacing w:after="150"/>
      </w:pPr>
      <w:r>
        <w:rPr/>
        <w:t xml:space="preserve">二、化妆品电商实施品牌战略的意义</w:t>
      </w:r>
    </w:p>
    <w:p>
      <w:pPr>
        <w:spacing w:after="150"/>
      </w:pPr>
      <w:r>
        <w:rPr/>
        <w:t xml:space="preserve">三、化妆品电商企业品牌的现状分析</w:t>
      </w:r>
    </w:p>
    <w:p>
      <w:pPr>
        <w:spacing w:after="150"/>
      </w:pPr>
      <w:r>
        <w:rPr/>
        <w:t xml:space="preserve">四、我国化妆品电商企业的品牌战略</w:t>
      </w:r>
    </w:p>
    <w:p>
      <w:pPr>
        <w:spacing w:after="150"/>
      </w:pPr>
      <w:r>
        <w:rPr/>
        <w:t xml:space="preserve">五、化妆品电商品牌战略管理的策略</w:t>
      </w:r>
    </w:p>
    <w:p>
      <w:pPr>
        <w:spacing w:after="150"/>
      </w:pPr>
      <w:r>
        <w:rPr/>
        <w:t xml:space="preserve">六、国内外化妆品电商品牌对比及策略建议</w:t>
      </w:r>
    </w:p>
    <w:p>
      <w:pPr>
        <w:spacing w:after="150"/>
      </w:pPr>
      <w:r>
        <w:rPr/>
        <w:t xml:space="preserve">第三节 化妆品电商经营策略分析</w:t>
      </w:r>
    </w:p>
    <w:p>
      <w:pPr>
        <w:spacing w:after="150"/>
      </w:pPr>
      <w:r>
        <w:rPr/>
        <w:t xml:space="preserve">一、化妆品电商市场细分策略</w:t>
      </w:r>
    </w:p>
    <w:p>
      <w:pPr>
        <w:spacing w:after="150"/>
      </w:pPr>
      <w:r>
        <w:rPr/>
        <w:t xml:space="preserve">二、化妆品电商市场创新策略</w:t>
      </w:r>
    </w:p>
    <w:p>
      <w:pPr>
        <w:spacing w:after="150"/>
      </w:pPr>
      <w:r>
        <w:rPr/>
        <w:t xml:space="preserve">三、品牌定位与品类规划</w:t>
      </w:r>
    </w:p>
    <w:p>
      <w:pPr>
        <w:spacing w:after="150"/>
      </w:pPr>
      <w:r>
        <w:rPr/>
        <w:t xml:space="preserve">四、化妆品电商新产品差异化战略</w:t>
      </w:r>
    </w:p>
    <w:p>
      <w:pPr>
        <w:spacing w:after="150"/>
      </w:pPr>
      <w:r>
        <w:rPr/>
        <w:t xml:space="preserve">第四节 化妆品电商行业投资战略研究</w:t>
      </w:r>
    </w:p>
    <w:p>
      <w:pPr>
        <w:spacing w:after="150"/>
      </w:pPr>
      <w:r>
        <w:rPr/>
        <w:t xml:space="preserve">一、2024-2029年化妆品电商行业投资战略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化妆品电商行业研究结论及建议</w:t>
      </w:r>
    </w:p>
    <w:p>
      <w:pPr>
        <w:spacing w:after="150"/>
      </w:pPr>
      <w:r>
        <w:rPr/>
        <w:t xml:space="preserve">第二节 化妆品电商子行业研究结论及建议</w:t>
      </w:r>
    </w:p>
    <w:p>
      <w:pPr>
        <w:spacing w:after="150"/>
      </w:pPr>
      <w:r>
        <w:rPr/>
        <w:t xml:space="preserve">第三节 中道泰和化妆品电商行业发展建议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图表：2019-2023年中国化妆品电商行业市场规模</w:t>
      </w:r>
    </w:p>
    <w:p>
      <w:pPr>
        <w:spacing w:after="150"/>
      </w:pPr>
      <w:r>
        <w:rPr/>
        <w:t xml:space="preserve">图表：2019-2023年化妆品电商行业重要数据指标比较</w:t>
      </w:r>
    </w:p>
    <w:p>
      <w:pPr>
        <w:spacing w:after="150"/>
      </w:pPr>
      <w:r>
        <w:rPr/>
        <w:t xml:space="preserve">图表：2019-2023年我国化妆品电商行业投资规模分析</w:t>
      </w:r>
    </w:p>
    <w:p>
      <w:pPr>
        <w:spacing w:after="150"/>
      </w:pPr>
      <w:r>
        <w:rPr/>
        <w:t xml:space="preserve">图表：2019-2023年联合利华资产负债表</w:t>
      </w:r>
    </w:p>
    <w:p>
      <w:pPr>
        <w:spacing w:after="150"/>
      </w:pPr>
      <w:r>
        <w:rPr/>
        <w:t xml:space="preserve">图表：2019-2023年联合利华利润表</w:t>
      </w:r>
    </w:p>
    <w:p>
      <w:pPr>
        <w:spacing w:after="150"/>
      </w:pPr>
      <w:r>
        <w:rPr/>
        <w:t xml:space="preserve">图表：2019-2023年联合利华现金流量表</w:t>
      </w:r>
    </w:p>
    <w:p>
      <w:pPr>
        <w:spacing w:after="150"/>
      </w:pPr>
      <w:r>
        <w:rPr/>
        <w:t xml:space="preserve">图表：2019-2023年联合利华每股指标</w:t>
      </w:r>
    </w:p>
    <w:p>
      <w:pPr>
        <w:spacing w:after="150"/>
      </w:pPr>
      <w:r>
        <w:rPr/>
        <w:t xml:space="preserve">图表：2019-2023年联合利华成长能力指标</w:t>
      </w:r>
    </w:p>
    <w:p>
      <w:pPr>
        <w:spacing w:after="150"/>
      </w:pPr>
      <w:r>
        <w:rPr/>
        <w:t xml:space="preserve">图表：2019-2023年联合利华盈利能力指标</w:t>
      </w:r>
    </w:p>
    <w:p>
      <w:pPr>
        <w:spacing w:after="150"/>
      </w:pPr>
      <w:r>
        <w:rPr/>
        <w:t xml:space="preserve">图表：2019-2023年联合利华运营能力指标</w:t>
      </w:r>
    </w:p>
    <w:p>
      <w:pPr>
        <w:spacing w:after="150"/>
      </w:pPr>
      <w:r>
        <w:rPr/>
        <w:t xml:space="preserve">图表：2019-2023年联合利华财务风险指标</w:t>
      </w:r>
    </w:p>
    <w:p>
      <w:pPr>
        <w:spacing w:after="150"/>
      </w:pPr>
      <w:r>
        <w:rPr/>
        <w:t xml:space="preserve">图表：2019-2023年保洁资产负债表</w:t>
      </w:r>
    </w:p>
    <w:p>
      <w:pPr>
        <w:spacing w:after="150"/>
      </w:pPr>
      <w:r>
        <w:rPr/>
        <w:t xml:space="preserve">图表：2019-2023年保洁利润表</w:t>
      </w:r>
    </w:p>
    <w:p>
      <w:pPr>
        <w:spacing w:after="150"/>
      </w:pPr>
      <w:r>
        <w:rPr/>
        <w:t xml:space="preserve">图表：2019-2023年保洁现金流量表</w:t>
      </w:r>
    </w:p>
    <w:p>
      <w:pPr>
        <w:spacing w:after="150"/>
      </w:pPr>
      <w:r>
        <w:rPr/>
        <w:t xml:space="preserve">图表：2019-2023年保洁每股指标</w:t>
      </w:r>
    </w:p>
    <w:p>
      <w:pPr>
        <w:spacing w:after="150"/>
      </w:pPr>
      <w:r>
        <w:rPr/>
        <w:t xml:space="preserve">图表：2019-2023年保洁成长能力指标</w:t>
      </w:r>
    </w:p>
    <w:p>
      <w:pPr>
        <w:spacing w:after="150"/>
      </w:pPr>
      <w:r>
        <w:rPr/>
        <w:t xml:space="preserve">图表：2019-2023年保洁盈利能力指标</w:t>
      </w:r>
    </w:p>
    <w:p>
      <w:pPr>
        <w:spacing w:after="150"/>
      </w:pPr>
      <w:r>
        <w:rPr/>
        <w:t xml:space="preserve">图表：2019-2023年保洁运营能力指标</w:t>
      </w:r>
    </w:p>
    <w:p>
      <w:pPr>
        <w:spacing w:after="150"/>
      </w:pPr>
      <w:r>
        <w:rPr/>
        <w:t xml:space="preserve">图表：2019-2023年保洁财务风险指标</w:t>
      </w:r>
    </w:p>
    <w:p>
      <w:pPr>
        <w:spacing w:after="150"/>
      </w:pPr>
      <w:r>
        <w:rPr/>
        <w:t xml:space="preserve">图表：2019-2023年欧莱雅资产负债表</w:t>
      </w:r>
    </w:p>
    <w:p>
      <w:pPr>
        <w:spacing w:after="150"/>
      </w:pPr>
      <w:r>
        <w:rPr/>
        <w:t xml:space="preserve">图表：2019-2023年欧莱雅利润表</w:t>
      </w:r>
    </w:p>
    <w:p>
      <w:pPr>
        <w:spacing w:after="150"/>
      </w:pPr>
      <w:r>
        <w:rPr/>
        <w:t xml:space="preserve">图表：2019-2023年欧莱雅现金流量表</w:t>
      </w:r>
    </w:p>
    <w:p>
      <w:pPr>
        <w:spacing w:after="150"/>
      </w:pPr>
      <w:r>
        <w:rPr/>
        <w:t xml:space="preserve">图表：2019-2023年欧莱雅每股指标</w:t>
      </w:r>
    </w:p>
    <w:p>
      <w:pPr>
        <w:spacing w:after="150"/>
      </w:pPr>
      <w:r>
        <w:rPr/>
        <w:t xml:space="preserve">图表：2019-2023年欧莱雅成长能力指标</w:t>
      </w:r>
    </w:p>
    <w:p>
      <w:pPr>
        <w:spacing w:after="150"/>
      </w:pPr>
      <w:r>
        <w:rPr/>
        <w:t xml:space="preserve">图表：2019-2023年欧莱雅盈利能力指标</w:t>
      </w:r>
    </w:p>
    <w:p>
      <w:pPr>
        <w:spacing w:after="150"/>
      </w:pPr>
      <w:r>
        <w:rPr/>
        <w:t xml:space="preserve">图表：2019-2023年欧莱雅运营能力指标</w:t>
      </w:r>
    </w:p>
    <w:p>
      <w:pPr>
        <w:spacing w:after="150"/>
      </w:pPr>
      <w:r>
        <w:rPr/>
        <w:t xml:space="preserve">图表：2019-2023年欧莱雅财务风险指标</w:t>
      </w:r>
    </w:p>
    <w:p>
      <w:pPr>
        <w:spacing w:after="150"/>
      </w:pPr>
      <w:r>
        <w:rPr/>
        <w:t xml:space="preserve">图表：2019-2023年资生堂每股指标</w:t>
      </w:r>
    </w:p>
    <w:p>
      <w:pPr>
        <w:spacing w:after="150"/>
      </w:pPr>
      <w:r>
        <w:rPr/>
        <w:t xml:space="preserve">图表：2019-2023年资生堂成长能力指标</w:t>
      </w:r>
    </w:p>
    <w:p>
      <w:pPr>
        <w:spacing w:after="150"/>
      </w:pPr>
      <w:r>
        <w:rPr/>
        <w:t xml:space="preserve">图表：2019-2023年资生堂盈利能力指标</w:t>
      </w:r>
    </w:p>
    <w:p>
      <w:pPr>
        <w:spacing w:after="150"/>
      </w:pPr>
      <w:r>
        <w:rPr/>
        <w:t xml:space="preserve">图表：2019-2023年资生堂运营能力指标</w:t>
      </w:r>
    </w:p>
    <w:p>
      <w:pPr>
        <w:spacing w:after="150"/>
      </w:pPr>
      <w:r>
        <w:rPr/>
        <w:t xml:space="preserve">图表：2019-2023年资生堂财务风险指标</w:t>
      </w:r>
    </w:p>
    <w:p>
      <w:pPr>
        <w:spacing w:after="150"/>
      </w:pPr>
      <w:r>
        <w:rPr/>
        <w:t xml:space="preserve">图表：2019-2023年安利资产负债表</w:t>
      </w:r>
    </w:p>
    <w:p>
      <w:pPr>
        <w:spacing w:after="150"/>
      </w:pPr>
      <w:r>
        <w:rPr/>
        <w:t xml:space="preserve">图表：2019-2023年安利利润表</w:t>
      </w:r>
    </w:p>
    <w:p>
      <w:pPr>
        <w:spacing w:after="150"/>
      </w:pPr>
      <w:r>
        <w:rPr/>
        <w:t xml:space="preserve">图表：2019-2023年安利现金流量表</w:t>
      </w:r>
    </w:p>
    <w:p>
      <w:pPr>
        <w:spacing w:after="150"/>
      </w:pPr>
      <w:r>
        <w:rPr/>
        <w:t xml:space="preserve">图表：2019-2023年安利每股指标</w:t>
      </w:r>
    </w:p>
    <w:p>
      <w:pPr>
        <w:spacing w:after="150"/>
      </w:pPr>
      <w:r>
        <w:rPr/>
        <w:t xml:space="preserve">图表：2019-2023年安利成长能力指标</w:t>
      </w:r>
    </w:p>
    <w:p>
      <w:pPr>
        <w:spacing w:after="150"/>
      </w:pPr>
      <w:r>
        <w:rPr/>
        <w:t xml:space="preserve">图表：2019-2023年安利盈利能力指标</w:t>
      </w:r>
    </w:p>
    <w:p>
      <w:pPr>
        <w:spacing w:after="150"/>
      </w:pPr>
      <w:r>
        <w:rPr/>
        <w:t xml:space="preserve">图表：2019-2023年安利运营能力指标</w:t>
      </w:r>
    </w:p>
    <w:p>
      <w:pPr>
        <w:spacing w:after="150"/>
      </w:pPr>
      <w:r>
        <w:rPr/>
        <w:t xml:space="preserve">图表：2019-2023年安利财务风险指标</w:t>
      </w:r>
    </w:p>
    <w:p>
      <w:pPr>
        <w:spacing w:after="150"/>
      </w:pPr>
      <w:r>
        <w:rPr/>
        <w:t xml:space="preserve">图表：2019-2023年中国化妆品电商交易规模趋势图</w:t>
      </w:r>
    </w:p>
    <w:p>
      <w:pPr>
        <w:spacing w:after="150"/>
      </w:pPr>
      <w:r>
        <w:rPr/>
        <w:t xml:space="preserve">图表：2019-2023年中国化妆品电商市场渗透率趋势图</w:t>
      </w:r>
    </w:p>
    <w:p>
      <w:pPr>
        <w:spacing w:after="150"/>
      </w:pPr>
      <w:r>
        <w:rPr/>
        <w:t xml:space="preserve">图表：2024-2029年中国化妆品电商交易规模预测趋势图</w:t>
      </w:r>
    </w:p>
    <w:p>
      <w:pPr>
        <w:spacing w:after="150"/>
      </w:pPr>
      <w:r>
        <w:rPr/>
        <w:t xml:space="preserve">图表：2024-2029年中国化妆品电商市场渗透率预测趋势图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2024-2029年中国化妆品电商行业市场深度分析及发展趋势研究咨询预测报告</dc:title>
  <dc:description>2024-2029年中国化妆品电商行业市场深度分析及发展趋势研究咨询预测报告</dc:description>
  <dc:subject>2024-2029年中国化妆品电商行业市场深度分析及发展趋势研究咨询预测报告</dc:subject>
  <cp:keywords>研究报告</cp:keywords>
  <cp:category>研究报告</cp:category>
  <cp:lastModifiedBy>北京中道泰和信息咨询有限公司</cp:lastModifiedBy>
  <dcterms:created xsi:type="dcterms:W3CDTF">2024-01-23T00:50:24+08:00</dcterms:created>
  <dcterms:modified xsi:type="dcterms:W3CDTF">2024-01-23T00:50:24+08:00</dcterms:modified>
</cp:coreProperties>
</file>

<file path=docProps/custom.xml><?xml version="1.0" encoding="utf-8"?>
<Properties xmlns="http://schemas.openxmlformats.org/officeDocument/2006/custom-properties" xmlns:vt="http://schemas.openxmlformats.org/officeDocument/2006/docPropsVTypes"/>
</file>