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2024-2029年中国化妆品行业市场深度分析及发展趋势研究咨询预测报告</w:t>
      </w:r>
    </w:p>
    <w:p>
      <w:pPr>
        <w:spacing w:after="150"/>
      </w:pPr>
      <w:r>
        <w:rPr>
          <w:b w:val="1"/>
          <w:bCs w:val="1"/>
        </w:rPr>
        <w:t xml:space="preserve">报告简介</w:t>
      </w:r>
    </w:p>
    <w:p>
      <w:pPr>
        <w:spacing w:after="150"/>
      </w:pPr>
      <w:r>
        <w:rPr/>
        <w:t xml:space="preserve">国内化妆品行业市场规模较大，年复合增长率 12.3%。化妆品零售市场一直在稳定增长，随着城镇化率的提升、人口结构的变化、收入水平的提升以及化妆品使用习惯的培育，我们认为国内化妆品行业仍然处于快速增长期。国内化妆品行业潜力颇大，随着线上电商渠道的不断拓展、用户无边界增加，线下品牌专营店、美妆连锁店的渠道下沉，化妆品的交易规模也将与日俱增。</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化妆品行业及各相关行业的发展状况、市场供需形势、发展趋势等进行了分析，并重点分析了我国化妆品行业发展状况和特点，以及中国化妆品行业将面临的挑战、企业的发展策略等。报告还对化妆品行业进行了趋向研判，是化妆品行业等单位准确了解目前化妆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第一章化妆品行业发展概述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1、作用</w:t>
      </w:r>
    </w:p>
    <w:p>
      <w:pPr>
        <w:spacing w:after="150"/>
      </w:pPr>
      <w:r>
        <w:rPr/>
        <w:t xml:space="preserve">2、产品生产工艺和特点</w:t>
      </w:r>
    </w:p>
    <w:p>
      <w:pPr>
        <w:spacing w:after="150"/>
      </w:pPr>
      <w:r>
        <w:rPr/>
        <w:t xml:space="preserve">3、按使用年龄</w:t>
      </w:r>
    </w:p>
    <w:p>
      <w:pPr>
        <w:spacing w:after="150"/>
      </w:pPr>
      <w:r>
        <w:rPr/>
        <w:t xml:space="preserve">4、使用目的</w:t>
      </w:r>
    </w:p>
    <w:p>
      <w:pPr>
        <w:spacing w:after="150"/>
      </w:pPr>
      <w:r>
        <w:rPr/>
        <w:t xml:space="preserve">5、化妆品卫生管理分类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化妆品行业产业链分析</w:t>
      </w:r>
    </w:p>
    <w:p>
      <w:pPr>
        <w:spacing w:after="150"/>
      </w:pPr>
      <w:r>
        <w:rPr/>
        <w:t xml:space="preserve">一、化妆品行业上游供应市场分析</w:t>
      </w:r>
    </w:p>
    <w:p>
      <w:pPr>
        <w:spacing w:after="150"/>
      </w:pPr>
      <w:r>
        <w:rPr/>
        <w:t xml:space="preserve">二、化妆品下游产品需求市场状况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2019-2023年中国化妆品行业发展环境分析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化妆品行业政策环境分析</w:t>
      </w:r>
    </w:p>
    <w:p>
      <w:pPr>
        <w:spacing w:after="150"/>
      </w:pPr>
      <w:r>
        <w:rPr/>
        <w:t xml:space="preserve">一、化妆品行业的管理体制</w:t>
      </w:r>
    </w:p>
    <w:p>
      <w:pPr>
        <w:spacing w:after="150"/>
      </w:pPr>
      <w:r>
        <w:rPr/>
        <w:t xml:space="preserve">1、行政主管部门</w:t>
      </w:r>
    </w:p>
    <w:p>
      <w:pPr>
        <w:spacing w:after="150"/>
      </w:pPr>
      <w:r>
        <w:rPr/>
        <w:t xml:space="preserve">2、行政监管体制</w:t>
      </w:r>
    </w:p>
    <w:p>
      <w:pPr>
        <w:spacing w:after="150"/>
      </w:pPr>
      <w:r>
        <w:rPr/>
        <w:t xml:space="preserve">二、化妆品行业主要政策内容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化妆品行业社会环境发展分析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2019-2023年化妆品行业市场供求分析</w:t>
      </w:r>
    </w:p>
    <w:p>
      <w:pPr>
        <w:spacing w:after="150"/>
      </w:pPr>
      <w:r>
        <w:rPr/>
        <w:t xml:space="preserve">第一节 2019-2023年化妆品行业产品供给分析</w:t>
      </w:r>
    </w:p>
    <w:p>
      <w:pPr>
        <w:spacing w:after="150"/>
      </w:pPr>
      <w:r>
        <w:rPr/>
        <w:t xml:space="preserve">一、产品产量</w:t>
      </w:r>
    </w:p>
    <w:p>
      <w:pPr>
        <w:spacing w:after="150"/>
      </w:pPr>
      <w:r>
        <w:rPr/>
        <w:t xml:space="preserve">二、区域分布</w:t>
      </w:r>
    </w:p>
    <w:p>
      <w:pPr>
        <w:spacing w:after="150"/>
      </w:pPr>
      <w:r>
        <w:rPr/>
        <w:t xml:space="preserve">三、供给影响因素分析</w:t>
      </w:r>
    </w:p>
    <w:p>
      <w:pPr>
        <w:spacing w:after="150"/>
      </w:pPr>
      <w:r>
        <w:rPr/>
        <w:t xml:space="preserve">第二节 2019-2023年化妆品行业产品需求分析</w:t>
      </w:r>
    </w:p>
    <w:p>
      <w:pPr>
        <w:spacing w:after="150"/>
      </w:pPr>
      <w:r>
        <w:rPr/>
        <w:t xml:space="preserve">一、产品市场需求量</w:t>
      </w:r>
    </w:p>
    <w:p>
      <w:pPr>
        <w:spacing w:after="150"/>
      </w:pPr>
      <w:r>
        <w:rPr/>
        <w:t xml:space="preserve">二、区域市场分布</w:t>
      </w:r>
    </w:p>
    <w:p>
      <w:pPr>
        <w:spacing w:after="150"/>
      </w:pPr>
      <w:r>
        <w:rPr/>
        <w:t xml:space="preserve">三、下游需求构成分析</w:t>
      </w:r>
    </w:p>
    <w:p>
      <w:pPr>
        <w:spacing w:after="150"/>
      </w:pPr>
      <w:r>
        <w:rPr/>
        <w:t xml:space="preserve">第三节 化妆品行业供需格局影响因素分析</w:t>
      </w:r>
    </w:p>
    <w:p>
      <w:pPr>
        <w:spacing w:after="150"/>
      </w:pPr>
      <w:r>
        <w:rPr/>
        <w:t xml:space="preserve">一、价格走势及影响因素分析</w:t>
      </w:r>
    </w:p>
    <w:p>
      <w:pPr>
        <w:spacing w:after="150"/>
      </w:pPr>
      <w:r>
        <w:rPr/>
        <w:t xml:space="preserve">二、替代品对供需格局影响分析</w:t>
      </w:r>
    </w:p>
    <w:p>
      <w:pPr>
        <w:spacing w:after="150"/>
      </w:pPr>
      <w:r>
        <w:rPr>
          <w:b w:val="1"/>
          <w:bCs w:val="1"/>
        </w:rPr>
        <w:t xml:space="preserve">第四章 2019-2023年化妆品行业市场竞争格局分析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第二节 化妆品行业发展现状</w:t>
      </w:r>
    </w:p>
    <w:p>
      <w:pPr>
        <w:spacing w:after="150"/>
      </w:pPr>
      <w:r>
        <w:rPr/>
        <w:t xml:space="preserve">一、化妆品行业市场规模</w:t>
      </w:r>
    </w:p>
    <w:p>
      <w:pPr>
        <w:spacing w:after="150"/>
      </w:pPr>
      <w:r>
        <w:rPr/>
        <w:t xml:space="preserve">二、化妆品行业发展分析</w:t>
      </w:r>
    </w:p>
    <w:p>
      <w:pPr>
        <w:spacing w:after="150"/>
      </w:pPr>
      <w:r>
        <w:rPr/>
        <w:t xml:space="preserve">三、化妆品企业发展分析</w:t>
      </w:r>
    </w:p>
    <w:p>
      <w:pPr>
        <w:spacing w:after="150"/>
      </w:pPr>
      <w:r>
        <w:rPr/>
        <w:t xml:space="preserve">第三节 化妆品服务市场分析</w:t>
      </w:r>
    </w:p>
    <w:p>
      <w:pPr>
        <w:spacing w:after="150"/>
      </w:pPr>
      <w:r>
        <w:rPr/>
        <w:t xml:space="preserve">一、化妆品服务特色</w:t>
      </w:r>
    </w:p>
    <w:p>
      <w:pPr>
        <w:spacing w:after="150"/>
      </w:pPr>
      <w:r>
        <w:rPr/>
        <w:t xml:space="preserve">二、化妆品服务市场规模及增速</w:t>
      </w:r>
    </w:p>
    <w:p>
      <w:pPr>
        <w:spacing w:after="150"/>
      </w:pPr>
      <w:r>
        <w:rPr/>
        <w:t xml:space="preserve">三、化妆品服务市场前景预测</w:t>
      </w:r>
    </w:p>
    <w:p>
      <w:pPr>
        <w:spacing w:after="150"/>
      </w:pPr>
      <w:r>
        <w:rPr/>
        <w:t xml:space="preserve">第四节 化妆品营销渠道分析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我国化妆品行业运行现状分析</w:t>
      </w:r>
    </w:p>
    <w:p>
      <w:pPr>
        <w:spacing w:after="150"/>
      </w:pPr>
      <w:r>
        <w:rPr/>
        <w:t xml:space="preserve">第一节 2019-2023年化妆品行业发展现状</w:t>
      </w:r>
    </w:p>
    <w:p>
      <w:pPr>
        <w:spacing w:after="150"/>
      </w:pPr>
      <w:r>
        <w:rPr/>
        <w:t xml:space="preserve">一、2019-2023年我国化妆品行业市场规模</w:t>
      </w:r>
    </w:p>
    <w:p>
      <w:pPr>
        <w:spacing w:after="150"/>
      </w:pPr>
      <w:r>
        <w:rPr/>
        <w:t xml:space="preserve">1、我国化妆品行业产值规模分析</w:t>
      </w:r>
    </w:p>
    <w:p>
      <w:pPr>
        <w:spacing w:after="150"/>
      </w:pPr>
      <w:r>
        <w:rPr/>
        <w:t xml:space="preserve">2、我国化妆品行业营收规模分析</w:t>
      </w:r>
    </w:p>
    <w:p>
      <w:pPr>
        <w:spacing w:after="150"/>
      </w:pPr>
      <w:r>
        <w:rPr/>
        <w:t xml:space="preserve">3、我国化妆品行业投资规模分析</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第二节 2019-2023年化妆品市场情况分析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2024-2029年化妆品行业市场发展趋势</w:t>
      </w:r>
    </w:p>
    <w:p>
      <w:pPr>
        <w:spacing w:after="150"/>
      </w:pPr>
      <w:r>
        <w:rPr>
          <w:b w:val="1"/>
          <w:bCs w:val="1"/>
        </w:rPr>
        <w:t xml:space="preserve">第六章 我国化妆品行业产业结构分析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四、产业结构调整方向分析</w:t>
      </w:r>
    </w:p>
    <w:p>
      <w:pPr>
        <w:spacing w:after="150"/>
      </w:pPr>
      <w:r>
        <w:rPr/>
        <w:t xml:space="preserve">第三节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化妆品上游行业分析</w:t>
      </w:r>
    </w:p>
    <w:p>
      <w:pPr>
        <w:spacing w:after="150"/>
      </w:pPr>
      <w:r>
        <w:rPr/>
        <w:t xml:space="preserve">一、化妆品产品成本构成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四、上游供给对化妆品行业的影响</w:t>
      </w:r>
    </w:p>
    <w:p>
      <w:pPr>
        <w:spacing w:after="150"/>
      </w:pPr>
      <w:r>
        <w:rPr/>
        <w:t xml:space="preserve">第五节 化妆品下游分析</w:t>
      </w:r>
    </w:p>
    <w:p>
      <w:pPr>
        <w:spacing w:after="150"/>
      </w:pPr>
      <w:r>
        <w:rPr/>
        <w:t xml:space="preserve">一、化妆品下游分布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四、下游需求对化妆品行业的影响</w:t>
      </w:r>
    </w:p>
    <w:p>
      <w:pPr>
        <w:spacing w:after="150"/>
      </w:pPr>
      <w:r>
        <w:rPr>
          <w:b w:val="1"/>
          <w:bCs w:val="1"/>
        </w:rPr>
        <w:t xml:space="preserve">第三部分 市场全景调研</w:t>
      </w:r>
    </w:p>
    <w:p>
      <w:pPr>
        <w:spacing w:after="150"/>
      </w:pPr>
      <w:r>
        <w:rPr>
          <w:b w:val="1"/>
          <w:bCs w:val="1"/>
        </w:rPr>
        <w:t xml:space="preserve">第七章 化妆品行业进出口结构及面临的机遇与挑战</w:t>
      </w:r>
    </w:p>
    <w:p>
      <w:pPr>
        <w:spacing w:after="150"/>
      </w:pPr>
      <w:r>
        <w:rPr/>
        <w:t xml:space="preserve">第一节 化妆品行业进出口市场分析</w:t>
      </w:r>
    </w:p>
    <w:p>
      <w:pPr>
        <w:spacing w:after="150"/>
      </w:pPr>
      <w:r>
        <w:rPr/>
        <w:t xml:space="preserve">一、化妆品行业进出口综述</w:t>
      </w:r>
    </w:p>
    <w:p>
      <w:pPr>
        <w:spacing w:after="150"/>
      </w:pPr>
      <w:r>
        <w:rPr/>
        <w:t xml:space="preserve">1、中国化妆品进出口的特点分析</w:t>
      </w:r>
    </w:p>
    <w:p>
      <w:pPr>
        <w:spacing w:after="150"/>
      </w:pPr>
      <w:r>
        <w:rPr/>
        <w:t xml:space="preserve">2、中国化妆品进出口地区分布状况</w:t>
      </w:r>
    </w:p>
    <w:p>
      <w:pPr>
        <w:spacing w:after="150"/>
      </w:pPr>
      <w:r>
        <w:rPr/>
        <w:t xml:space="preserve">3、中国化妆品进出口的贸易方式及经营企业分析</w:t>
      </w:r>
    </w:p>
    <w:p>
      <w:pPr>
        <w:spacing w:after="150"/>
      </w:pPr>
      <w:r>
        <w:rPr/>
        <w:t xml:space="preserve">二、化妆品行业出口市场分析</w:t>
      </w:r>
    </w:p>
    <w:p>
      <w:pPr>
        <w:spacing w:after="150"/>
      </w:pPr>
      <w:r>
        <w:rPr/>
        <w:t xml:space="preserve">1、行业出口整体情况</w:t>
      </w:r>
    </w:p>
    <w:p>
      <w:pPr>
        <w:spacing w:after="150"/>
      </w:pPr>
      <w:r>
        <w:rPr/>
        <w:t xml:space="preserve">2、行业出口规模分析</w:t>
      </w:r>
    </w:p>
    <w:p>
      <w:pPr>
        <w:spacing w:after="150"/>
      </w:pPr>
      <w:r>
        <w:rPr/>
        <w:t xml:space="preserve">3、行业出口需求分析</w:t>
      </w:r>
    </w:p>
    <w:p>
      <w:pPr>
        <w:spacing w:after="150"/>
      </w:pPr>
      <w:r>
        <w:rPr/>
        <w:t xml:space="preserve">4、行业出口产品结构</w:t>
      </w:r>
    </w:p>
    <w:p>
      <w:pPr>
        <w:spacing w:after="150"/>
      </w:pPr>
      <w:r>
        <w:rPr/>
        <w:t xml:space="preserve">三、化妆品行业进口市场分析</w:t>
      </w:r>
    </w:p>
    <w:p>
      <w:pPr>
        <w:spacing w:after="150"/>
      </w:pPr>
      <w:r>
        <w:rPr/>
        <w:t xml:space="preserve">1、行业进口整体情况</w:t>
      </w:r>
    </w:p>
    <w:p>
      <w:pPr>
        <w:spacing w:after="150"/>
      </w:pPr>
      <w:r>
        <w:rPr/>
        <w:t xml:space="preserve">2、行业进口规模分析</w:t>
      </w:r>
    </w:p>
    <w:p>
      <w:pPr>
        <w:spacing w:after="150"/>
      </w:pPr>
      <w:r>
        <w:rPr/>
        <w:t xml:space="preserve">3、行业进口需求分析</w:t>
      </w:r>
    </w:p>
    <w:p>
      <w:pPr>
        <w:spacing w:after="150"/>
      </w:pPr>
      <w:r>
        <w:rPr/>
        <w:t xml:space="preserve">4、行业进口产品结构</w:t>
      </w:r>
    </w:p>
    <w:p>
      <w:pPr>
        <w:spacing w:after="150"/>
      </w:pPr>
      <w:r>
        <w:rPr/>
        <w:t xml:space="preserve">第二节 中国化妆品出口面临的挑战及对策</w:t>
      </w:r>
    </w:p>
    <w:p>
      <w:pPr>
        <w:spacing w:after="150"/>
      </w:pPr>
      <w:r>
        <w:rPr/>
        <w:t xml:space="preserve">一、中国化妆品出口面临的挑战</w:t>
      </w:r>
    </w:p>
    <w:p>
      <w:pPr>
        <w:spacing w:after="150"/>
      </w:pPr>
      <w:r>
        <w:rPr/>
        <w:t xml:space="preserve">二、中国化妆品行业未来出口展望</w:t>
      </w:r>
    </w:p>
    <w:p>
      <w:pPr>
        <w:spacing w:after="150"/>
      </w:pPr>
      <w:r>
        <w:rPr/>
        <w:t xml:space="preserve">三、中国化妆品产品出口对策</w:t>
      </w:r>
    </w:p>
    <w:p>
      <w:pPr>
        <w:spacing w:after="150"/>
      </w:pPr>
      <w:r>
        <w:rPr/>
        <w:t xml:space="preserve">第三节 2019-2023年化妆品行业发展影响因素</w:t>
      </w:r>
    </w:p>
    <w:p>
      <w:pPr>
        <w:spacing w:after="150"/>
      </w:pPr>
      <w:r>
        <w:rPr/>
        <w:t xml:space="preserve">一、政策因素</w:t>
      </w:r>
    </w:p>
    <w:p>
      <w:pPr>
        <w:spacing w:after="150"/>
      </w:pPr>
      <w:r>
        <w:rPr/>
        <w:t xml:space="preserve">二、技术因素</w:t>
      </w:r>
    </w:p>
    <w:p>
      <w:pPr>
        <w:spacing w:after="150"/>
      </w:pPr>
      <w:r>
        <w:rPr/>
        <w:t xml:space="preserve">三、化妆品行业变革驱动因素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第八章 中国化妆品行业细分领域需求分析</w:t>
      </w:r>
    </w:p>
    <w:p>
      <w:pPr>
        <w:spacing w:after="150"/>
      </w:pPr>
      <w:r>
        <w:rPr/>
        <w:t xml:space="preserve">第一节 清洁化妆品市场需求分析</w:t>
      </w:r>
    </w:p>
    <w:p>
      <w:pPr>
        <w:spacing w:after="150"/>
      </w:pPr>
      <w:r>
        <w:rPr/>
        <w:t xml:space="preserve">一、清洁化妆品行业发展状况分析</w:t>
      </w:r>
    </w:p>
    <w:p>
      <w:pPr>
        <w:spacing w:after="150"/>
      </w:pPr>
      <w:r>
        <w:rPr/>
        <w:t xml:space="preserve">二、清洁化妆品需求规模分析</w:t>
      </w:r>
    </w:p>
    <w:p>
      <w:pPr>
        <w:spacing w:after="150"/>
      </w:pPr>
      <w:r>
        <w:rPr/>
        <w:t xml:space="preserve">三、清洁化妆品需求前景预测</w:t>
      </w:r>
    </w:p>
    <w:p>
      <w:pPr>
        <w:spacing w:after="150"/>
      </w:pPr>
      <w:r>
        <w:rPr/>
        <w:t xml:space="preserve">第二节 护肤化妆品市场需求分析</w:t>
      </w:r>
    </w:p>
    <w:p>
      <w:pPr>
        <w:spacing w:after="150"/>
      </w:pPr>
      <w:r>
        <w:rPr/>
        <w:t xml:space="preserve">一、护肤化妆品发展状况分析</w:t>
      </w:r>
    </w:p>
    <w:p>
      <w:pPr>
        <w:spacing w:after="150"/>
      </w:pPr>
      <w:r>
        <w:rPr/>
        <w:t xml:space="preserve">二、护肤化妆品需求规模分析</w:t>
      </w:r>
    </w:p>
    <w:p>
      <w:pPr>
        <w:spacing w:after="150"/>
      </w:pPr>
      <w:r>
        <w:rPr/>
        <w:t xml:space="preserve">三、护肤化妆品需求前景预测</w:t>
      </w:r>
    </w:p>
    <w:p>
      <w:pPr>
        <w:spacing w:after="150"/>
      </w:pPr>
      <w:r>
        <w:rPr/>
        <w:t xml:space="preserve">第三节 营养化妆品市场需求分析</w:t>
      </w:r>
    </w:p>
    <w:p>
      <w:pPr>
        <w:spacing w:after="150"/>
      </w:pPr>
      <w:r>
        <w:rPr/>
        <w:t xml:space="preserve">一、营养化妆品发展状况分析</w:t>
      </w:r>
    </w:p>
    <w:p>
      <w:pPr>
        <w:spacing w:after="150"/>
      </w:pPr>
      <w:r>
        <w:rPr/>
        <w:t xml:space="preserve">二、营养化妆品需求规模分析</w:t>
      </w:r>
    </w:p>
    <w:p>
      <w:pPr>
        <w:spacing w:after="150"/>
      </w:pPr>
      <w:r>
        <w:rPr/>
        <w:t xml:space="preserve">三、营养化妆品需求前景预测</w:t>
      </w:r>
    </w:p>
    <w:p>
      <w:pPr>
        <w:spacing w:after="150"/>
      </w:pPr>
      <w:r>
        <w:rPr/>
        <w:t xml:space="preserve">第四节 美化化妆品市场需求分析</w:t>
      </w:r>
    </w:p>
    <w:p>
      <w:pPr>
        <w:spacing w:after="150"/>
      </w:pPr>
      <w:r>
        <w:rPr/>
        <w:t xml:space="preserve">一、美化化妆品发展状况分析</w:t>
      </w:r>
    </w:p>
    <w:p>
      <w:pPr>
        <w:spacing w:after="150"/>
      </w:pPr>
      <w:r>
        <w:rPr/>
        <w:t xml:space="preserve">二、美化化妆品需求规模分析</w:t>
      </w:r>
    </w:p>
    <w:p>
      <w:pPr>
        <w:spacing w:after="150"/>
      </w:pPr>
      <w:r>
        <w:rPr/>
        <w:t xml:space="preserve">三、美化化妆品需求前景预测</w:t>
      </w:r>
    </w:p>
    <w:p>
      <w:pPr>
        <w:spacing w:after="150"/>
      </w:pPr>
      <w:r>
        <w:rPr/>
        <w:t xml:space="preserve">第五节 特殊用途化妆品市场需求分析</w:t>
      </w:r>
    </w:p>
    <w:p>
      <w:pPr>
        <w:spacing w:after="150"/>
      </w:pPr>
      <w:r>
        <w:rPr/>
        <w:t xml:space="preserve">一、特殊用途化妆品发展状况分析</w:t>
      </w:r>
    </w:p>
    <w:p>
      <w:pPr>
        <w:spacing w:after="150"/>
      </w:pPr>
      <w:r>
        <w:rPr/>
        <w:t xml:space="preserve">二、特殊用途化妆品需求规模分析</w:t>
      </w:r>
    </w:p>
    <w:p>
      <w:pPr>
        <w:spacing w:after="150"/>
      </w:pPr>
      <w:r>
        <w:rPr/>
        <w:t xml:space="preserve">三、特殊用途化妆品需求前景预测</w:t>
      </w:r>
    </w:p>
    <w:p>
      <w:pPr>
        <w:spacing w:after="150"/>
      </w:pPr>
      <w:r>
        <w:rPr>
          <w:b w:val="1"/>
          <w:bCs w:val="1"/>
        </w:rPr>
        <w:t xml:space="preserve">第四部分 竞争格局分析</w:t>
      </w:r>
    </w:p>
    <w:p>
      <w:pPr>
        <w:spacing w:after="150"/>
      </w:pPr>
      <w:r>
        <w:rPr>
          <w:b w:val="1"/>
          <w:bCs w:val="1"/>
        </w:rPr>
        <w:t xml:space="preserve">第九章 2024-2029年化妆品行业竞争形势及策略</w:t>
      </w:r>
    </w:p>
    <w:p>
      <w:pPr>
        <w:spacing w:after="150"/>
      </w:pPr>
      <w:r>
        <w:rPr/>
        <w:t xml:space="preserve">第一节 化妆品的竞争结构分析</w:t>
      </w:r>
    </w:p>
    <w:p>
      <w:pPr>
        <w:spacing w:after="150"/>
      </w:pPr>
      <w:r>
        <w:rPr/>
        <w:t xml:space="preserve">一、化妆品的进入威胁和进入壁垒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四、化妆品行业SWOT分析</w:t>
      </w:r>
    </w:p>
    <w:p>
      <w:pPr>
        <w:spacing w:after="150"/>
      </w:pPr>
      <w:r>
        <w:rPr/>
        <w:t xml:space="preserve">第三节 中国化妆品行业竞争格局综述</w:t>
      </w:r>
    </w:p>
    <w:p>
      <w:pPr>
        <w:spacing w:after="150"/>
      </w:pPr>
      <w:r>
        <w:rPr/>
        <w:t xml:space="preserve">一、化妆品行业竞争概况</w:t>
      </w:r>
    </w:p>
    <w:p>
      <w:pPr>
        <w:spacing w:after="150"/>
      </w:pPr>
      <w:r>
        <w:rPr/>
        <w:t xml:space="preserve">二、中国化妆品行业竞争力分析</w:t>
      </w:r>
    </w:p>
    <w:p>
      <w:pPr>
        <w:spacing w:after="150"/>
      </w:pPr>
      <w:r>
        <w:rPr/>
        <w:t xml:space="preserve">三、中国化妆品竞争力优势分析</w:t>
      </w:r>
    </w:p>
    <w:p>
      <w:pPr>
        <w:spacing w:after="150"/>
      </w:pPr>
      <w:r>
        <w:rPr/>
        <w:t xml:space="preserve">四、化妆品行业主要企业竞争力分析</w:t>
      </w:r>
    </w:p>
    <w:p>
      <w:pPr>
        <w:spacing w:after="150"/>
      </w:pPr>
      <w:r>
        <w:rPr/>
        <w:t xml:space="preserve">第四节 化妆品行业竞争格局分析</w:t>
      </w:r>
    </w:p>
    <w:p>
      <w:pPr>
        <w:spacing w:after="150"/>
      </w:pPr>
      <w:r>
        <w:rPr/>
        <w:t xml:space="preserve">一、国内外化妆品竞争分析</w:t>
      </w:r>
    </w:p>
    <w:p>
      <w:pPr>
        <w:spacing w:after="150"/>
      </w:pPr>
      <w:r>
        <w:rPr/>
        <w:t xml:space="preserve">二、我国化妆品场竞争分析</w:t>
      </w:r>
    </w:p>
    <w:p>
      <w:pPr>
        <w:spacing w:after="150"/>
      </w:pPr>
      <w:r>
        <w:rPr/>
        <w:t xml:space="preserve">三、我国化妆品市场集中度分析</w:t>
      </w:r>
    </w:p>
    <w:p>
      <w:pPr>
        <w:spacing w:after="150"/>
      </w:pPr>
      <w:r>
        <w:rPr/>
        <w:t xml:space="preserve">四、国内主要化妆品企业动向</w:t>
      </w:r>
    </w:p>
    <w:p>
      <w:pPr>
        <w:spacing w:after="150"/>
      </w:pPr>
      <w:r>
        <w:rPr/>
        <w:t xml:space="preserve">第五节 化妆品市场竞争格局总结</w:t>
      </w:r>
    </w:p>
    <w:p>
      <w:pPr>
        <w:spacing w:after="150"/>
      </w:pPr>
      <w:r>
        <w:rPr/>
        <w:t xml:space="preserve">一、化妆品具有较强竞争力</w:t>
      </w:r>
    </w:p>
    <w:p>
      <w:pPr>
        <w:spacing w:after="150"/>
      </w:pPr>
      <w:r>
        <w:rPr/>
        <w:t xml:space="preserve">二、化妆品竞争战略模式的探析</w:t>
      </w:r>
    </w:p>
    <w:p>
      <w:pPr>
        <w:spacing w:after="150"/>
      </w:pPr>
      <w:r>
        <w:rPr/>
        <w:t xml:space="preserve">三、化妆品实行差异化竞争</w:t>
      </w:r>
    </w:p>
    <w:p>
      <w:pPr>
        <w:spacing w:after="150"/>
      </w:pPr>
      <w:r>
        <w:rPr/>
        <w:t xml:space="preserve">四、提高化妆品企业竞争力的有力措施</w:t>
      </w:r>
    </w:p>
    <w:p>
      <w:pPr>
        <w:spacing w:after="150"/>
      </w:pPr>
      <w:r>
        <w:rPr/>
        <w:t xml:space="preserve">五、提高化妆品企业竞争力的几点建议</w:t>
      </w:r>
    </w:p>
    <w:p>
      <w:pPr>
        <w:spacing w:after="150"/>
      </w:pPr>
      <w:r>
        <w:rPr/>
        <w:t xml:space="preserve">六、化妆品提高核心竞争力的建议</w:t>
      </w:r>
    </w:p>
    <w:p>
      <w:pPr>
        <w:spacing w:after="150"/>
      </w:pPr>
      <w:r>
        <w:rPr/>
        <w:t xml:space="preserve">第六节 化妆品市场竞争策略分析</w:t>
      </w:r>
    </w:p>
    <w:p>
      <w:pPr>
        <w:spacing w:after="150"/>
      </w:pPr>
      <w:r>
        <w:rPr/>
        <w:t xml:space="preserve">一、2019-2023年化妆品行业增长潜力分析</w:t>
      </w:r>
    </w:p>
    <w:p>
      <w:pPr>
        <w:spacing w:after="150"/>
      </w:pPr>
      <w:r>
        <w:rPr/>
        <w:t xml:space="preserve">二、2019-2023年化妆品行业主要潜力品种分析</w:t>
      </w:r>
    </w:p>
    <w:p>
      <w:pPr>
        <w:spacing w:after="150"/>
      </w:pPr>
      <w:r>
        <w:rPr/>
        <w:t xml:space="preserve">三、现有化妆品产品竞争策略分析</w:t>
      </w:r>
    </w:p>
    <w:p>
      <w:pPr>
        <w:spacing w:after="150"/>
      </w:pPr>
      <w:r>
        <w:rPr/>
        <w:t xml:space="preserve">四、潜力化妆品品种竞争策略选择</w:t>
      </w:r>
    </w:p>
    <w:p>
      <w:pPr>
        <w:spacing w:after="150"/>
      </w:pPr>
      <w:r>
        <w:rPr/>
        <w:t xml:space="preserve">五、典型企业产品竞争策略分析</w:t>
      </w:r>
    </w:p>
    <w:p>
      <w:pPr>
        <w:spacing w:after="150"/>
      </w:pPr>
      <w:r>
        <w:rPr>
          <w:b w:val="1"/>
          <w:bCs w:val="1"/>
        </w:rPr>
        <w:t xml:space="preserve">第十章 化妆品行业相关企业经营形势分析</w:t>
      </w:r>
    </w:p>
    <w:p>
      <w:pPr>
        <w:spacing w:after="150"/>
      </w:pPr>
      <w:r>
        <w:rPr/>
        <w:t xml:space="preserve">第一节 联合利华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雅诗兰黛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科蒂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欧莱雅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资生堂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爱茉莉太平洋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上海家化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天夏智慧</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霸王国际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保洁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第十一章 2024-2029年化妆品行业前景及趋势预测</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二、2024-2029年化妆品售市场规模预测</w:t>
      </w:r>
    </w:p>
    <w:p>
      <w:pPr>
        <w:spacing w:after="150"/>
      </w:pPr>
      <w:r>
        <w:rPr/>
        <w:t xml:space="preserve">三、2024-2029年化妆品行业需求规模预测</w:t>
      </w:r>
    </w:p>
    <w:p>
      <w:pPr>
        <w:spacing w:after="150"/>
      </w:pPr>
      <w:r>
        <w:rPr/>
        <w:t xml:space="preserve">四、2024-2029年细分市场发展趋势预测</w:t>
      </w:r>
    </w:p>
    <w:p>
      <w:pPr>
        <w:spacing w:after="150"/>
      </w:pPr>
      <w:r>
        <w:rPr/>
        <w:t xml:space="preserve">第三节 2024-2029年中国化妆品行业供需预测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四、2024-2029年中国化妆品投资规模预测</w:t>
      </w:r>
    </w:p>
    <w:p>
      <w:pPr>
        <w:spacing w:after="150"/>
      </w:pPr>
      <w:r>
        <w:rPr/>
        <w:t xml:space="preserve">五、2024-2029年中国化妆品行业供需平衡预测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2024-2029年化妆品行业投资机会与风险防范</w:t>
      </w:r>
    </w:p>
    <w:p>
      <w:pPr>
        <w:spacing w:after="150"/>
      </w:pPr>
      <w:r>
        <w:rPr/>
        <w:t xml:space="preserve">第一节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四、化妆品行业投资现状分析</w:t>
      </w:r>
    </w:p>
    <w:p>
      <w:pPr>
        <w:spacing w:after="150"/>
      </w:pPr>
      <w:r>
        <w:rPr/>
        <w:t xml:space="preserve">第二节 2024-2029年化妆品行业投资机会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四、化妆品行业投资机遇</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中国化妆品行业投资建议</w:t>
      </w:r>
    </w:p>
    <w:p>
      <w:pPr>
        <w:spacing w:after="150"/>
      </w:pPr>
      <w:r>
        <w:rPr/>
        <w:t xml:space="preserve">一、化妆品行业未来发展方向</w:t>
      </w:r>
    </w:p>
    <w:p>
      <w:pPr>
        <w:spacing w:after="150"/>
      </w:pPr>
      <w:r>
        <w:rPr/>
        <w:t xml:space="preserve">二、化妆品行业主要投资建议</w:t>
      </w:r>
    </w:p>
    <w:p>
      <w:pPr>
        <w:spacing w:after="150"/>
      </w:pPr>
      <w:r>
        <w:rPr/>
        <w:t xml:space="preserve">三、中国化妆品企业融资分析</w:t>
      </w:r>
    </w:p>
    <w:p>
      <w:pPr>
        <w:spacing w:after="150"/>
      </w:pPr>
      <w:r>
        <w:rPr>
          <w:b w:val="1"/>
          <w:bCs w:val="1"/>
        </w:rPr>
        <w:t xml:space="preserve">第十三章 2024-2029年化妆品行业面临的困境及对策</w:t>
      </w:r>
    </w:p>
    <w:p>
      <w:pPr>
        <w:spacing w:after="150"/>
      </w:pPr>
      <w:r>
        <w:rPr/>
        <w:t xml:space="preserve">第一节 2019-2023年化妆品行业面临的困境</w:t>
      </w:r>
    </w:p>
    <w:p>
      <w:pPr>
        <w:spacing w:after="150"/>
      </w:pPr>
      <w:r>
        <w:rPr/>
        <w:t xml:space="preserve">第二节 化妆品企业面临的困境及对策</w:t>
      </w:r>
    </w:p>
    <w:p>
      <w:pPr>
        <w:spacing w:after="150"/>
      </w:pPr>
      <w:r>
        <w:rPr/>
        <w:t xml:space="preserve">一、重点化妆品企业面临的困境及对策</w:t>
      </w:r>
    </w:p>
    <w:p>
      <w:pPr>
        <w:spacing w:after="150"/>
      </w:pPr>
      <w:r>
        <w:rPr/>
        <w:t xml:space="preserve">二、中小化妆品发展困境及机遇分析</w:t>
      </w:r>
    </w:p>
    <w:p>
      <w:pPr>
        <w:spacing w:after="150"/>
      </w:pPr>
      <w:r>
        <w:rPr/>
        <w:t xml:space="preserve">第三节 中国化妆品行业存在的问题及对策</w:t>
      </w:r>
    </w:p>
    <w:p>
      <w:pPr>
        <w:spacing w:after="150"/>
      </w:pPr>
      <w:r>
        <w:rPr/>
        <w:t xml:space="preserve">一、中国化妆品行业发展存在的问题</w:t>
      </w:r>
    </w:p>
    <w:p>
      <w:pPr>
        <w:spacing w:after="150"/>
      </w:pPr>
      <w:r>
        <w:rPr/>
        <w:t xml:space="preserve">二、化妆品行业发展的建议对策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中国化妆品市场发展面临的挑战与对策</w:t>
      </w:r>
    </w:p>
    <w:p>
      <w:pPr>
        <w:spacing w:after="150"/>
      </w:pPr>
      <w:r>
        <w:rPr/>
        <w:t xml:space="preserve">一、中国化妆品市场发展面临的挑战</w:t>
      </w:r>
    </w:p>
    <w:p>
      <w:pPr>
        <w:spacing w:after="150"/>
      </w:pPr>
      <w:r>
        <w:rPr/>
        <w:t xml:space="preserve">二、中国化妆品市场发展对策分析</w:t>
      </w:r>
    </w:p>
    <w:p>
      <w:pPr>
        <w:spacing w:after="150"/>
      </w:pPr>
      <w:r>
        <w:rPr>
          <w:b w:val="1"/>
          <w:bCs w:val="1"/>
        </w:rPr>
        <w:t xml:space="preserve">第六部分 发展战略研究</w:t>
      </w:r>
    </w:p>
    <w:p>
      <w:pPr>
        <w:spacing w:after="150"/>
      </w:pPr>
      <w:r>
        <w:rPr>
          <w:b w:val="1"/>
          <w:bCs w:val="1"/>
        </w:rPr>
        <w:t xml:space="preserve">第十四章 化妆品行业发展战略研究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六、国内外化妆品品牌对比及策略建议</w:t>
      </w:r>
    </w:p>
    <w:p>
      <w:pPr>
        <w:spacing w:after="150"/>
      </w:pPr>
      <w:r>
        <w:rPr/>
        <w:t xml:space="preserve">第三节 化妆品经营策略分析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四、化妆品新产品差异化战略</w:t>
      </w:r>
    </w:p>
    <w:p>
      <w:pPr>
        <w:spacing w:after="150"/>
      </w:pPr>
      <w:r>
        <w:rPr/>
        <w:t xml:space="preserve">第四节 化妆品行业投资战略研究</w:t>
      </w:r>
    </w:p>
    <w:p>
      <w:pPr>
        <w:spacing w:after="150"/>
      </w:pPr>
      <w:r>
        <w:rPr/>
        <w:t xml:space="preserve">一、2024-2029年化妆品行业投资战略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图表：2019-2023年中国化妆品区域分布</w:t>
      </w:r>
    </w:p>
    <w:p>
      <w:pPr>
        <w:spacing w:after="150"/>
      </w:pPr>
      <w:r>
        <w:rPr/>
        <w:t xml:space="preserve">图表：2019-2023年我国化妆品行业投资规模分析</w:t>
      </w:r>
    </w:p>
    <w:p>
      <w:pPr>
        <w:spacing w:after="150"/>
      </w:pPr>
      <w:r>
        <w:rPr/>
        <w:t xml:space="preserve">图表：2019-2023年我国化妆品行业进口规模分析</w:t>
      </w:r>
    </w:p>
    <w:p>
      <w:pPr>
        <w:spacing w:after="150"/>
      </w:pPr>
      <w:r>
        <w:rPr/>
        <w:t xml:space="preserve">图表：2019-2023年我国化妆品行业出口规模分析</w:t>
      </w:r>
    </w:p>
    <w:p>
      <w:pPr>
        <w:spacing w:after="150"/>
      </w:pPr>
      <w:r>
        <w:rPr/>
        <w:t xml:space="preserve">图表：2019-2023年我国化妆品行业进口结构分析</w:t>
      </w:r>
    </w:p>
    <w:p>
      <w:pPr>
        <w:spacing w:after="150"/>
      </w:pPr>
      <w:r>
        <w:rPr/>
        <w:t xml:space="preserve">图表：2019-2023年我国化妆品行业出口结构分析</w:t>
      </w:r>
    </w:p>
    <w:p>
      <w:pPr>
        <w:spacing w:after="150"/>
      </w:pPr>
      <w:r>
        <w:rPr/>
        <w:t xml:space="preserve">图表：2019-2023年我国化妆品行业进口需求分析</w:t>
      </w:r>
    </w:p>
    <w:p>
      <w:pPr>
        <w:spacing w:after="150"/>
      </w:pPr>
      <w:r>
        <w:rPr/>
        <w:t xml:space="preserve">图表：2019-2023年我国化妆品行业出口需求分析</w:t>
      </w:r>
    </w:p>
    <w:p>
      <w:pPr>
        <w:spacing w:after="150"/>
      </w:pPr>
      <w:r>
        <w:rPr/>
        <w:t xml:space="preserve">图表：2019-2023年我国化妆品行业进口需求结构分析</w:t>
      </w:r>
    </w:p>
    <w:p>
      <w:pPr>
        <w:spacing w:after="150"/>
      </w:pPr>
      <w:r>
        <w:rPr/>
        <w:t xml:space="preserve">图表：2019-2023年联合利华资产负债表</w:t>
      </w:r>
    </w:p>
    <w:p>
      <w:pPr>
        <w:spacing w:after="150"/>
      </w:pPr>
      <w:r>
        <w:rPr/>
        <w:t xml:space="preserve">图表：2019-2023年联合利华利润表</w:t>
      </w:r>
    </w:p>
    <w:p>
      <w:pPr>
        <w:spacing w:after="150"/>
      </w:pPr>
      <w:r>
        <w:rPr/>
        <w:t xml:space="preserve">图表：2019-2023年联合利华现金流量表</w:t>
      </w:r>
    </w:p>
    <w:p>
      <w:pPr>
        <w:spacing w:after="150"/>
      </w:pPr>
      <w:r>
        <w:rPr/>
        <w:t xml:space="preserve">图表：2019-2023年联合利华每股指标</w:t>
      </w:r>
    </w:p>
    <w:p>
      <w:pPr>
        <w:spacing w:after="150"/>
      </w:pPr>
      <w:r>
        <w:rPr/>
        <w:t xml:space="preserve">图表：2019-2023年联合利华成长能力指标</w:t>
      </w:r>
    </w:p>
    <w:p>
      <w:pPr>
        <w:spacing w:after="150"/>
      </w:pPr>
      <w:r>
        <w:rPr/>
        <w:t xml:space="preserve">图表：2019-2023年联合利华盈利能力指标</w:t>
      </w:r>
    </w:p>
    <w:p>
      <w:pPr>
        <w:spacing w:after="150"/>
      </w:pPr>
      <w:r>
        <w:rPr/>
        <w:t xml:space="preserve">图表：2019-2023年联合利华运营能力指标</w:t>
      </w:r>
    </w:p>
    <w:p>
      <w:pPr>
        <w:spacing w:after="150"/>
      </w:pPr>
      <w:r>
        <w:rPr/>
        <w:t xml:space="preserve">图表：2019-2023年联合利华财务风险指标</w:t>
      </w:r>
    </w:p>
    <w:p>
      <w:pPr>
        <w:spacing w:after="150"/>
      </w:pPr>
      <w:r>
        <w:rPr/>
        <w:t xml:space="preserve">图表：2019-2023年保洁资产负债表</w:t>
      </w:r>
    </w:p>
    <w:p>
      <w:pPr>
        <w:spacing w:after="150"/>
      </w:pPr>
      <w:r>
        <w:rPr/>
        <w:t xml:space="preserve">图表：2019-2023年保洁利润表</w:t>
      </w:r>
    </w:p>
    <w:p>
      <w:pPr>
        <w:spacing w:after="150"/>
      </w:pPr>
      <w:r>
        <w:rPr/>
        <w:t xml:space="preserve">图表：2019-2023年保洁现金流量表</w:t>
      </w:r>
    </w:p>
    <w:p>
      <w:pPr>
        <w:spacing w:after="150"/>
      </w:pPr>
      <w:r>
        <w:rPr/>
        <w:t xml:space="preserve">图表：2019-2023年保洁每股指标</w:t>
      </w:r>
    </w:p>
    <w:p>
      <w:pPr>
        <w:spacing w:after="150"/>
      </w:pPr>
      <w:r>
        <w:rPr/>
        <w:t xml:space="preserve">图表：2019-2023年保洁成长能力指标</w:t>
      </w:r>
    </w:p>
    <w:p>
      <w:pPr>
        <w:spacing w:after="150"/>
      </w:pPr>
      <w:r>
        <w:rPr/>
        <w:t xml:space="preserve">图表：2019-2023年保洁盈利能力指标</w:t>
      </w:r>
    </w:p>
    <w:p>
      <w:pPr>
        <w:spacing w:after="150"/>
      </w:pPr>
      <w:r>
        <w:rPr/>
        <w:t xml:space="preserve">图表：2019-2023年保洁运营能力指标</w:t>
      </w:r>
    </w:p>
    <w:p>
      <w:pPr>
        <w:spacing w:after="150"/>
      </w:pPr>
      <w:r>
        <w:rPr/>
        <w:t xml:space="preserve">图表：2019-2023年保洁财务风险指标</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图表：2019-2023年欧莱雅每股指标</w:t>
      </w:r>
    </w:p>
    <w:p>
      <w:pPr>
        <w:spacing w:after="150"/>
      </w:pPr>
      <w:r>
        <w:rPr/>
        <w:t xml:space="preserve">图表：2019-2023年欧莱雅成长能力指标</w:t>
      </w:r>
    </w:p>
    <w:p>
      <w:pPr>
        <w:spacing w:after="150"/>
      </w:pPr>
      <w:r>
        <w:rPr/>
        <w:t xml:space="preserve">图表：2019-2023年欧莱雅盈利能力指标</w:t>
      </w:r>
    </w:p>
    <w:p>
      <w:pPr>
        <w:spacing w:after="150"/>
      </w:pPr>
      <w:r>
        <w:rPr/>
        <w:t xml:space="preserve">图表：2019-2023年欧莱雅运营能力指标</w:t>
      </w:r>
    </w:p>
    <w:p>
      <w:pPr>
        <w:spacing w:after="150"/>
      </w:pPr>
      <w:r>
        <w:rPr/>
        <w:t xml:space="preserve">图表：2019-2023年欧莱雅财务风险指标</w:t>
      </w:r>
    </w:p>
    <w:p>
      <w:pPr>
        <w:spacing w:after="150"/>
      </w:pPr>
      <w:r>
        <w:rPr/>
        <w:t xml:space="preserve">图表：2019-2023年资生堂每股指标</w:t>
      </w:r>
    </w:p>
    <w:p>
      <w:pPr>
        <w:spacing w:after="150"/>
      </w:pPr>
      <w:r>
        <w:rPr/>
        <w:t xml:space="preserve">图表：2019-2023年资生堂成长能力指标</w:t>
      </w:r>
    </w:p>
    <w:p>
      <w:pPr>
        <w:spacing w:after="150"/>
      </w:pPr>
      <w:r>
        <w:rPr/>
        <w:t xml:space="preserve">图表：2019-2023年资生堂盈利能力指标</w:t>
      </w:r>
    </w:p>
    <w:p>
      <w:pPr>
        <w:spacing w:after="150"/>
      </w:pPr>
      <w:r>
        <w:rPr/>
        <w:t xml:space="preserve">图表：2019-2023年资生堂运营能力指标</w:t>
      </w:r>
    </w:p>
    <w:p>
      <w:pPr>
        <w:spacing w:after="150"/>
      </w:pPr>
      <w:r>
        <w:rPr/>
        <w:t xml:space="preserve">图表：2019-2023年资生堂财务风险指标</w:t>
      </w:r>
    </w:p>
    <w:p>
      <w:pPr>
        <w:spacing w:after="150"/>
      </w:pPr>
      <w:r>
        <w:rPr/>
        <w:t xml:space="preserve">图表：2019-2023年安利资产负债表</w:t>
      </w:r>
    </w:p>
    <w:p>
      <w:pPr>
        <w:spacing w:after="150"/>
      </w:pPr>
      <w:r>
        <w:rPr/>
        <w:t xml:space="preserve">图表：2019-2023年安利利润表</w:t>
      </w:r>
    </w:p>
    <w:p>
      <w:pPr>
        <w:spacing w:after="150"/>
      </w:pPr>
      <w:r>
        <w:rPr/>
        <w:t xml:space="preserve">图表：2019-2023年安利现金流量表</w:t>
      </w:r>
    </w:p>
    <w:p>
      <w:pPr>
        <w:spacing w:after="150"/>
      </w:pPr>
      <w:r>
        <w:rPr/>
        <w:t xml:space="preserve">图表：2019-2023年安利每股指标</w:t>
      </w:r>
    </w:p>
    <w:p>
      <w:pPr>
        <w:spacing w:after="150"/>
      </w:pPr>
      <w:r>
        <w:rPr/>
        <w:t xml:space="preserve">图表：2019-2023年安利成长能力指标</w:t>
      </w:r>
    </w:p>
    <w:p>
      <w:pPr>
        <w:spacing w:after="150"/>
      </w:pPr>
      <w:r>
        <w:rPr/>
        <w:t xml:space="preserve">图表：2019-2023年安利盈利能力指标</w:t>
      </w:r>
    </w:p>
    <w:p>
      <w:pPr>
        <w:spacing w:after="150"/>
      </w:pPr>
      <w:r>
        <w:rPr/>
        <w:t xml:space="preserve">图表：2019-2023年安利运营能力指标</w:t>
      </w:r>
    </w:p>
    <w:p>
      <w:pPr>
        <w:spacing w:after="150"/>
      </w:pPr>
      <w:r>
        <w:rPr/>
        <w:t xml:space="preserve">图表：2019-2023年安利财务风险指标</w:t>
      </w:r>
    </w:p>
    <w:p>
      <w:pPr>
        <w:spacing w:after="150"/>
      </w:pPr>
      <w:r>
        <w:rPr/>
        <w:t xml:space="preserve">图表：2024-2029年化妆品行业进口规模预测</w:t>
      </w:r>
    </w:p>
    <w:p>
      <w:pPr>
        <w:spacing w:after="150"/>
      </w:pPr>
      <w:r>
        <w:rPr/>
        <w:t xml:space="preserve">图表：2024-2029年化妆品行业出口规模预测</w:t>
      </w:r>
    </w:p>
    <w:p>
      <w:pPr>
        <w:spacing w:after="150"/>
      </w:pPr>
      <w:r>
        <w:rPr/>
        <w:t xml:space="preserve">图表：2024-2029年中国化妆品行业市场规模预测</w:t>
      </w:r>
    </w:p>
    <w:p>
      <w:pPr>
        <w:spacing w:after="150"/>
      </w:pPr>
      <w:r>
        <w:rPr/>
        <w:t xml:space="preserve">图表：2024-2029年中国化妆品投资规模预测</w:t>
      </w:r>
    </w:p>
    <w:p>
      <w:pPr>
        <w:spacing w:after="150"/>
      </w:pPr>
      <w:r>
        <w:rPr/>
        <w:t xml:space="preserve">图表：2024-2029年中国化妆品投资规模预测</w:t>
      </w:r>
    </w:p>
    <w:p>
      <w:pPr>
        <w:spacing w:after="150"/>
      </w:pPr>
      <w:r>
        <w:rPr/>
        <w:t xml:space="preserve">图表：2024-2029年中国化妆品供给预测</w:t>
      </w:r>
    </w:p>
    <w:p>
      <w:pPr>
        <w:spacing w:after="150"/>
      </w:pPr>
      <w:r>
        <w:rPr/>
        <w:t xml:space="preserve">图表：2024-2029年中国化妆品下游需求预测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2024-2029年中国化妆品行业市场深度分析及发展趋势研究咨询预测报告</dc:title>
  <dc:description>2024-2029年中国化妆品行业市场深度分析及发展趋势研究咨询预测报告</dc:description>
  <dc:subject>2024-2029年中国化妆品行业市场深度分析及发展趋势研究咨询预测报告</dc:subject>
  <cp:keywords>研究报告</cp:keywords>
  <cp:category>研究报告</cp:category>
  <cp:lastModifiedBy>北京中道泰和信息咨询有限公司</cp:lastModifiedBy>
  <dcterms:created xsi:type="dcterms:W3CDTF">2024-01-23T00:50:15+08:00</dcterms:created>
  <dcterms:modified xsi:type="dcterms:W3CDTF">2024-01-23T00:50:15+08:00</dcterms:modified>
</cp:coreProperties>
</file>

<file path=docProps/custom.xml><?xml version="1.0" encoding="utf-8"?>
<Properties xmlns="http://schemas.openxmlformats.org/officeDocument/2006/custom-properties" xmlns:vt="http://schemas.openxmlformats.org/officeDocument/2006/docPropsVTypes"/>
</file>