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2024-2029年中国黄金行业市场深度分析及发展趋势研究咨询预测报告</w:t>
      </w:r>
    </w:p>
    <w:p>
      <w:pPr>
        <w:spacing w:after="150"/>
      </w:pPr>
      <w:r>
        <w:rPr>
          <w:b w:val="1"/>
          <w:bCs w:val="1"/>
        </w:rPr>
        <w:t xml:space="preserve">报告简介</w:t>
      </w:r>
    </w:p>
    <w:p>
      <w:pPr>
        <w:spacing w:after="150"/>
      </w:pPr>
      <w:r>
        <w:rPr/>
        <w:t xml:space="preserve">过去十年我国黄金珠宝市场整体增长较快，黄金珠宝消费位居世界前列，市场销售规模近5000亿，未来随国民收入提高和消费升级，黄金珠宝行业仍将保持较高速度增长。但行业依靠百货、专卖店为主的销售渠道仍然面临电商分流和下沉扩张融资困难的双重瓶颈，传统经营模式亟需变革。</w:t>
      </w:r>
    </w:p>
    <w:p>
      <w:pPr>
        <w:spacing w:after="150"/>
      </w:pPr>
      <w:r>
        <w:rPr/>
        <w:t xml:space="preserve">国民生活水平持续提升，黄金珠宝需求旺盛。在中国经济持续快速增长和人均可支配收入水平不断提高的背景下，人们在满足基本生活需求的基础上，逐渐增加了对珠宝饰品的消费，黄金珠宝饰品消费成为继住房、汽车之后居民的第三大消费热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黄金行业及各相关行业的发展状况、市场供需形势、发展趋势等进行了分析，并重点分析了我国黄金行业发展状况和特点，以及中国黄金行业将面临的挑战、企业的发展策略等。报告还对黄金行业进行了趋向研判，是黄金行业等单位准确了解目前黄金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第一章黄金行业发展概述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2019-2023年中国黄金行业发展环境分析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黄金行业政策环境分析</w:t>
      </w:r>
    </w:p>
    <w:p>
      <w:pPr>
        <w:spacing w:after="150"/>
      </w:pPr>
      <w:r>
        <w:rPr/>
        <w:t xml:space="preserve">一、黄金行业的管理体制</w:t>
      </w:r>
    </w:p>
    <w:p>
      <w:pPr>
        <w:spacing w:after="150"/>
      </w:pPr>
      <w:r>
        <w:rPr/>
        <w:t xml:space="preserve">1、行政主管部门</w:t>
      </w:r>
    </w:p>
    <w:p>
      <w:pPr>
        <w:spacing w:after="150"/>
      </w:pPr>
      <w:r>
        <w:rPr/>
        <w:t xml:space="preserve">2、行政监管体制</w:t>
      </w:r>
    </w:p>
    <w:p>
      <w:pPr>
        <w:spacing w:after="150"/>
      </w:pPr>
      <w:r>
        <w:rPr/>
        <w:t xml:space="preserve">二、黄金行业主要政策内容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黄金行业社会环境发展分析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2019-2023年国际黄金行业总体发展状况</w:t>
      </w:r>
    </w:p>
    <w:p>
      <w:pPr>
        <w:spacing w:after="150"/>
      </w:pPr>
      <w:r>
        <w:rPr/>
        <w:t xml:space="preserve">第一节 全球黄金行业市场总体情况分析</w:t>
      </w:r>
    </w:p>
    <w:p>
      <w:pPr>
        <w:spacing w:after="150"/>
      </w:pPr>
      <w:r>
        <w:rPr/>
        <w:t xml:space="preserve">一、全球黄金品牌发展史</w:t>
      </w:r>
    </w:p>
    <w:p>
      <w:pPr>
        <w:spacing w:after="150"/>
      </w:pPr>
      <w:r>
        <w:rPr/>
        <w:t xml:space="preserve">二、全球黄金市场结构</w:t>
      </w:r>
    </w:p>
    <w:p>
      <w:pPr>
        <w:spacing w:after="150"/>
      </w:pPr>
      <w:r>
        <w:rPr/>
        <w:t xml:space="preserve">三、全球黄金行业发展分析</w:t>
      </w:r>
    </w:p>
    <w:p>
      <w:pPr>
        <w:spacing w:after="150"/>
      </w:pPr>
      <w:r>
        <w:rPr/>
        <w:t xml:space="preserve">四、全球黄金行业竞争格局</w:t>
      </w:r>
    </w:p>
    <w:p>
      <w:pPr>
        <w:spacing w:after="150"/>
      </w:pPr>
      <w:r>
        <w:rPr/>
        <w:t xml:space="preserve">五、全球黄金市场区域分布</w:t>
      </w:r>
    </w:p>
    <w:p>
      <w:pPr>
        <w:spacing w:after="150"/>
      </w:pPr>
      <w:r>
        <w:rPr/>
        <w:t xml:space="preserve">六、著名黄金品牌企业运营分析</w:t>
      </w:r>
    </w:p>
    <w:p>
      <w:pPr>
        <w:spacing w:after="150"/>
      </w:pPr>
      <w:r>
        <w:rPr/>
        <w:t xml:space="preserve">第二节 全球重点国家市场分析</w:t>
      </w:r>
    </w:p>
    <w:p>
      <w:pPr>
        <w:spacing w:after="150"/>
      </w:pPr>
      <w:r>
        <w:rPr/>
        <w:t xml:space="preserve">一、南非</w:t>
      </w:r>
    </w:p>
    <w:p>
      <w:pPr>
        <w:spacing w:after="150"/>
      </w:pPr>
      <w:r>
        <w:rPr/>
        <w:t xml:space="preserve">二、澳大利亚</w:t>
      </w:r>
    </w:p>
    <w:p>
      <w:pPr>
        <w:spacing w:after="150"/>
      </w:pPr>
      <w:r>
        <w:rPr/>
        <w:t xml:space="preserve">三、俄罗斯</w:t>
      </w:r>
    </w:p>
    <w:p>
      <w:pPr>
        <w:spacing w:after="150"/>
      </w:pPr>
      <w:r>
        <w:rPr/>
        <w:t xml:space="preserve">三、加拿大</w:t>
      </w:r>
    </w:p>
    <w:p>
      <w:pPr>
        <w:spacing w:after="150"/>
      </w:pPr>
      <w:r>
        <w:rPr/>
        <w:t xml:space="preserve">四、美国</w:t>
      </w:r>
    </w:p>
    <w:p>
      <w:pPr>
        <w:spacing w:after="150"/>
      </w:pPr>
      <w:r>
        <w:rPr/>
        <w:t xml:space="preserve">五、秘鲁</w:t>
      </w:r>
    </w:p>
    <w:p>
      <w:pPr>
        <w:spacing w:after="150"/>
      </w:pPr>
      <w:r>
        <w:rPr>
          <w:b w:val="1"/>
          <w:bCs w:val="1"/>
        </w:rPr>
        <w:t xml:space="preserve">第二部分 行业深度分析</w:t>
      </w:r>
    </w:p>
    <w:p>
      <w:pPr>
        <w:spacing w:after="150"/>
      </w:pPr>
      <w:r>
        <w:rPr>
          <w:b w:val="1"/>
          <w:bCs w:val="1"/>
        </w:rPr>
        <w:t xml:space="preserve">第四章 我国黄金行业运行现状分析</w:t>
      </w:r>
    </w:p>
    <w:p>
      <w:pPr>
        <w:spacing w:after="150"/>
      </w:pPr>
      <w:r>
        <w:rPr/>
        <w:t xml:space="preserve">第一节 2019-2023年黄金行业发展现状</w:t>
      </w:r>
    </w:p>
    <w:p>
      <w:pPr>
        <w:spacing w:after="150"/>
      </w:pPr>
      <w:r>
        <w:rPr/>
        <w:t xml:space="preserve">一、2019-2023年我国黄金行业市场规模</w:t>
      </w:r>
    </w:p>
    <w:p>
      <w:pPr>
        <w:spacing w:after="150"/>
      </w:pPr>
      <w:r>
        <w:rPr/>
        <w:t xml:space="preserve">二、2019-2023年我国黄金行业发展分析</w:t>
      </w:r>
    </w:p>
    <w:p>
      <w:pPr>
        <w:spacing w:after="150"/>
      </w:pPr>
      <w:r>
        <w:rPr/>
        <w:t xml:space="preserve">三、2019-2023年中国黄金企业发展分析</w:t>
      </w:r>
    </w:p>
    <w:p>
      <w:pPr>
        <w:spacing w:after="150"/>
      </w:pPr>
      <w:r>
        <w:rPr/>
        <w:t xml:space="preserve">第二节 2019-2023年黄金行业需求情况</w:t>
      </w:r>
    </w:p>
    <w:p>
      <w:pPr>
        <w:spacing w:after="150"/>
      </w:pPr>
      <w:r>
        <w:rPr/>
        <w:t xml:space="preserve">一、2019-2023年黄金行业需求规模</w:t>
      </w:r>
    </w:p>
    <w:p>
      <w:pPr>
        <w:spacing w:after="150"/>
      </w:pPr>
      <w:r>
        <w:rPr/>
        <w:t xml:space="preserve">二、2019-2023年黄金行业客户结构</w:t>
      </w:r>
    </w:p>
    <w:p>
      <w:pPr>
        <w:spacing w:after="150"/>
      </w:pPr>
      <w:r>
        <w:rPr/>
        <w:t xml:space="preserve">三、2019-2023年黄金行业需求的地区差异</w:t>
      </w:r>
    </w:p>
    <w:p>
      <w:pPr>
        <w:spacing w:after="150"/>
      </w:pPr>
      <w:r>
        <w:rPr/>
        <w:t xml:space="preserve">第三节 2019-2023年黄金行业供需平衡分析</w:t>
      </w:r>
    </w:p>
    <w:p>
      <w:pPr>
        <w:spacing w:after="150"/>
      </w:pPr>
      <w:r>
        <w:rPr/>
        <w:t xml:space="preserve">一、2019-2023年黄金行业市场结构现状分析</w:t>
      </w:r>
    </w:p>
    <w:p>
      <w:pPr>
        <w:spacing w:after="150"/>
      </w:pPr>
      <w:r>
        <w:rPr/>
        <w:t xml:space="preserve">二、2019-2023年黄金行业市场结构特征分析</w:t>
      </w:r>
    </w:p>
    <w:p>
      <w:pPr>
        <w:spacing w:after="150"/>
      </w:pPr>
      <w:r>
        <w:rPr/>
        <w:t xml:space="preserve">三、2019-2023年黄金行业市场发展概况</w:t>
      </w:r>
    </w:p>
    <w:p>
      <w:pPr>
        <w:spacing w:after="150"/>
      </w:pPr>
      <w:r>
        <w:rPr/>
        <w:t xml:space="preserve">四、2019-2023年黄金行业市场结构变化趋势</w:t>
      </w:r>
    </w:p>
    <w:p>
      <w:pPr>
        <w:spacing w:after="150"/>
      </w:pPr>
      <w:r>
        <w:rPr/>
        <w:t xml:space="preserve">第四节 我国黄金主要产地分析</w:t>
      </w:r>
    </w:p>
    <w:p>
      <w:pPr>
        <w:spacing w:after="150"/>
      </w:pPr>
      <w:r>
        <w:rPr/>
        <w:t xml:space="preserve">一、山东省黄金储量及开采量分析</w:t>
      </w:r>
    </w:p>
    <w:p>
      <w:pPr>
        <w:spacing w:after="150"/>
      </w:pPr>
      <w:r>
        <w:rPr/>
        <w:t xml:space="preserve">二、河南省黄金储量及开采量分析</w:t>
      </w:r>
    </w:p>
    <w:p>
      <w:pPr>
        <w:spacing w:after="150"/>
      </w:pPr>
      <w:r>
        <w:rPr/>
        <w:t xml:space="preserve">三、福建省黄金储量及开采量分析</w:t>
      </w:r>
    </w:p>
    <w:p>
      <w:pPr>
        <w:spacing w:after="150"/>
      </w:pPr>
      <w:r>
        <w:rPr/>
        <w:t xml:space="preserve">四、内蒙古省黄金储量及开采量分析</w:t>
      </w:r>
    </w:p>
    <w:p>
      <w:pPr>
        <w:spacing w:after="150"/>
      </w:pPr>
      <w:r>
        <w:rPr/>
        <w:t xml:space="preserve">五、湖南省黄金储量及开采量分析</w:t>
      </w:r>
    </w:p>
    <w:p>
      <w:pPr>
        <w:spacing w:after="150"/>
      </w:pPr>
      <w:r>
        <w:rPr/>
        <w:t xml:space="preserve">第五节 黄金营销渠道分析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我国黄金行业产业结构分析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三、中国黄金行业参与国际竞争的战略市场定位</w:t>
      </w:r>
    </w:p>
    <w:p>
      <w:pPr>
        <w:spacing w:after="150"/>
      </w:pPr>
      <w:r>
        <w:rPr/>
        <w:t xml:space="preserve">四、产业结构调整方向分析</w:t>
      </w:r>
    </w:p>
    <w:p>
      <w:pPr>
        <w:spacing w:after="150"/>
      </w:pPr>
      <w:r>
        <w:rPr/>
        <w:t xml:space="preserve">第三节 黄金行业产业链分析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黄金上游行业分析</w:t>
      </w:r>
    </w:p>
    <w:p>
      <w:pPr>
        <w:spacing w:after="150"/>
      </w:pPr>
      <w:r>
        <w:rPr/>
        <w:t xml:space="preserve">一、黄金产品成本构成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四、上游供给对黄金行业的影响</w:t>
      </w:r>
    </w:p>
    <w:p>
      <w:pPr>
        <w:spacing w:after="150"/>
      </w:pPr>
      <w:r>
        <w:rPr/>
        <w:t xml:space="preserve">第五节 黄金下游分析</w:t>
      </w:r>
    </w:p>
    <w:p>
      <w:pPr>
        <w:spacing w:after="150"/>
      </w:pPr>
      <w:r>
        <w:rPr/>
        <w:t xml:space="preserve">一、黄金下游分布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四、下游需求对黄金行业的影响</w:t>
      </w:r>
    </w:p>
    <w:p>
      <w:pPr>
        <w:spacing w:after="150"/>
      </w:pPr>
      <w:r>
        <w:rPr>
          <w:b w:val="1"/>
          <w:bCs w:val="1"/>
        </w:rPr>
        <w:t xml:space="preserve">第三部分 市场全景调研</w:t>
      </w:r>
    </w:p>
    <w:p>
      <w:pPr>
        <w:spacing w:after="150"/>
      </w:pPr>
      <w:r>
        <w:rPr>
          <w:b w:val="1"/>
          <w:bCs w:val="1"/>
        </w:rPr>
        <w:t xml:space="preserve">第六章 黄金行业进出口结构及面临的机遇与挑战</w:t>
      </w:r>
    </w:p>
    <w:p>
      <w:pPr>
        <w:spacing w:after="150"/>
      </w:pPr>
      <w:r>
        <w:rPr/>
        <w:t xml:space="preserve">第一节 黄金行业进出口市场分析</w:t>
      </w:r>
    </w:p>
    <w:p>
      <w:pPr>
        <w:spacing w:after="150"/>
      </w:pPr>
      <w:r>
        <w:rPr/>
        <w:t xml:space="preserve">一、黄金行业进出口综述</w:t>
      </w:r>
    </w:p>
    <w:p>
      <w:pPr>
        <w:spacing w:after="150"/>
      </w:pPr>
      <w:r>
        <w:rPr/>
        <w:t xml:space="preserve">1、中国黄金进出口的特点分析</w:t>
      </w:r>
    </w:p>
    <w:p>
      <w:pPr>
        <w:spacing w:after="150"/>
      </w:pPr>
      <w:r>
        <w:rPr/>
        <w:t xml:space="preserve">2、中国黄金进出口地区分布状况</w:t>
      </w:r>
    </w:p>
    <w:p>
      <w:pPr>
        <w:spacing w:after="150"/>
      </w:pPr>
      <w:r>
        <w:rPr/>
        <w:t xml:space="preserve">3、中国黄金进出口的贸易方式及经营企业分析</w:t>
      </w:r>
    </w:p>
    <w:p>
      <w:pPr>
        <w:spacing w:after="150"/>
      </w:pPr>
      <w:r>
        <w:rPr/>
        <w:t xml:space="preserve">二、黄金行业出口市场分析</w:t>
      </w:r>
    </w:p>
    <w:p>
      <w:pPr>
        <w:spacing w:after="150"/>
      </w:pPr>
      <w:r>
        <w:rPr/>
        <w:t xml:space="preserve">三、黄金行业进口市场分析</w:t>
      </w:r>
    </w:p>
    <w:p>
      <w:pPr>
        <w:spacing w:after="150"/>
      </w:pPr>
      <w:r>
        <w:rPr/>
        <w:t xml:space="preserve">第二节 中国黄金出口面临的挑战及对策</w:t>
      </w:r>
    </w:p>
    <w:p>
      <w:pPr>
        <w:spacing w:after="150"/>
      </w:pPr>
      <w:r>
        <w:rPr/>
        <w:t xml:space="preserve">一、中国黄金出口面临的挑战</w:t>
      </w:r>
    </w:p>
    <w:p>
      <w:pPr>
        <w:spacing w:after="150"/>
      </w:pPr>
      <w:r>
        <w:rPr/>
        <w:t xml:space="preserve">二、中国黄金行业未来出口展望</w:t>
      </w:r>
    </w:p>
    <w:p>
      <w:pPr>
        <w:spacing w:after="150"/>
      </w:pPr>
      <w:r>
        <w:rPr/>
        <w:t xml:space="preserve">三、中国黄金产品出口对策</w:t>
      </w:r>
    </w:p>
    <w:p>
      <w:pPr>
        <w:spacing w:after="150"/>
      </w:pPr>
      <w:r>
        <w:rPr/>
        <w:t xml:space="preserve">第三节 2019-2023年黄金行业发展影响因素</w:t>
      </w:r>
    </w:p>
    <w:p>
      <w:pPr>
        <w:spacing w:after="150"/>
      </w:pPr>
      <w:r>
        <w:rPr/>
        <w:t xml:space="preserve">一、政策因素</w:t>
      </w:r>
    </w:p>
    <w:p>
      <w:pPr>
        <w:spacing w:after="150"/>
      </w:pPr>
      <w:r>
        <w:rPr/>
        <w:t xml:space="preserve">二、技术因素</w:t>
      </w:r>
    </w:p>
    <w:p>
      <w:pPr>
        <w:spacing w:after="150"/>
      </w:pPr>
      <w:r>
        <w:rPr/>
        <w:t xml:space="preserve">三、黄金行业变革驱动因素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2024-2029年黄金行业竞争形势及策略</w:t>
      </w:r>
    </w:p>
    <w:p>
      <w:pPr>
        <w:spacing w:after="150"/>
      </w:pPr>
      <w:r>
        <w:rPr/>
        <w:t xml:space="preserve">第一节 黄金的竞争结构分析</w:t>
      </w:r>
    </w:p>
    <w:p>
      <w:pPr>
        <w:spacing w:after="150"/>
      </w:pPr>
      <w:r>
        <w:rPr/>
        <w:t xml:space="preserve">一、黄金的进入威胁和进入壁垒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一、黄金行业竞争结构分析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二、黄金行业企业间竞争格局分析</w:t>
      </w:r>
    </w:p>
    <w:p>
      <w:pPr>
        <w:spacing w:after="150"/>
      </w:pPr>
      <w:r>
        <w:rPr/>
        <w:t xml:space="preserve">三、黄金行业集中度分析</w:t>
      </w:r>
    </w:p>
    <w:p>
      <w:pPr>
        <w:spacing w:after="150"/>
      </w:pPr>
      <w:r>
        <w:rPr/>
        <w:t xml:space="preserve">四、黄金行业SWOT分析</w:t>
      </w:r>
    </w:p>
    <w:p>
      <w:pPr>
        <w:spacing w:after="150"/>
      </w:pPr>
      <w:r>
        <w:rPr/>
        <w:t xml:space="preserve">第三节 中国黄金行业竞争格局综述</w:t>
      </w:r>
    </w:p>
    <w:p>
      <w:pPr>
        <w:spacing w:after="150"/>
      </w:pPr>
      <w:r>
        <w:rPr/>
        <w:t xml:space="preserve">一、黄金行业竞争概况</w:t>
      </w:r>
    </w:p>
    <w:p>
      <w:pPr>
        <w:spacing w:after="150"/>
      </w:pPr>
      <w:r>
        <w:rPr/>
        <w:t xml:space="preserve">二、中国黄金行业竞争力分析</w:t>
      </w:r>
    </w:p>
    <w:p>
      <w:pPr>
        <w:spacing w:after="150"/>
      </w:pPr>
      <w:r>
        <w:rPr/>
        <w:t xml:space="preserve">三、中国黄金竞争力优势分析</w:t>
      </w:r>
    </w:p>
    <w:p>
      <w:pPr>
        <w:spacing w:after="150"/>
      </w:pPr>
      <w:r>
        <w:rPr/>
        <w:t xml:space="preserve">四、黄金行业主要企业竞争力分析</w:t>
      </w:r>
    </w:p>
    <w:p>
      <w:pPr>
        <w:spacing w:after="150"/>
      </w:pPr>
      <w:r>
        <w:rPr/>
        <w:t xml:space="preserve">第四节 黄金行业竞争格局分析</w:t>
      </w:r>
    </w:p>
    <w:p>
      <w:pPr>
        <w:spacing w:after="150"/>
      </w:pPr>
      <w:r>
        <w:rPr/>
        <w:t xml:space="preserve">一、国内外黄金竞争分析</w:t>
      </w:r>
    </w:p>
    <w:p>
      <w:pPr>
        <w:spacing w:after="150"/>
      </w:pPr>
      <w:r>
        <w:rPr/>
        <w:t xml:space="preserve">二、我国黄金场竞争分析</w:t>
      </w:r>
    </w:p>
    <w:p>
      <w:pPr>
        <w:spacing w:after="150"/>
      </w:pPr>
      <w:r>
        <w:rPr/>
        <w:t xml:space="preserve">三、我国黄金市场集中度分析</w:t>
      </w:r>
    </w:p>
    <w:p>
      <w:pPr>
        <w:spacing w:after="150"/>
      </w:pPr>
      <w:r>
        <w:rPr/>
        <w:t xml:space="preserve">四、国内主要黄金企业动向</w:t>
      </w:r>
    </w:p>
    <w:p>
      <w:pPr>
        <w:spacing w:after="150"/>
      </w:pPr>
      <w:r>
        <w:rPr/>
        <w:t xml:space="preserve">第五节 黄金市场竞争格局总结</w:t>
      </w:r>
    </w:p>
    <w:p>
      <w:pPr>
        <w:spacing w:after="150"/>
      </w:pPr>
      <w:r>
        <w:rPr/>
        <w:t xml:space="preserve">一、黄金具有较强竞争力</w:t>
      </w:r>
    </w:p>
    <w:p>
      <w:pPr>
        <w:spacing w:after="150"/>
      </w:pPr>
      <w:r>
        <w:rPr/>
        <w:t xml:space="preserve">二、黄金竞争战略模式的探析</w:t>
      </w:r>
    </w:p>
    <w:p>
      <w:pPr>
        <w:spacing w:after="150"/>
      </w:pPr>
      <w:r>
        <w:rPr/>
        <w:t xml:space="preserve">三、黄金实行差异化竞争</w:t>
      </w:r>
    </w:p>
    <w:p>
      <w:pPr>
        <w:spacing w:after="150"/>
      </w:pPr>
      <w:r>
        <w:rPr/>
        <w:t xml:space="preserve">四、提高黄金企业竞争力的有力措施</w:t>
      </w:r>
    </w:p>
    <w:p>
      <w:pPr>
        <w:spacing w:after="150"/>
      </w:pPr>
      <w:r>
        <w:rPr/>
        <w:t xml:space="preserve">五、提高黄金企业竞争力的几点建议</w:t>
      </w:r>
    </w:p>
    <w:p>
      <w:pPr>
        <w:spacing w:after="150"/>
      </w:pPr>
      <w:r>
        <w:rPr/>
        <w:t xml:space="preserve">六、黄金提高核心竞争力的建议</w:t>
      </w:r>
    </w:p>
    <w:p>
      <w:pPr>
        <w:spacing w:after="150"/>
      </w:pPr>
      <w:r>
        <w:rPr/>
        <w:t xml:space="preserve">第六节 黄金市场竞争策略分析</w:t>
      </w:r>
    </w:p>
    <w:p>
      <w:pPr>
        <w:spacing w:after="150"/>
      </w:pPr>
      <w:r>
        <w:rPr/>
        <w:t xml:space="preserve">一、2019-2023年黄金行业增长潜力分析</w:t>
      </w:r>
    </w:p>
    <w:p>
      <w:pPr>
        <w:spacing w:after="150"/>
      </w:pPr>
      <w:r>
        <w:rPr/>
        <w:t xml:space="preserve">二、2019-2023年黄金行业主要潜力品种分析</w:t>
      </w:r>
    </w:p>
    <w:p>
      <w:pPr>
        <w:spacing w:after="150"/>
      </w:pPr>
      <w:r>
        <w:rPr/>
        <w:t xml:space="preserve">三、现有黄金产品竞争策略分析</w:t>
      </w:r>
    </w:p>
    <w:p>
      <w:pPr>
        <w:spacing w:after="150"/>
      </w:pPr>
      <w:r>
        <w:rPr/>
        <w:t xml:space="preserve">四、潜力黄金品种竞争策略选择</w:t>
      </w:r>
    </w:p>
    <w:p>
      <w:pPr>
        <w:spacing w:after="150"/>
      </w:pPr>
      <w:r>
        <w:rPr/>
        <w:t xml:space="preserve">五、典型企业产品竞争策略分析</w:t>
      </w:r>
    </w:p>
    <w:p>
      <w:pPr>
        <w:spacing w:after="150"/>
      </w:pPr>
      <w:r>
        <w:rPr>
          <w:b w:val="1"/>
          <w:bCs w:val="1"/>
        </w:rPr>
        <w:t xml:space="preserve">第八章 黄金行业相关企业经营形势分析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周大生</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2024-2029年黄金行业前景及趋势预测</w:t>
      </w:r>
    </w:p>
    <w:p>
      <w:pPr>
        <w:spacing w:after="150"/>
      </w:pPr>
      <w:r>
        <w:rPr/>
        <w:t xml:space="preserve">第一节 2024-2029年黄金市场发展前景</w:t>
      </w:r>
    </w:p>
    <w:p>
      <w:pPr>
        <w:spacing w:after="150"/>
      </w:pPr>
      <w:r>
        <w:rPr/>
        <w:t xml:space="preserve">一、2024-2029年黄金市场发展潜力</w:t>
      </w:r>
    </w:p>
    <w:p>
      <w:pPr>
        <w:spacing w:after="150"/>
      </w:pPr>
      <w:r>
        <w:rPr/>
        <w:t xml:space="preserve">二、2024-2029年黄金市场发展前景展望</w:t>
      </w:r>
    </w:p>
    <w:p>
      <w:pPr>
        <w:spacing w:after="150"/>
      </w:pPr>
      <w:r>
        <w:rPr/>
        <w:t xml:space="preserve">三、2024-2029年黄金细分行业发展前景分析</w:t>
      </w:r>
    </w:p>
    <w:p>
      <w:pPr>
        <w:spacing w:after="150"/>
      </w:pPr>
      <w:r>
        <w:rPr/>
        <w:t xml:space="preserve">第二节 2024-2029年黄金市场发展趋势预测</w:t>
      </w:r>
    </w:p>
    <w:p>
      <w:pPr>
        <w:spacing w:after="150"/>
      </w:pPr>
      <w:r>
        <w:rPr/>
        <w:t xml:space="preserve">一、2024-2029年黄金行业发展趋势</w:t>
      </w:r>
    </w:p>
    <w:p>
      <w:pPr>
        <w:spacing w:after="150"/>
      </w:pPr>
      <w:r>
        <w:rPr/>
        <w:t xml:space="preserve">二、2024-2029年黄金售市场规模预测</w:t>
      </w:r>
    </w:p>
    <w:p>
      <w:pPr>
        <w:spacing w:after="150"/>
      </w:pPr>
      <w:r>
        <w:rPr/>
        <w:t xml:space="preserve">三、2024-2029年黄金行业需求规模预测</w:t>
      </w:r>
    </w:p>
    <w:p>
      <w:pPr>
        <w:spacing w:after="150"/>
      </w:pPr>
      <w:r>
        <w:rPr/>
        <w:t xml:space="preserve">四、2024-2029年细分市场发展趋势预测</w:t>
      </w:r>
    </w:p>
    <w:p>
      <w:pPr>
        <w:spacing w:after="150"/>
      </w:pPr>
      <w:r>
        <w:rPr/>
        <w:t xml:space="preserve">第三节 2024-2029年中国黄金行业供需预测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四、2024-2029年中国黄金投资规模预测</w:t>
      </w:r>
    </w:p>
    <w:p>
      <w:pPr>
        <w:spacing w:after="150"/>
      </w:pPr>
      <w:r>
        <w:rPr/>
        <w:t xml:space="preserve">五、2024-2029年中国黄金行业供需平衡预测</w:t>
      </w:r>
    </w:p>
    <w:p>
      <w:pPr>
        <w:spacing w:after="150"/>
      </w:pPr>
      <w:r>
        <w:rPr>
          <w:b w:val="1"/>
          <w:bCs w:val="1"/>
        </w:rPr>
        <w:t xml:space="preserve">第十章 2024-2029年黄金行业投资机会与风险防范</w:t>
      </w:r>
    </w:p>
    <w:p>
      <w:pPr>
        <w:spacing w:after="150"/>
      </w:pPr>
      <w:r>
        <w:rPr/>
        <w:t xml:space="preserve">第一节 黄金行业投融资情况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四、黄金行业投资现状分析</w:t>
      </w:r>
    </w:p>
    <w:p>
      <w:pPr>
        <w:spacing w:after="150"/>
      </w:pPr>
      <w:r>
        <w:rPr/>
        <w:t xml:space="preserve">第二节 2024-2029年黄金行业投资机会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四、黄金行业投资机遇</w:t>
      </w:r>
    </w:p>
    <w:p>
      <w:pPr>
        <w:spacing w:after="150"/>
      </w:pPr>
      <w:r>
        <w:rPr/>
        <w:t xml:space="preserve">第三节 2024-2029年黄金行业投资风险及防范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中国黄金行业投资建议</w:t>
      </w:r>
    </w:p>
    <w:p>
      <w:pPr>
        <w:spacing w:after="150"/>
      </w:pPr>
      <w:r>
        <w:rPr/>
        <w:t xml:space="preserve">一、黄金行业未来发展方向</w:t>
      </w:r>
    </w:p>
    <w:p>
      <w:pPr>
        <w:spacing w:after="150"/>
      </w:pPr>
      <w:r>
        <w:rPr/>
        <w:t xml:space="preserve">二、黄金行业主要投资建议</w:t>
      </w:r>
    </w:p>
    <w:p>
      <w:pPr>
        <w:spacing w:after="150"/>
      </w:pPr>
      <w:r>
        <w:rPr/>
        <w:t xml:space="preserve">三、中国黄金企业融资分析</w:t>
      </w:r>
    </w:p>
    <w:p>
      <w:pPr>
        <w:spacing w:after="150"/>
      </w:pPr>
      <w:r>
        <w:rPr>
          <w:b w:val="1"/>
          <w:bCs w:val="1"/>
        </w:rPr>
        <w:t xml:space="preserve">第六部分 发展战略研究</w:t>
      </w:r>
    </w:p>
    <w:p>
      <w:pPr>
        <w:spacing w:after="150"/>
      </w:pPr>
      <w:r>
        <w:rPr>
          <w:b w:val="1"/>
          <w:bCs w:val="1"/>
        </w:rPr>
        <w:t xml:space="preserve">第十一章 黄金行业发展战略研究</w:t>
      </w:r>
    </w:p>
    <w:p>
      <w:pPr>
        <w:spacing w:after="150"/>
      </w:pPr>
      <w:r>
        <w:rPr/>
        <w:t xml:space="preserve">第一节 黄金行业发展战略研究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对我国黄金品牌的战略思考</w:t>
      </w:r>
    </w:p>
    <w:p>
      <w:pPr>
        <w:spacing w:after="150"/>
      </w:pPr>
      <w:r>
        <w:rPr/>
        <w:t xml:space="preserve">一、黄金品牌的重要性</w:t>
      </w:r>
    </w:p>
    <w:p>
      <w:pPr>
        <w:spacing w:after="150"/>
      </w:pPr>
      <w:r>
        <w:rPr/>
        <w:t xml:space="preserve">二、黄金实施品牌战略的意义</w:t>
      </w:r>
    </w:p>
    <w:p>
      <w:pPr>
        <w:spacing w:after="150"/>
      </w:pPr>
      <w:r>
        <w:rPr/>
        <w:t xml:space="preserve">三、黄金企业品牌的现状分析</w:t>
      </w:r>
    </w:p>
    <w:p>
      <w:pPr>
        <w:spacing w:after="150"/>
      </w:pPr>
      <w:r>
        <w:rPr/>
        <w:t xml:space="preserve">四、我国黄金企业的品牌战略</w:t>
      </w:r>
    </w:p>
    <w:p>
      <w:pPr>
        <w:spacing w:after="150"/>
      </w:pPr>
      <w:r>
        <w:rPr/>
        <w:t xml:space="preserve">五、黄金品牌战略管理的策略</w:t>
      </w:r>
    </w:p>
    <w:p>
      <w:pPr>
        <w:spacing w:after="150"/>
      </w:pPr>
      <w:r>
        <w:rPr/>
        <w:t xml:space="preserve">六、国内外黄金品牌对比及策略建议</w:t>
      </w:r>
    </w:p>
    <w:p>
      <w:pPr>
        <w:spacing w:after="150"/>
      </w:pPr>
      <w:r>
        <w:rPr/>
        <w:t xml:space="preserve">第三节 黄金经营策略分析</w:t>
      </w:r>
    </w:p>
    <w:p>
      <w:pPr>
        <w:spacing w:after="150"/>
      </w:pPr>
      <w:r>
        <w:rPr/>
        <w:t xml:space="preserve">一、黄金市场细分策略</w:t>
      </w:r>
    </w:p>
    <w:p>
      <w:pPr>
        <w:spacing w:after="150"/>
      </w:pPr>
      <w:r>
        <w:rPr/>
        <w:t xml:space="preserve">二、黄金市场创新策略</w:t>
      </w:r>
    </w:p>
    <w:p>
      <w:pPr>
        <w:spacing w:after="150"/>
      </w:pPr>
      <w:r>
        <w:rPr/>
        <w:t xml:space="preserve">三、品牌定位与品类规划</w:t>
      </w:r>
    </w:p>
    <w:p>
      <w:pPr>
        <w:spacing w:after="150"/>
      </w:pPr>
      <w:r>
        <w:rPr/>
        <w:t xml:space="preserve">四、黄金新产品差异化战略</w:t>
      </w:r>
    </w:p>
    <w:p>
      <w:pPr>
        <w:spacing w:after="150"/>
      </w:pPr>
      <w:r>
        <w:rPr/>
        <w:t xml:space="preserve">第四节 黄金行业投资战略研究</w:t>
      </w:r>
    </w:p>
    <w:p>
      <w:pPr>
        <w:spacing w:after="150"/>
      </w:pPr>
      <w:r>
        <w:rPr/>
        <w:t xml:space="preserve">一、2024-2029年黄金行业投资战略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黄金行业研究结论及建议</w:t>
      </w:r>
    </w:p>
    <w:p>
      <w:pPr>
        <w:spacing w:after="150"/>
      </w:pPr>
      <w:r>
        <w:rPr/>
        <w:t xml:space="preserve">第二节 黄金子行业研究结论及建议</w:t>
      </w:r>
    </w:p>
    <w:p>
      <w:pPr>
        <w:spacing w:after="150"/>
      </w:pPr>
      <w:r>
        <w:rPr/>
        <w:t xml:space="preserve">第三节 中道泰和黄金行业发展建议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图表：2019-2023年中国黄金行业市场规模</w:t>
      </w:r>
    </w:p>
    <w:p>
      <w:pPr>
        <w:spacing w:after="150"/>
      </w:pPr>
      <w:r>
        <w:rPr/>
        <w:t xml:space="preserve">图表：2019-2023年黄金行业重要数据指标比较</w:t>
      </w:r>
    </w:p>
    <w:p>
      <w:pPr>
        <w:spacing w:after="150"/>
      </w:pPr>
      <w:r>
        <w:rPr/>
        <w:t xml:space="preserve">图表：2019-2023年中国黄金市场占全球份额比较</w:t>
      </w:r>
    </w:p>
    <w:p>
      <w:pPr>
        <w:spacing w:after="150"/>
      </w:pPr>
      <w:r>
        <w:rPr/>
        <w:t xml:space="preserve">图表：2019-2023年中国黄金区域分布</w:t>
      </w:r>
    </w:p>
    <w:p>
      <w:pPr>
        <w:spacing w:after="150"/>
      </w:pPr>
      <w:r>
        <w:rPr/>
        <w:t xml:space="preserve">图表：2019-2023年我国黄金行业投资规模分析</w:t>
      </w:r>
    </w:p>
    <w:p>
      <w:pPr>
        <w:spacing w:after="150"/>
      </w:pPr>
      <w:r>
        <w:rPr/>
        <w:t xml:space="preserve">图表：2019-2023年我国黄金行业进口规模分析</w:t>
      </w:r>
    </w:p>
    <w:p>
      <w:pPr>
        <w:spacing w:after="150"/>
      </w:pPr>
      <w:r>
        <w:rPr/>
        <w:t xml:space="preserve">图表：2019-2023年我国黄金行业出口规模分析</w:t>
      </w:r>
    </w:p>
    <w:p>
      <w:pPr>
        <w:spacing w:after="150"/>
      </w:pPr>
      <w:r>
        <w:rPr/>
        <w:t xml:space="preserve">图表：2019-2023年我国黄金行业进口结构分析</w:t>
      </w:r>
    </w:p>
    <w:p>
      <w:pPr>
        <w:spacing w:after="150"/>
      </w:pPr>
      <w:r>
        <w:rPr/>
        <w:t xml:space="preserve">图表：2019-2023年我国黄金行业出口结构分析</w:t>
      </w:r>
    </w:p>
    <w:p>
      <w:pPr>
        <w:spacing w:after="150"/>
      </w:pPr>
      <w:r>
        <w:rPr/>
        <w:t xml:space="preserve">图表：2019-2023年我国黄金行业进口需求分析</w:t>
      </w:r>
    </w:p>
    <w:p>
      <w:pPr>
        <w:spacing w:after="150"/>
      </w:pPr>
      <w:r>
        <w:rPr/>
        <w:t xml:space="preserve">图表：2019-2023年我国黄金行业出口需求分析</w:t>
      </w:r>
    </w:p>
    <w:p>
      <w:pPr>
        <w:spacing w:after="150"/>
      </w:pPr>
      <w:r>
        <w:rPr/>
        <w:t xml:space="preserve">图表：2019-2023年我国黄金行业进口需求结构分析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图表：2019-2023年通灵黄金资产负债表</w:t>
      </w:r>
    </w:p>
    <w:p>
      <w:pPr>
        <w:spacing w:after="150"/>
      </w:pPr>
      <w:r>
        <w:rPr/>
        <w:t xml:space="preserve">图表：2019-2023年通灵黄金利润表</w:t>
      </w:r>
    </w:p>
    <w:p>
      <w:pPr>
        <w:spacing w:after="150"/>
      </w:pPr>
      <w:r>
        <w:rPr/>
        <w:t xml:space="preserve">图表：2019-2023年通灵黄金现金流量表</w:t>
      </w:r>
    </w:p>
    <w:p>
      <w:pPr>
        <w:spacing w:after="150"/>
      </w:pPr>
      <w:r>
        <w:rPr/>
        <w:t xml:space="preserve">图表：2019-2023年通灵黄金每股指标</w:t>
      </w:r>
    </w:p>
    <w:p>
      <w:pPr>
        <w:spacing w:after="150"/>
      </w:pPr>
      <w:r>
        <w:rPr/>
        <w:t xml:space="preserve">图表：2019-2023年通灵黄金盈利能力指标</w:t>
      </w:r>
    </w:p>
    <w:p>
      <w:pPr>
        <w:spacing w:after="150"/>
      </w:pPr>
      <w:r>
        <w:rPr/>
        <w:t xml:space="preserve">图表：2019-2023年通灵黄金运营能力指标</w:t>
      </w:r>
    </w:p>
    <w:p>
      <w:pPr>
        <w:spacing w:after="150"/>
      </w:pPr>
      <w:r>
        <w:rPr/>
        <w:t xml:space="preserve">图表：2019-2023年通灵黄金成长能力指标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图表：2024-2029年黄金行业需求预测</w:t>
      </w:r>
    </w:p>
    <w:p>
      <w:pPr>
        <w:spacing w:after="150"/>
      </w:pPr>
      <w:r>
        <w:rPr/>
        <w:t xml:space="preserve">图表：2024-2029年黄金行业供给预测</w:t>
      </w:r>
    </w:p>
    <w:p>
      <w:pPr>
        <w:spacing w:after="150"/>
      </w:pPr>
      <w:r>
        <w:rPr/>
        <w:t xml:space="preserve">图表：2024-2029年中国黄金行业市场规模预测</w:t>
      </w:r>
    </w:p>
    <w:p>
      <w:pPr>
        <w:spacing w:after="150"/>
      </w:pPr>
      <w:r>
        <w:rPr/>
        <w:t xml:space="preserve">图表：2024-2029年中国黄金投资规模预测</w:t>
      </w:r>
    </w:p>
    <w:p>
      <w:pPr>
        <w:spacing w:after="150"/>
      </w:pPr>
      <w:r>
        <w:rPr/>
        <w:t xml:space="preserve">图表：2024-2029年中国黄金投资规模预测</w:t>
      </w:r>
    </w:p>
    <w:p>
      <w:pPr>
        <w:spacing w:after="150"/>
      </w:pPr>
      <w:r>
        <w:rPr/>
        <w:t xml:space="preserve">图表：2024-2029年中国黄金下游需求预测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2024-2029年中国黄金行业市场深度分析及发展趋势研究咨询预测报告</dc:title>
  <dc:description>2024-2029年中国黄金行业市场深度分析及发展趋势研究咨询预测报告</dc:description>
  <dc:subject>2024-2029年中国黄金行业市场深度分析及发展趋势研究咨询预测报告</dc:subject>
  <cp:keywords>研究报告</cp:keywords>
  <cp:category>研究报告</cp:category>
  <cp:lastModifiedBy>北京中道泰和信息咨询有限公司</cp:lastModifiedBy>
  <dcterms:created xsi:type="dcterms:W3CDTF">2024-01-23T00:50:08+08:00</dcterms:created>
  <dcterms:modified xsi:type="dcterms:W3CDTF">2024-01-23T00:50:08+08:00</dcterms:modified>
</cp:coreProperties>
</file>

<file path=docProps/custom.xml><?xml version="1.0" encoding="utf-8"?>
<Properties xmlns="http://schemas.openxmlformats.org/officeDocument/2006/custom-properties" xmlns:vt="http://schemas.openxmlformats.org/officeDocument/2006/docPropsVTypes"/>
</file>