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2024-2029年中国卷烟行业市场评估与未来发展机遇分析报告</w:t>
      </w:r>
    </w:p>
    <w:p>
      <w:pPr>
        <w:spacing w:after="150"/>
      </w:pPr>
      <w:r>
        <w:rPr>
          <w:b w:val="1"/>
          <w:bCs w:val="1"/>
        </w:rPr>
        <w:t xml:space="preserve">报告简介</w:t>
      </w:r>
    </w:p>
    <w:p>
      <w:pPr>
        <w:spacing w:after="150"/>
      </w:pPr>
      <w:r>
        <w:rPr/>
        <w:t xml:space="preserve">长期以来，我们都认为卷烟消费市场在不断萎缩，其依据是整体经济形式下滑及消费者购买意愿的下降，但实际上，十个快餐消费者也比不上一桌标准套餐的消费客户，我们也叫他们VIP客户。这种VIP客户曾经更多的是有特殊身份和背景的，但现在，过亿的中产阶级群体已经开始逐渐对其进行接盘。在中国近10亿体量的消费人群中，业已存在1亿以上的中产阶级。这些人在最近几年，由于房地产、股市等资产配置渐渐成为了中国主流消费的人群。消费能力的不断提升，带动了他们消费升级的意愿，而这种升级意愿，才是卷烟消费结构提升的关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卷烟行业及各子行业的发展状况、上下游行业发展状况、市场供需形势、新产品与技术等进行了分析，并重点分析了我国卷烟行业发展状况和特点，以及中国卷烟行业将面临的挑战、企业的发展策略等。报告还对全球卷烟行业发展态势作了详细分析，并对卷烟行业进行了趋向研判，是卷烟生产、经营企业，科研、投资机构等单位准确了解目前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卷烟相关概述</w:t>
      </w:r>
    </w:p>
    <w:p>
      <w:pPr>
        <w:spacing w:after="150"/>
      </w:pPr>
      <w:r>
        <w:rPr/>
        <w:t xml:space="preserve">第一节 卷烟定义</w:t>
      </w:r>
    </w:p>
    <w:p>
      <w:pPr>
        <w:spacing w:after="150"/>
      </w:pPr>
      <w:r>
        <w:rPr/>
        <w:t xml:space="preserve">第二节 卷烟分类</w:t>
      </w:r>
    </w:p>
    <w:p>
      <w:pPr>
        <w:spacing w:after="150"/>
      </w:pPr>
      <w:r>
        <w:rPr/>
        <w:t xml:space="preserve">一、按原料</w:t>
      </w:r>
    </w:p>
    <w:p>
      <w:pPr>
        <w:spacing w:after="150"/>
      </w:pPr>
      <w:r>
        <w:rPr/>
        <w:t xml:space="preserve">二、按香型</w:t>
      </w:r>
    </w:p>
    <w:p>
      <w:pPr>
        <w:spacing w:after="150"/>
      </w:pPr>
      <w:r>
        <w:rPr/>
        <w:t xml:space="preserve">三、按等级</w:t>
      </w:r>
    </w:p>
    <w:p>
      <w:pPr>
        <w:spacing w:after="150"/>
      </w:pPr>
      <w:r>
        <w:rPr/>
        <w:t xml:space="preserve">第三节 卷烟基本特征</w:t>
      </w:r>
    </w:p>
    <w:p>
      <w:pPr>
        <w:spacing w:after="150"/>
      </w:pPr>
      <w:r>
        <w:rPr/>
        <w:t xml:space="preserve">第四节 卷烟产品设计</w:t>
      </w:r>
    </w:p>
    <w:p>
      <w:pPr>
        <w:spacing w:after="150"/>
      </w:pPr>
      <w:r>
        <w:rPr/>
        <w:t xml:space="preserve">第五节 卷烟经济指标分析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2019-2023年中国卷烟行业运行环境分析</w:t>
      </w:r>
    </w:p>
    <w:p>
      <w:pPr>
        <w:spacing w:after="150"/>
      </w:pPr>
      <w:r>
        <w:rPr/>
        <w:t xml:space="preserve">第一节 卷烟行业政治法律环境分析</w:t>
      </w:r>
    </w:p>
    <w:p>
      <w:pPr>
        <w:spacing w:after="150"/>
      </w:pPr>
      <w:r>
        <w:rPr/>
        <w:t xml:space="preserve">一、中国卷烟行业主要法规</w:t>
      </w:r>
    </w:p>
    <w:p>
      <w:pPr>
        <w:spacing w:after="150"/>
      </w:pPr>
      <w:r>
        <w:rPr/>
        <w:t xml:space="preserve">二、《中华人民共和国烟草专卖法实施条例》</w:t>
      </w:r>
    </w:p>
    <w:p>
      <w:pPr>
        <w:spacing w:after="150"/>
      </w:pPr>
      <w:r>
        <w:rPr/>
        <w:t xml:space="preserve">三、《烟草专卖许可证管理办法》</w:t>
      </w:r>
    </w:p>
    <w:p>
      <w:pPr>
        <w:spacing w:after="150"/>
      </w:pPr>
      <w:r>
        <w:rPr/>
        <w:t xml:space="preserve">四、《中华人民共和国境内卷烟包装标识的规定》</w:t>
      </w:r>
    </w:p>
    <w:p>
      <w:pPr>
        <w:spacing w:after="150"/>
      </w:pPr>
      <w:r>
        <w:rPr/>
        <w:t xml:space="preserve">五、《中华人民共和国烟叶税暂行条例》</w:t>
      </w:r>
    </w:p>
    <w:p>
      <w:pPr>
        <w:spacing w:after="150"/>
      </w:pPr>
      <w:r>
        <w:rPr/>
        <w:t xml:space="preserve">六、行业相关发展规划</w:t>
      </w:r>
    </w:p>
    <w:p>
      <w:pPr>
        <w:spacing w:after="150"/>
      </w:pPr>
      <w:r>
        <w:rPr/>
        <w:t xml:space="preserve">第二节 卷烟行业经济环境分析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卷烟行业社会环境分析</w:t>
      </w:r>
    </w:p>
    <w:p>
      <w:pPr>
        <w:spacing w:after="150"/>
      </w:pPr>
      <w:r>
        <w:rPr/>
        <w:t xml:space="preserve">一、中国人口环境分析</w:t>
      </w:r>
    </w:p>
    <w:p>
      <w:pPr>
        <w:spacing w:after="150"/>
      </w:pPr>
      <w:r>
        <w:rPr/>
        <w:t xml:space="preserve">二、中国文化环境分析</w:t>
      </w:r>
    </w:p>
    <w:p>
      <w:pPr>
        <w:spacing w:after="150"/>
      </w:pPr>
      <w:r>
        <w:rPr/>
        <w:t xml:space="preserve">三、中国生态环境分析</w:t>
      </w:r>
    </w:p>
    <w:p>
      <w:pPr>
        <w:spacing w:after="150"/>
      </w:pPr>
      <w:r>
        <w:rPr/>
        <w:t xml:space="preserve">四、中国城镇化率</w:t>
      </w:r>
    </w:p>
    <w:p>
      <w:pPr>
        <w:spacing w:after="150"/>
      </w:pPr>
      <w:r>
        <w:rPr>
          <w:b w:val="1"/>
          <w:bCs w:val="1"/>
        </w:rPr>
        <w:t xml:space="preserve">第二部分 行业深度调研</w:t>
      </w:r>
    </w:p>
    <w:p>
      <w:pPr>
        <w:spacing w:after="150"/>
      </w:pPr>
      <w:r>
        <w:rPr>
          <w:b w:val="1"/>
          <w:bCs w:val="1"/>
        </w:rPr>
        <w:t xml:space="preserve">第三章 全球卷烟行业产业发展分析</w:t>
      </w:r>
    </w:p>
    <w:p>
      <w:pPr>
        <w:spacing w:after="150"/>
      </w:pPr>
      <w:r>
        <w:rPr/>
        <w:t xml:space="preserve">第一节 全球卷烟行业产业的发展概况</w:t>
      </w:r>
    </w:p>
    <w:p>
      <w:pPr>
        <w:spacing w:after="150"/>
      </w:pPr>
      <w:r>
        <w:rPr/>
        <w:t xml:space="preserve">一、全球卷烟行业产业发展状况及特征分析</w:t>
      </w:r>
    </w:p>
    <w:p>
      <w:pPr>
        <w:spacing w:after="150"/>
      </w:pPr>
      <w:r>
        <w:rPr/>
        <w:t xml:space="preserve">二、世界卷烟行业市场需求分析</w:t>
      </w:r>
    </w:p>
    <w:p>
      <w:pPr>
        <w:spacing w:after="150"/>
      </w:pPr>
      <w:r>
        <w:rPr/>
        <w:t xml:space="preserve">三、2019-2023年全球卷烟市场结构</w:t>
      </w:r>
    </w:p>
    <w:p>
      <w:pPr>
        <w:spacing w:after="150"/>
      </w:pPr>
      <w:r>
        <w:rPr/>
        <w:t xml:space="preserve">四、2019-2023年全球卷烟行业发展分析</w:t>
      </w:r>
    </w:p>
    <w:p>
      <w:pPr>
        <w:spacing w:after="150"/>
      </w:pPr>
      <w:r>
        <w:rPr/>
        <w:t xml:space="preserve">五、2019-2023年全球卷烟行业竞争格局</w:t>
      </w:r>
    </w:p>
    <w:p>
      <w:pPr>
        <w:spacing w:after="150"/>
      </w:pPr>
      <w:r>
        <w:rPr/>
        <w:t xml:space="preserve">六、2019-2023年全球卷烟市场区域分布</w:t>
      </w:r>
    </w:p>
    <w:p>
      <w:pPr>
        <w:spacing w:after="150"/>
      </w:pPr>
      <w:r>
        <w:rPr/>
        <w:t xml:space="preserve">七、2019-2023年国际重点卷烟企业运营分析</w:t>
      </w:r>
    </w:p>
    <w:p>
      <w:pPr>
        <w:spacing w:after="150"/>
      </w:pPr>
      <w:r>
        <w:rPr/>
        <w:t xml:space="preserve">八、2019-2023年全球卷烟行业市场规模透析</w:t>
      </w:r>
    </w:p>
    <w:p>
      <w:pPr>
        <w:spacing w:after="150"/>
      </w:pPr>
      <w:r>
        <w:rPr/>
        <w:t xml:space="preserve">第二节 全球卷烟行业发展趋势</w:t>
      </w:r>
    </w:p>
    <w:p>
      <w:pPr>
        <w:spacing w:after="150"/>
      </w:pPr>
      <w:r>
        <w:rPr/>
        <w:t xml:space="preserve">第三节 全球主要国家卷烟发展情况</w:t>
      </w:r>
    </w:p>
    <w:p>
      <w:pPr>
        <w:spacing w:after="150"/>
      </w:pPr>
      <w:r>
        <w:rPr/>
        <w:t xml:space="preserve">一、美国</w:t>
      </w:r>
    </w:p>
    <w:p>
      <w:pPr>
        <w:spacing w:after="150"/>
      </w:pPr>
      <w:r>
        <w:rPr/>
        <w:t xml:space="preserve">1、美国卷烟行业发展现状分析</w:t>
      </w:r>
    </w:p>
    <w:p>
      <w:pPr>
        <w:spacing w:after="150"/>
      </w:pPr>
      <w:r>
        <w:rPr/>
        <w:t xml:space="preserve">2、美国卷烟行业发展经验借鉴</w:t>
      </w:r>
    </w:p>
    <w:p>
      <w:pPr>
        <w:spacing w:after="150"/>
      </w:pPr>
      <w:r>
        <w:rPr/>
        <w:t xml:space="preserve">3、美国卷烟行业对我国的启示</w:t>
      </w:r>
    </w:p>
    <w:p>
      <w:pPr>
        <w:spacing w:after="150"/>
      </w:pPr>
      <w:r>
        <w:rPr/>
        <w:t xml:space="preserve">二、日本</w:t>
      </w:r>
    </w:p>
    <w:p>
      <w:pPr>
        <w:spacing w:after="150"/>
      </w:pPr>
      <w:r>
        <w:rPr/>
        <w:t xml:space="preserve">1、日本卷烟行业发展现状分析</w:t>
      </w:r>
    </w:p>
    <w:p>
      <w:pPr>
        <w:spacing w:after="150"/>
      </w:pPr>
      <w:r>
        <w:rPr/>
        <w:t xml:space="preserve">2、日本卷烟行业发展经验分析</w:t>
      </w:r>
    </w:p>
    <w:p>
      <w:pPr>
        <w:spacing w:after="150"/>
      </w:pPr>
      <w:r>
        <w:rPr/>
        <w:t xml:space="preserve">3、日本卷烟行业对我国的启示</w:t>
      </w:r>
    </w:p>
    <w:p>
      <w:pPr>
        <w:spacing w:after="150"/>
      </w:pPr>
      <w:r>
        <w:rPr/>
        <w:t xml:space="preserve">三、英国</w:t>
      </w:r>
    </w:p>
    <w:p>
      <w:pPr>
        <w:spacing w:after="150"/>
      </w:pPr>
      <w:r>
        <w:rPr/>
        <w:t xml:space="preserve">1、英国卷烟行业发展现状分析</w:t>
      </w:r>
    </w:p>
    <w:p>
      <w:pPr>
        <w:spacing w:after="150"/>
      </w:pPr>
      <w:r>
        <w:rPr/>
        <w:t xml:space="preserve">2、英国卷烟行业发展经验分析</w:t>
      </w:r>
    </w:p>
    <w:p>
      <w:pPr>
        <w:spacing w:after="150"/>
      </w:pPr>
      <w:r>
        <w:rPr/>
        <w:t xml:space="preserve">3、英国卷烟行业对我国的启示</w:t>
      </w:r>
    </w:p>
    <w:p>
      <w:pPr>
        <w:spacing w:after="150"/>
      </w:pPr>
      <w:r>
        <w:rPr>
          <w:b w:val="1"/>
          <w:bCs w:val="1"/>
        </w:rPr>
        <w:t xml:space="preserve">第四章 2019-2023年中国卷烟行业运行分析</w:t>
      </w:r>
    </w:p>
    <w:p>
      <w:pPr>
        <w:spacing w:after="150"/>
      </w:pPr>
      <w:r>
        <w:rPr/>
        <w:t xml:space="preserve">第一节 卷烟行业发展状况分析</w:t>
      </w:r>
    </w:p>
    <w:p>
      <w:pPr>
        <w:spacing w:after="150"/>
      </w:pPr>
      <w:r>
        <w:rPr/>
        <w:t xml:space="preserve">一、卷烟行业发展阶段</w:t>
      </w:r>
    </w:p>
    <w:p>
      <w:pPr>
        <w:spacing w:after="150"/>
      </w:pPr>
      <w:r>
        <w:rPr/>
        <w:t xml:space="preserve">二、卷烟行业发展总体概况</w:t>
      </w:r>
    </w:p>
    <w:p>
      <w:pPr>
        <w:spacing w:after="150"/>
      </w:pPr>
      <w:r>
        <w:rPr/>
        <w:t xml:space="preserve">三、卷烟行业发展特点分析</w:t>
      </w:r>
    </w:p>
    <w:p>
      <w:pPr>
        <w:spacing w:after="150"/>
      </w:pPr>
      <w:r>
        <w:rPr/>
        <w:t xml:space="preserve">第二节 卷烟行业发展现状</w:t>
      </w:r>
    </w:p>
    <w:p>
      <w:pPr>
        <w:spacing w:after="150"/>
      </w:pPr>
      <w:r>
        <w:rPr/>
        <w:t xml:space="preserve">一、卷烟行业市场规模</w:t>
      </w:r>
    </w:p>
    <w:p>
      <w:pPr>
        <w:spacing w:after="150"/>
      </w:pPr>
      <w:r>
        <w:rPr/>
        <w:t xml:space="preserve">二、卷烟行业发展分析</w:t>
      </w:r>
    </w:p>
    <w:p>
      <w:pPr>
        <w:spacing w:after="150"/>
      </w:pPr>
      <w:r>
        <w:rPr/>
        <w:t xml:space="preserve">三、卷烟企业发展分析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卷烟行业产业发展存在的问题</w:t>
      </w:r>
    </w:p>
    <w:p>
      <w:pPr>
        <w:spacing w:after="150"/>
      </w:pPr>
      <w:r>
        <w:rPr/>
        <w:t xml:space="preserve">一、中国卷烟行业市场发展的制约因素</w:t>
      </w:r>
    </w:p>
    <w:p>
      <w:pPr>
        <w:spacing w:after="150"/>
      </w:pPr>
      <w:r>
        <w:rPr/>
        <w:t xml:space="preserve">二、卷烟行业产业发展面临的主要挑战分析</w:t>
      </w:r>
    </w:p>
    <w:p>
      <w:pPr>
        <w:spacing w:after="150"/>
      </w:pPr>
      <w:r>
        <w:rPr/>
        <w:t xml:space="preserve">三、卷烟行业市场存在的难题</w:t>
      </w:r>
    </w:p>
    <w:p>
      <w:pPr>
        <w:spacing w:after="150"/>
      </w:pPr>
      <w:r>
        <w:rPr/>
        <w:t xml:space="preserve">第五节 卷烟行业产业发展的对策分析</w:t>
      </w:r>
    </w:p>
    <w:p>
      <w:pPr>
        <w:spacing w:after="150"/>
      </w:pPr>
      <w:r>
        <w:rPr>
          <w:b w:val="1"/>
          <w:bCs w:val="1"/>
        </w:rPr>
        <w:t xml:space="preserve">第五章 2019-2023年中国卷烟行业整体运行指标分析</w:t>
      </w:r>
    </w:p>
    <w:p>
      <w:pPr>
        <w:spacing w:after="150"/>
      </w:pPr>
      <w:r>
        <w:rPr/>
        <w:t xml:space="preserve">第一节 卷烟行业总体规模分析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卷烟行业产销情况分析</w:t>
      </w:r>
    </w:p>
    <w:p>
      <w:pPr>
        <w:spacing w:after="150"/>
      </w:pPr>
      <w:r>
        <w:rPr/>
        <w:t xml:space="preserve">一、卷烟行业工业总产值</w:t>
      </w:r>
    </w:p>
    <w:p>
      <w:pPr>
        <w:spacing w:after="150"/>
      </w:pPr>
      <w:r>
        <w:rPr/>
        <w:t xml:space="preserve">二、卷烟行业工业销售产值</w:t>
      </w:r>
    </w:p>
    <w:p>
      <w:pPr>
        <w:spacing w:after="150"/>
      </w:pPr>
      <w:r>
        <w:rPr/>
        <w:t xml:space="preserve">三、卷烟行业产销率</w:t>
      </w:r>
    </w:p>
    <w:p>
      <w:pPr>
        <w:spacing w:after="150"/>
      </w:pPr>
      <w:r>
        <w:rPr/>
        <w:t xml:space="preserve">第三节 卷烟行业财务指标总体分析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2019-2023年中国卷烟行业供需形势分析</w:t>
      </w:r>
    </w:p>
    <w:p>
      <w:pPr>
        <w:spacing w:after="150"/>
      </w:pPr>
      <w:r>
        <w:rPr/>
        <w:t xml:space="preserve">第一节 卷烟行业供给分析</w:t>
      </w:r>
    </w:p>
    <w:p>
      <w:pPr>
        <w:spacing w:after="150"/>
      </w:pPr>
      <w:r>
        <w:rPr/>
        <w:t xml:space="preserve">一、卷烟行业供给分析</w:t>
      </w:r>
    </w:p>
    <w:p>
      <w:pPr>
        <w:spacing w:after="150"/>
      </w:pPr>
      <w:r>
        <w:rPr/>
        <w:t xml:space="preserve">二、2024-2029年卷烟行业供给变化趋势</w:t>
      </w:r>
    </w:p>
    <w:p>
      <w:pPr>
        <w:spacing w:after="150"/>
      </w:pPr>
      <w:r>
        <w:rPr/>
        <w:t xml:space="preserve">三、卷烟行业区域供给分析</w:t>
      </w:r>
    </w:p>
    <w:p>
      <w:pPr>
        <w:spacing w:after="150"/>
      </w:pPr>
      <w:r>
        <w:rPr/>
        <w:t xml:space="preserve">第二节 卷烟行业需求情况</w:t>
      </w:r>
    </w:p>
    <w:p>
      <w:pPr>
        <w:spacing w:after="150"/>
      </w:pPr>
      <w:r>
        <w:rPr/>
        <w:t xml:space="preserve">一、卷烟行业需求市场</w:t>
      </w:r>
    </w:p>
    <w:p>
      <w:pPr>
        <w:spacing w:after="150"/>
      </w:pPr>
      <w:r>
        <w:rPr/>
        <w:t xml:space="preserve">二、卷烟行业客户结构</w:t>
      </w:r>
    </w:p>
    <w:p>
      <w:pPr>
        <w:spacing w:after="150"/>
      </w:pPr>
      <w:r>
        <w:rPr/>
        <w:t xml:space="preserve">三、卷烟行业需求的地区差异</w:t>
      </w:r>
    </w:p>
    <w:p>
      <w:pPr>
        <w:spacing w:after="150"/>
      </w:pPr>
      <w:r>
        <w:rPr/>
        <w:t xml:space="preserve">第三节 卷烟市场应用及需求预测</w:t>
      </w:r>
    </w:p>
    <w:p>
      <w:pPr>
        <w:spacing w:after="150"/>
      </w:pPr>
      <w:r>
        <w:rPr/>
        <w:t xml:space="preserve">一、卷烟应用市场总体需求分析</w:t>
      </w:r>
    </w:p>
    <w:p>
      <w:pPr>
        <w:spacing w:after="150"/>
      </w:pPr>
      <w:r>
        <w:rPr/>
        <w:t xml:space="preserve">1、卷烟应用市场需求特征</w:t>
      </w:r>
    </w:p>
    <w:p>
      <w:pPr>
        <w:spacing w:after="150"/>
      </w:pPr>
      <w:r>
        <w:rPr/>
        <w:t xml:space="preserve">2、卷烟应用市场需求总规模</w:t>
      </w:r>
    </w:p>
    <w:p>
      <w:pPr>
        <w:spacing w:after="150"/>
      </w:pPr>
      <w:r>
        <w:rPr/>
        <w:t xml:space="preserve">二、2024-2029年卷烟行业领域需求量预测</w:t>
      </w:r>
    </w:p>
    <w:p>
      <w:pPr>
        <w:spacing w:after="150"/>
      </w:pPr>
      <w:r>
        <w:rPr/>
        <w:t xml:space="preserve">1、2024-2029年卷烟行业领域需求/服务功能预测</w:t>
      </w:r>
    </w:p>
    <w:p>
      <w:pPr>
        <w:spacing w:after="150"/>
      </w:pPr>
      <w:r>
        <w:rPr/>
        <w:t xml:space="preserve">2、2024-2029年卷烟行业领域需求产品/服务市场格局预测</w:t>
      </w:r>
    </w:p>
    <w:p>
      <w:pPr>
        <w:spacing w:after="150"/>
      </w:pPr>
      <w:r>
        <w:rPr/>
        <w:t xml:space="preserve">三、重点行业卷烟产品/服务需求分析预测</w:t>
      </w:r>
    </w:p>
    <w:p>
      <w:pPr>
        <w:spacing w:after="150"/>
      </w:pPr>
      <w:r>
        <w:rPr>
          <w:b w:val="1"/>
          <w:bCs w:val="1"/>
        </w:rPr>
        <w:t xml:space="preserve">第七章 2019-2023年中国卷烟行业产业结构分析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t xml:space="preserve">四、产业结构调整方向分析</w:t>
      </w:r>
    </w:p>
    <w:p>
      <w:pPr>
        <w:spacing w:after="150"/>
      </w:pPr>
      <w:r>
        <w:rPr>
          <w:b w:val="1"/>
          <w:bCs w:val="1"/>
        </w:rPr>
        <w:t xml:space="preserve">第四部分 行业发展策略</w:t>
      </w:r>
    </w:p>
    <w:p>
      <w:pPr>
        <w:spacing w:after="150"/>
      </w:pPr>
      <w:r>
        <w:rPr>
          <w:b w:val="1"/>
          <w:bCs w:val="1"/>
        </w:rPr>
        <w:t xml:space="preserve">第八章 2019-2023年中国卷烟行业渠道分析及策略</w:t>
      </w:r>
    </w:p>
    <w:p>
      <w:pPr>
        <w:spacing w:after="150"/>
      </w:pPr>
      <w:r>
        <w:rPr/>
        <w:t xml:space="preserve">第一节 卷烟行业渠道分析</w:t>
      </w:r>
    </w:p>
    <w:p>
      <w:pPr>
        <w:spacing w:after="150"/>
      </w:pPr>
      <w:r>
        <w:rPr/>
        <w:t xml:space="preserve">一、渠道形式及对比</w:t>
      </w:r>
    </w:p>
    <w:p>
      <w:pPr>
        <w:spacing w:after="150"/>
      </w:pPr>
      <w:r>
        <w:rPr/>
        <w:t xml:space="preserve">二、各类渠道对卷烟行业的影响</w:t>
      </w:r>
    </w:p>
    <w:p>
      <w:pPr>
        <w:spacing w:after="150"/>
      </w:pPr>
      <w:r>
        <w:rPr/>
        <w:t xml:space="preserve">三、主要卷烟业企业渠道策略研究</w:t>
      </w:r>
    </w:p>
    <w:p>
      <w:pPr>
        <w:spacing w:after="150"/>
      </w:pPr>
      <w:r>
        <w:rPr/>
        <w:t xml:space="preserve">四、各区域主要代理商情况</w:t>
      </w:r>
    </w:p>
    <w:p>
      <w:pPr>
        <w:spacing w:after="150"/>
      </w:pPr>
      <w:r>
        <w:rPr/>
        <w:t xml:space="preserve">第二节 卷烟行业用户分析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卷烟行业营销策略分析</w:t>
      </w:r>
    </w:p>
    <w:p>
      <w:pPr>
        <w:spacing w:after="150"/>
      </w:pPr>
      <w:r>
        <w:rPr/>
        <w:t xml:space="preserve">一、中国卷烟业营销概况</w:t>
      </w:r>
    </w:p>
    <w:p>
      <w:pPr>
        <w:spacing w:after="150"/>
      </w:pPr>
      <w:r>
        <w:rPr/>
        <w:t xml:space="preserve">二、卷烟业营销策略探讨</w:t>
      </w:r>
    </w:p>
    <w:p>
      <w:pPr>
        <w:spacing w:after="150"/>
      </w:pPr>
      <w:r>
        <w:rPr/>
        <w:t xml:space="preserve">三、卷烟业营销发展趋势</w:t>
      </w:r>
    </w:p>
    <w:p>
      <w:pPr>
        <w:spacing w:after="150"/>
      </w:pPr>
      <w:r>
        <w:rPr>
          <w:b w:val="1"/>
          <w:bCs w:val="1"/>
        </w:rPr>
        <w:t xml:space="preserve">第九章 2019-2023年中国卷烟行业竞争形势及策略</w:t>
      </w:r>
    </w:p>
    <w:p>
      <w:pPr>
        <w:spacing w:after="150"/>
      </w:pPr>
      <w:r>
        <w:rPr/>
        <w:t xml:space="preserve">第一节 行业总体市场竞争状况分析</w:t>
      </w:r>
    </w:p>
    <w:p>
      <w:pPr>
        <w:spacing w:after="150"/>
      </w:pPr>
      <w:r>
        <w:rPr/>
        <w:t xml:space="preserve">一、卷烟行业竞争结构分析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二、卷烟行业企业间竞争格局分析</w:t>
      </w:r>
    </w:p>
    <w:p>
      <w:pPr>
        <w:spacing w:after="150"/>
      </w:pPr>
      <w:r>
        <w:rPr/>
        <w:t xml:space="preserve">三、卷烟行业集中度分析</w:t>
      </w:r>
    </w:p>
    <w:p>
      <w:pPr>
        <w:spacing w:after="150"/>
      </w:pPr>
      <w:r>
        <w:rPr/>
        <w:t xml:space="preserve">四、卷烟行业SWOT分析</w:t>
      </w:r>
    </w:p>
    <w:p>
      <w:pPr>
        <w:spacing w:after="150"/>
      </w:pPr>
      <w:r>
        <w:rPr/>
        <w:t xml:space="preserve">第二节 卷烟行业竞争格局综述</w:t>
      </w:r>
    </w:p>
    <w:p>
      <w:pPr>
        <w:spacing w:after="150"/>
      </w:pPr>
      <w:r>
        <w:rPr/>
        <w:t xml:space="preserve">一、卷烟行业竞争概况</w:t>
      </w:r>
    </w:p>
    <w:p>
      <w:pPr>
        <w:spacing w:after="150"/>
      </w:pPr>
      <w:r>
        <w:rPr/>
        <w:t xml:space="preserve">1、中国卷烟行业竞争格局</w:t>
      </w:r>
    </w:p>
    <w:p>
      <w:pPr>
        <w:spacing w:after="150"/>
      </w:pPr>
      <w:r>
        <w:rPr/>
        <w:t xml:space="preserve">2、卷烟行业未来竞争格局和特点</w:t>
      </w:r>
    </w:p>
    <w:p>
      <w:pPr>
        <w:spacing w:after="150"/>
      </w:pPr>
      <w:r>
        <w:rPr/>
        <w:t xml:space="preserve">3、卷烟市场进入及竞争对手分析</w:t>
      </w:r>
    </w:p>
    <w:p>
      <w:pPr>
        <w:spacing w:after="150"/>
      </w:pPr>
      <w:r>
        <w:rPr/>
        <w:t xml:space="preserve">二、中国卷烟行业竞争力分析</w:t>
      </w:r>
    </w:p>
    <w:p>
      <w:pPr>
        <w:spacing w:after="150"/>
      </w:pPr>
      <w:r>
        <w:rPr/>
        <w:t xml:space="preserve">1、中国卷烟行业竞争力剖析</w:t>
      </w:r>
    </w:p>
    <w:p>
      <w:pPr>
        <w:spacing w:after="150"/>
      </w:pPr>
      <w:r>
        <w:rPr/>
        <w:t xml:space="preserve">2、中国卷烟企业市场竞争的优势</w:t>
      </w:r>
    </w:p>
    <w:p>
      <w:pPr>
        <w:spacing w:after="150"/>
      </w:pPr>
      <w:r>
        <w:rPr/>
        <w:t xml:space="preserve">3、国内卷烟企业竞争能力提升途径</w:t>
      </w:r>
    </w:p>
    <w:p>
      <w:pPr>
        <w:spacing w:after="150"/>
      </w:pPr>
      <w:r>
        <w:rPr/>
        <w:t xml:space="preserve">三、卷烟市场竞争策略分析</w:t>
      </w:r>
    </w:p>
    <w:p>
      <w:pPr>
        <w:spacing w:after="150"/>
      </w:pPr>
      <w:r>
        <w:rPr>
          <w:b w:val="1"/>
          <w:bCs w:val="1"/>
        </w:rPr>
        <w:t xml:space="preserve">第十章 2019-2023年我国主要地区卷烟发展概述</w:t>
      </w:r>
    </w:p>
    <w:p>
      <w:pPr>
        <w:spacing w:after="150"/>
      </w:pPr>
      <w:r>
        <w:rPr/>
        <w:t xml:space="preserve">第一节 北京</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第二节 湖南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第三节 湖北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第四节 山东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第五节 广东</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第六节 江苏</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第七节 河北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第八节 安徽</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第九节 云南</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t xml:space="preserve">第十节 江西</w:t>
      </w:r>
    </w:p>
    <w:p>
      <w:pPr>
        <w:spacing w:after="150"/>
      </w:pPr>
      <w:r>
        <w:rPr/>
        <w:t xml:space="preserve">一、卷烟地方法律法规</w:t>
      </w:r>
    </w:p>
    <w:p>
      <w:pPr>
        <w:spacing w:after="150"/>
      </w:pPr>
      <w:r>
        <w:rPr/>
        <w:t xml:space="preserve">二、卷烟发展规模</w:t>
      </w:r>
    </w:p>
    <w:p>
      <w:pPr>
        <w:spacing w:after="150"/>
      </w:pPr>
      <w:r>
        <w:rPr/>
        <w:t xml:space="preserve">三、卷烟行业发展优势</w:t>
      </w:r>
    </w:p>
    <w:p>
      <w:pPr>
        <w:spacing w:after="150"/>
      </w:pPr>
      <w:r>
        <w:rPr>
          <w:b w:val="1"/>
          <w:bCs w:val="1"/>
        </w:rPr>
        <w:t xml:space="preserve">第十一章 2019-2023年我国卷烟主要企业发展概述</w:t>
      </w:r>
    </w:p>
    <w:p>
      <w:pPr>
        <w:spacing w:after="150"/>
      </w:pPr>
      <w:r>
        <w:rPr/>
        <w:t xml:space="preserve">第一节 上海烟草集团有限责任公司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第二节 红塔烟草(集团)有限责任公司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第三节 红云红河烟草(集团)有限责任公司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第四节 湖南中烟工业有限责任公司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第五节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第六节 广东中烟工业有限责任公司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第七节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第八节 川渝中烟工业有限责任公司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第九节 江苏中烟工业有限责任公司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t xml:space="preserve">第十节 浙江中烟工业有限责任公司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四、企业财务分析</w:t>
      </w:r>
    </w:p>
    <w:p>
      <w:pPr>
        <w:spacing w:after="150"/>
      </w:pPr>
      <w:r>
        <w:rPr/>
        <w:t xml:space="preserve">五、企业发展规划</w:t>
      </w:r>
    </w:p>
    <w:p>
      <w:pPr>
        <w:spacing w:after="150"/>
      </w:pPr>
      <w:r>
        <w:rPr>
          <w:b w:val="1"/>
          <w:bCs w:val="1"/>
        </w:rPr>
        <w:t xml:space="preserve">第十二章 2024-2029年中国卷烟行业投资前景分析</w:t>
      </w:r>
    </w:p>
    <w:p>
      <w:pPr>
        <w:spacing w:after="150"/>
      </w:pPr>
      <w:r>
        <w:rPr/>
        <w:t xml:space="preserve">第一节 卷烟市场发展前景</w:t>
      </w:r>
    </w:p>
    <w:p>
      <w:pPr>
        <w:spacing w:after="150"/>
      </w:pPr>
      <w:r>
        <w:rPr/>
        <w:t xml:space="preserve">一、卷烟市场发展潜力</w:t>
      </w:r>
    </w:p>
    <w:p>
      <w:pPr>
        <w:spacing w:after="150"/>
      </w:pPr>
      <w:r>
        <w:rPr/>
        <w:t xml:space="preserve">二、卷烟市场发展前景展望</w:t>
      </w:r>
    </w:p>
    <w:p>
      <w:pPr>
        <w:spacing w:after="150"/>
      </w:pPr>
      <w:r>
        <w:rPr/>
        <w:t xml:space="preserve">三、卷烟细分行业发展前景分析</w:t>
      </w:r>
    </w:p>
    <w:p>
      <w:pPr>
        <w:spacing w:after="150"/>
      </w:pPr>
      <w:r>
        <w:rPr/>
        <w:t xml:space="preserve">第二节 卷烟市场发展趋势预测</w:t>
      </w:r>
    </w:p>
    <w:p>
      <w:pPr>
        <w:spacing w:after="150"/>
      </w:pPr>
      <w:r>
        <w:rPr/>
        <w:t xml:space="preserve">一、卷烟行业发展趋势</w:t>
      </w:r>
    </w:p>
    <w:p>
      <w:pPr>
        <w:spacing w:after="150"/>
      </w:pPr>
      <w:r>
        <w:rPr/>
        <w:t xml:space="preserve">二、卷烟市场规模预测</w:t>
      </w:r>
    </w:p>
    <w:p>
      <w:pPr>
        <w:spacing w:after="150"/>
      </w:pPr>
      <w:r>
        <w:rPr/>
        <w:t xml:space="preserve">三、卷烟行业应用趋势预测</w:t>
      </w:r>
    </w:p>
    <w:p>
      <w:pPr>
        <w:spacing w:after="150"/>
      </w:pPr>
      <w:r>
        <w:rPr/>
        <w:t xml:space="preserve">四、2024-2029年细分市场发展趋势预测</w:t>
      </w:r>
    </w:p>
    <w:p>
      <w:pPr>
        <w:spacing w:after="150"/>
      </w:pPr>
      <w:r>
        <w:rPr/>
        <w:t xml:space="preserve">第三节 卷烟行业供需预测</w:t>
      </w:r>
    </w:p>
    <w:p>
      <w:pPr>
        <w:spacing w:after="150"/>
      </w:pPr>
      <w:r>
        <w:rPr/>
        <w:t xml:space="preserve">一、卷烟行业供给预测</w:t>
      </w:r>
    </w:p>
    <w:p>
      <w:pPr>
        <w:spacing w:after="150"/>
      </w:pPr>
      <w:r>
        <w:rPr/>
        <w:t xml:space="preserve">二、卷烟行业需求预测</w:t>
      </w:r>
    </w:p>
    <w:p>
      <w:pPr>
        <w:spacing w:after="150"/>
      </w:pPr>
      <w:r>
        <w:rPr/>
        <w:t xml:space="preserve">三、卷烟供需平衡预测</w:t>
      </w:r>
    </w:p>
    <w:p>
      <w:pPr>
        <w:spacing w:after="150"/>
      </w:pPr>
      <w:r>
        <w:rPr>
          <w:b w:val="1"/>
          <w:bCs w:val="1"/>
        </w:rPr>
        <w:t xml:space="preserve">第十三章 2024-2029年中国卷烟行业投资机会与风险分析</w:t>
      </w:r>
    </w:p>
    <w:p>
      <w:pPr>
        <w:spacing w:after="150"/>
      </w:pPr>
      <w:r>
        <w:rPr/>
        <w:t xml:space="preserve">第一节 卷烟行业投融资情况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卷烟行业投资机会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卷烟行业投资风险及防范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2024-2029年中国卷烟行业投资战略研究</w:t>
      </w:r>
    </w:p>
    <w:p>
      <w:pPr>
        <w:spacing w:after="150"/>
      </w:pPr>
      <w:r>
        <w:rPr/>
        <w:t xml:space="preserve">第一节 卷烟行业发展战略研究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卷烟新产品差异化战略</w:t>
      </w:r>
    </w:p>
    <w:p>
      <w:pPr>
        <w:spacing w:after="150"/>
      </w:pPr>
      <w:r>
        <w:rPr/>
        <w:t xml:space="preserve">一、卷烟行业投资战略研究</w:t>
      </w:r>
    </w:p>
    <w:p>
      <w:pPr>
        <w:spacing w:after="150"/>
      </w:pPr>
      <w:r>
        <w:rPr/>
        <w:t xml:space="preserve">二、卷烟行业投资战略</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图表：2019-2023年中国卷烟行业市场规模</w:t>
      </w:r>
    </w:p>
    <w:p>
      <w:pPr>
        <w:spacing w:after="150"/>
      </w:pPr>
      <w:r>
        <w:rPr/>
        <w:t xml:space="preserve">图表：2019-2023年全球主要地区卷烟消费量份额</w:t>
      </w:r>
    </w:p>
    <w:p>
      <w:pPr>
        <w:spacing w:after="150"/>
      </w:pPr>
      <w:r>
        <w:rPr/>
        <w:t xml:space="preserve">图表：2019-2023年中国主要地区卷烟消费量份额</w:t>
      </w:r>
    </w:p>
    <w:p>
      <w:pPr>
        <w:spacing w:after="150"/>
      </w:pPr>
      <w:r>
        <w:rPr/>
        <w:t xml:space="preserve">图表：2019-2023年中国卷烟市场占全球份额比较</w:t>
      </w:r>
    </w:p>
    <w:p>
      <w:pPr>
        <w:spacing w:after="150"/>
      </w:pPr>
      <w:r>
        <w:rPr/>
        <w:t xml:space="preserve">图表：2019-2023年中国卷烟行业重要数据指标比较</w:t>
      </w:r>
    </w:p>
    <w:p>
      <w:pPr>
        <w:spacing w:after="150"/>
      </w:pPr>
      <w:r>
        <w:rPr/>
        <w:t xml:space="preserve">图表：2019-2023年中国卷烟行业集中度</w:t>
      </w:r>
    </w:p>
    <w:p>
      <w:pPr>
        <w:spacing w:after="150"/>
      </w:pPr>
      <w:r>
        <w:rPr/>
        <w:t xml:space="preserve">图表：2019-2023年中国卷烟行业销售收入</w:t>
      </w:r>
    </w:p>
    <w:p>
      <w:pPr>
        <w:spacing w:after="150"/>
      </w:pPr>
      <w:r>
        <w:rPr/>
        <w:t xml:space="preserve">图表：2019-2023年中国卷烟行业利润总额</w:t>
      </w:r>
    </w:p>
    <w:p>
      <w:pPr>
        <w:spacing w:after="150"/>
      </w:pPr>
      <w:r>
        <w:rPr/>
        <w:t xml:space="preserve">图表：2019-2023年中国卷烟行业资产总计</w:t>
      </w:r>
    </w:p>
    <w:p>
      <w:pPr>
        <w:spacing w:after="150"/>
      </w:pPr>
      <w:r>
        <w:rPr/>
        <w:t xml:space="preserve">图表：2019-2023年中国卷烟行业负债总计</w:t>
      </w:r>
    </w:p>
    <w:p>
      <w:pPr>
        <w:spacing w:after="150"/>
      </w:pPr>
      <w:r>
        <w:rPr/>
        <w:t xml:space="preserve">图表：2019-2023年中国卷烟市场价格走势</w:t>
      </w:r>
    </w:p>
    <w:p>
      <w:pPr>
        <w:spacing w:after="150"/>
      </w:pPr>
      <w:r>
        <w:rPr/>
        <w:t xml:space="preserve">图表：2019-2023年中国卷烟行业竞争力分析</w:t>
      </w:r>
    </w:p>
    <w:p>
      <w:pPr>
        <w:spacing w:after="150"/>
      </w:pPr>
      <w:r>
        <w:rPr/>
        <w:t xml:space="preserve">图表：2019-2023年中国卷烟行业工业总产值</w:t>
      </w:r>
    </w:p>
    <w:p>
      <w:pPr>
        <w:spacing w:after="150"/>
      </w:pPr>
      <w:r>
        <w:rPr/>
        <w:t xml:space="preserve">图表：2019-2023年中国卷烟行业主营业务收入</w:t>
      </w:r>
    </w:p>
    <w:p>
      <w:pPr>
        <w:spacing w:after="150"/>
      </w:pPr>
      <w:r>
        <w:rPr/>
        <w:t xml:space="preserve">图表：2019-2023年中国卷烟行业主营业务成本</w:t>
      </w:r>
    </w:p>
    <w:p>
      <w:pPr>
        <w:spacing w:after="150"/>
      </w:pPr>
      <w:r>
        <w:rPr/>
        <w:t xml:space="preserve">图表：2019-2023年中国卷烟行业销售费用分析</w:t>
      </w:r>
    </w:p>
    <w:p>
      <w:pPr>
        <w:spacing w:after="150"/>
      </w:pPr>
      <w:r>
        <w:rPr/>
        <w:t xml:space="preserve">图表：2019-2023年中国卷烟行业管理费用分析</w:t>
      </w:r>
    </w:p>
    <w:p>
      <w:pPr>
        <w:spacing w:after="150"/>
      </w:pPr>
      <w:r>
        <w:rPr/>
        <w:t xml:space="preserve">图表：2019-2023年中国卷烟行业财务费用分析</w:t>
      </w:r>
    </w:p>
    <w:p>
      <w:pPr>
        <w:spacing w:after="150"/>
      </w:pPr>
      <w:r>
        <w:rPr/>
        <w:t xml:space="preserve">图表：2019-2023年中国卷烟行业销售毛利率分析</w:t>
      </w:r>
    </w:p>
    <w:p>
      <w:pPr>
        <w:spacing w:after="150"/>
      </w:pPr>
      <w:r>
        <w:rPr/>
        <w:t xml:space="preserve">图表：2019-2023年中国卷烟行业销售利润率分析</w:t>
      </w:r>
    </w:p>
    <w:p>
      <w:pPr>
        <w:spacing w:after="150"/>
      </w:pPr>
      <w:r>
        <w:rPr/>
        <w:t xml:space="preserve">图表：2019-2023年中国卷烟行业成本费用利润率分析</w:t>
      </w:r>
    </w:p>
    <w:p>
      <w:pPr>
        <w:spacing w:after="150"/>
      </w:pPr>
      <w:r>
        <w:rPr/>
        <w:t xml:space="preserve">图表：2019-2023年中国卷烟行业总资产利润率分析</w:t>
      </w:r>
    </w:p>
    <w:p>
      <w:pPr>
        <w:spacing w:after="150"/>
      </w:pPr>
      <w:r>
        <w:rPr/>
        <w:t xml:space="preserve">图表：2024-2029年中国卷烟需求预测</w:t>
      </w:r>
    </w:p>
    <w:p>
      <w:pPr>
        <w:spacing w:after="150"/>
      </w:pPr>
      <w:r>
        <w:rPr/>
        <w:t xml:space="preserve">图表：2024-2029年中国卷烟供给预测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2024-2029年中国卷烟行业市场评估与未来发展机遇分析报告</dc:title>
  <dc:description>2024-2029年中国卷烟行业市场评估与未来发展机遇分析报告</dc:description>
  <dc:subject>2024-2029年中国卷烟行业市场评估与未来发展机遇分析报告</dc:subject>
  <cp:keywords>研究报告</cp:keywords>
  <cp:category>研究报告</cp:category>
  <cp:lastModifiedBy>北京中道泰和信息咨询有限公司</cp:lastModifiedBy>
  <dcterms:created xsi:type="dcterms:W3CDTF">2024-01-23T00:48:00+08:00</dcterms:created>
  <dcterms:modified xsi:type="dcterms:W3CDTF">2024-01-23T00:48:00+08:00</dcterms:modified>
</cp:coreProperties>
</file>

<file path=docProps/custom.xml><?xml version="1.0" encoding="utf-8"?>
<Properties xmlns="http://schemas.openxmlformats.org/officeDocument/2006/custom-properties" xmlns:vt="http://schemas.openxmlformats.org/officeDocument/2006/docPropsVTypes"/>
</file>