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2024-2029年全球电池测试仪行业市场调研及分析报告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电池测试仪产业概述</w:t>
      </w:r>
    </w:p>
    <w:p>
      <w:pPr>
        <w:spacing w:after="150"/>
      </w:pPr>
      <w:r>
        <w:rPr/>
        <w:t xml:space="preserve">一、电池测试仪定义</w:t>
      </w:r>
    </w:p>
    <w:p>
      <w:pPr>
        <w:spacing w:after="150"/>
      </w:pPr>
      <w:r>
        <w:rPr/>
        <w:t xml:space="preserve">二、电池测试仪分类</w:t>
      </w:r>
    </w:p>
    <w:p>
      <w:pPr>
        <w:spacing w:after="150"/>
      </w:pPr>
      <w:r>
        <w:rPr/>
        <w:t xml:space="preserve">三、电池测试仪用途</w:t>
      </w:r>
    </w:p>
    <w:p>
      <w:pPr>
        <w:spacing w:after="150"/>
      </w:pPr>
      <w:r>
        <w:rPr/>
        <w:t xml:space="preserve">四、电池测试仪经营模式</w:t>
      </w:r>
    </w:p>
    <w:p>
      <w:pPr>
        <w:spacing w:after="150"/>
      </w:pPr>
      <w:r>
        <w:rPr>
          <w:b w:val="1"/>
          <w:bCs w:val="1"/>
        </w:rPr>
        <w:t xml:space="preserve">第二章 全球重点国家电池测试仪发展分析</w:t>
      </w:r>
    </w:p>
    <w:p>
      <w:pPr>
        <w:spacing w:after="150"/>
      </w:pPr>
      <w:r>
        <w:rPr/>
        <w:t xml:space="preserve">第一节 美国电池测试仪行业发展状况</w:t>
      </w:r>
    </w:p>
    <w:p>
      <w:pPr>
        <w:spacing w:after="150"/>
      </w:pPr>
      <w:r>
        <w:rPr/>
        <w:t xml:space="preserve">一、销售渠道</w:t>
      </w:r>
    </w:p>
    <w:p>
      <w:pPr>
        <w:spacing w:after="150"/>
      </w:pPr>
      <w:r>
        <w:rPr/>
        <w:t xml:space="preserve">二、电池测试仪产品</w:t>
      </w:r>
    </w:p>
    <w:p>
      <w:pPr>
        <w:spacing w:after="150"/>
      </w:pPr>
      <w:r>
        <w:rPr/>
        <w:t xml:space="preserve">三、产品开发趋势及流行口味</w:t>
      </w:r>
    </w:p>
    <w:p>
      <w:pPr>
        <w:spacing w:after="150"/>
      </w:pPr>
      <w:r>
        <w:rPr/>
        <w:t xml:space="preserve">四、2019-2023年美国电池测试仪发展情况</w:t>
      </w:r>
    </w:p>
    <w:p>
      <w:pPr>
        <w:spacing w:after="150"/>
      </w:pPr>
      <w:r>
        <w:rPr/>
        <w:t xml:space="preserve">第二节 日本电池测试仪行业发展状况</w:t>
      </w:r>
    </w:p>
    <w:p>
      <w:pPr>
        <w:spacing w:after="150"/>
      </w:pPr>
      <w:r>
        <w:rPr/>
        <w:t xml:space="preserve">一、销售渠道</w:t>
      </w:r>
    </w:p>
    <w:p>
      <w:pPr>
        <w:spacing w:after="150"/>
      </w:pPr>
      <w:r>
        <w:rPr/>
        <w:t xml:space="preserve">二、产品开发趋势及流行风味</w:t>
      </w:r>
    </w:p>
    <w:p>
      <w:pPr>
        <w:spacing w:after="150"/>
      </w:pPr>
      <w:r>
        <w:rPr/>
        <w:t xml:space="preserve">三、日本电池测试仪企业产品特色</w:t>
      </w:r>
    </w:p>
    <w:p>
      <w:pPr>
        <w:spacing w:after="150"/>
      </w:pPr>
      <w:r>
        <w:rPr/>
        <w:t xml:space="preserve">第三节 其他国家电池测试仪行业发展状况</w:t>
      </w:r>
    </w:p>
    <w:p>
      <w:pPr>
        <w:spacing w:after="150"/>
      </w:pPr>
      <w:r>
        <w:rPr/>
        <w:t xml:space="preserve">一、欧洲电池测试仪市场概况</w:t>
      </w:r>
    </w:p>
    <w:p>
      <w:pPr>
        <w:spacing w:after="150"/>
      </w:pPr>
      <w:r>
        <w:rPr/>
        <w:t xml:space="preserve">二、韩国电池测试仪市场</w:t>
      </w:r>
    </w:p>
    <w:p>
      <w:pPr>
        <w:spacing w:after="150"/>
      </w:pPr>
      <w:r>
        <w:rPr/>
        <w:t xml:space="preserve">三、泰国电池测试仪市场</w:t>
      </w:r>
    </w:p>
    <w:p>
      <w:pPr>
        <w:spacing w:after="150"/>
      </w:pPr>
      <w:r>
        <w:rPr/>
        <w:t xml:space="preserve">四、英国电池测试仪市场</w:t>
      </w:r>
    </w:p>
    <w:p>
      <w:pPr>
        <w:spacing w:after="150"/>
      </w:pPr>
      <w:r>
        <w:rPr/>
        <w:t xml:space="preserve">第四节 国际电池测试仪行业发展状况</w:t>
      </w:r>
    </w:p>
    <w:p>
      <w:pPr>
        <w:spacing w:after="150"/>
      </w:pPr>
      <w:r>
        <w:rPr/>
        <w:t xml:space="preserve">一、世界电池测试仪市场现状</w:t>
      </w:r>
    </w:p>
    <w:p>
      <w:pPr>
        <w:spacing w:after="150"/>
      </w:pPr>
      <w:r>
        <w:rPr/>
        <w:t xml:space="preserve">二、世界电池测试仪产品特点</w:t>
      </w:r>
    </w:p>
    <w:p>
      <w:pPr>
        <w:spacing w:after="150"/>
      </w:pPr>
      <w:r>
        <w:rPr/>
        <w:t xml:space="preserve">三、世界产品开发趋势</w:t>
      </w:r>
    </w:p>
    <w:p>
      <w:pPr>
        <w:spacing w:after="150"/>
      </w:pPr>
      <w:r>
        <w:rPr>
          <w:b w:val="1"/>
          <w:bCs w:val="1"/>
        </w:rPr>
        <w:t xml:space="preserve">第三章 2019-2023年电池测试仪市场供需分析</w:t>
      </w:r>
    </w:p>
    <w:p>
      <w:pPr>
        <w:spacing w:after="150"/>
      </w:pPr>
      <w:r>
        <w:rPr/>
        <w:t xml:space="preserve">第一节 全球电池测试仪市场数据</w:t>
      </w:r>
    </w:p>
    <w:p>
      <w:pPr>
        <w:spacing w:after="150"/>
      </w:pPr>
      <w:r>
        <w:rPr/>
        <w:t xml:space="preserve">一、市场规模</w:t>
      </w:r>
    </w:p>
    <w:p>
      <w:pPr>
        <w:spacing w:after="150"/>
      </w:pPr>
      <w:r>
        <w:rPr/>
        <w:t xml:space="preserve">二、产量</w:t>
      </w:r>
    </w:p>
    <w:p>
      <w:pPr>
        <w:spacing w:after="150"/>
      </w:pPr>
      <w:r>
        <w:rPr/>
        <w:t xml:space="preserve">三、产值</w:t>
      </w:r>
    </w:p>
    <w:p>
      <w:pPr>
        <w:spacing w:after="150"/>
      </w:pPr>
      <w:r>
        <w:rPr/>
        <w:t xml:space="preserve">第二节 全球电池测试仪市场供需情况</w:t>
      </w:r>
    </w:p>
    <w:p>
      <w:pPr>
        <w:spacing w:after="150"/>
      </w:pPr>
      <w:r>
        <w:rPr/>
        <w:t xml:space="preserve">一、全球供给市场分析</w:t>
      </w:r>
    </w:p>
    <w:p>
      <w:pPr>
        <w:spacing w:after="150"/>
      </w:pPr>
      <w:r>
        <w:rPr/>
        <w:t xml:space="preserve">二、全球需求消费分析</w:t>
      </w:r>
    </w:p>
    <w:p>
      <w:pPr>
        <w:spacing w:after="150"/>
      </w:pPr>
      <w:r>
        <w:rPr/>
        <w:t xml:space="preserve">三、全球供需走势分析</w:t>
      </w:r>
    </w:p>
    <w:p>
      <w:pPr>
        <w:spacing w:after="150"/>
      </w:pPr>
      <w:r>
        <w:rPr>
          <w:b w:val="1"/>
          <w:bCs w:val="1"/>
        </w:rPr>
        <w:t xml:space="preserve">第四章 2019-2023年电池测试仪行业进出口状况</w:t>
      </w:r>
    </w:p>
    <w:p>
      <w:pPr>
        <w:spacing w:after="150"/>
      </w:pPr>
      <w:r>
        <w:rPr/>
        <w:t xml:space="preserve">第一节 中国电池测试仪进出口概况</w:t>
      </w:r>
    </w:p>
    <w:p>
      <w:pPr>
        <w:spacing w:after="150"/>
      </w:pPr>
      <w:r>
        <w:rPr/>
        <w:t xml:space="preserve">一、2019-2023年电池测试仪行业进口状况</w:t>
      </w:r>
    </w:p>
    <w:p>
      <w:pPr>
        <w:spacing w:after="150"/>
      </w:pPr>
      <w:r>
        <w:rPr/>
        <w:t xml:space="preserve">二、2019-2023年电池测试仪行业出口状况</w:t>
      </w:r>
    </w:p>
    <w:p>
      <w:pPr>
        <w:spacing w:after="150"/>
      </w:pPr>
      <w:r>
        <w:rPr/>
        <w:t xml:space="preserve">第二节 2019-2023年电池测试仪行业发展现状</w:t>
      </w:r>
    </w:p>
    <w:p>
      <w:pPr>
        <w:spacing w:after="150"/>
      </w:pPr>
      <w:r>
        <w:rPr/>
        <w:t xml:space="preserve">一、中国电池测试仪市场的基本格局</w:t>
      </w:r>
    </w:p>
    <w:p>
      <w:pPr>
        <w:spacing w:after="150"/>
      </w:pPr>
      <w:r>
        <w:rPr/>
        <w:t xml:space="preserve">二、中国电池测试仪市场特点</w:t>
      </w:r>
    </w:p>
    <w:p>
      <w:pPr>
        <w:spacing w:after="150"/>
      </w:pPr>
      <w:r>
        <w:rPr/>
        <w:t xml:space="preserve">三、2019-2023年中国电池测试仪市场发展前景</w:t>
      </w:r>
    </w:p>
    <w:p>
      <w:pPr>
        <w:spacing w:after="150"/>
      </w:pPr>
      <w:r>
        <w:rPr/>
        <w:t xml:space="preserve">四、2019-2023年电池测试仪价格分析</w:t>
      </w:r>
    </w:p>
    <w:p>
      <w:pPr>
        <w:spacing w:after="150"/>
      </w:pPr>
      <w:r>
        <w:rPr/>
        <w:t xml:space="preserve">五、2019-2023年电池测试仪业发展态势</w:t>
      </w:r>
    </w:p>
    <w:p>
      <w:pPr>
        <w:spacing w:after="150"/>
      </w:pPr>
      <w:r>
        <w:rPr>
          <w:b w:val="1"/>
          <w:bCs w:val="1"/>
        </w:rPr>
        <w:t xml:space="preserve">第五章 全球电池测试仪相关企业分析</w:t>
      </w:r>
    </w:p>
    <w:p>
      <w:pPr>
        <w:spacing w:after="150"/>
      </w:pPr>
      <w:r>
        <w:rPr/>
        <w:t xml:space="preserve">第一节 企业一</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第二节 企业二</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第三节 企业三</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第四节 企业四</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第五节 企业五</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第六节 企业五</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第七节 企业七</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第八节 企业八</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第九节 企业九</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t xml:space="preserve">第十节 企业十</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四、企业发展情况</w:t>
      </w:r>
    </w:p>
    <w:p>
      <w:pPr>
        <w:spacing w:after="150"/>
      </w:pPr>
      <w:r>
        <w:rPr>
          <w:b w:val="1"/>
          <w:bCs w:val="1"/>
        </w:rPr>
        <w:t xml:space="preserve">第六章 全球电池测试仪发展前景分析</w:t>
      </w:r>
    </w:p>
    <w:p>
      <w:pPr>
        <w:spacing w:after="150"/>
      </w:pPr>
      <w:r>
        <w:rPr/>
        <w:t xml:space="preserve">第一节 2024-2029年电池测试仪行业发展预测</w:t>
      </w:r>
    </w:p>
    <w:p>
      <w:pPr>
        <w:spacing w:after="150"/>
      </w:pPr>
      <w:r>
        <w:rPr/>
        <w:t xml:space="preserve">一、市场规模预测</w:t>
      </w:r>
    </w:p>
    <w:p>
      <w:pPr>
        <w:spacing w:after="150"/>
      </w:pPr>
      <w:r>
        <w:rPr/>
        <w:t xml:space="preserve">二、产值预测</w:t>
      </w:r>
    </w:p>
    <w:p>
      <w:pPr>
        <w:spacing w:after="150"/>
      </w:pPr>
      <w:r>
        <w:rPr/>
        <w:t xml:space="preserve">三、产量预测</w:t>
      </w:r>
    </w:p>
    <w:p>
      <w:pPr>
        <w:spacing w:after="150"/>
      </w:pPr>
      <w:r>
        <w:rPr/>
        <w:t xml:space="preserve">第二节 2024-2029年电池测试仪行业发展趋势</w:t>
      </w:r>
    </w:p>
    <w:p>
      <w:pPr>
        <w:spacing w:after="150"/>
      </w:pPr>
      <w:r>
        <w:rPr/>
        <w:t xml:space="preserve">一、全球行业发展趋势</w:t>
      </w:r>
    </w:p>
    <w:p>
      <w:pPr>
        <w:spacing w:after="150"/>
      </w:pPr>
      <w:r>
        <w:rPr/>
        <w:t xml:space="preserve">二、产品技术研发趋势</w:t>
      </w:r>
    </w:p>
    <w:p>
      <w:pPr>
        <w:spacing w:after="150"/>
      </w:pPr>
      <w:r>
        <w:rPr/>
        <w:t xml:space="preserve">三、中国市场发展趋势</w:t>
      </w:r>
    </w:p>
    <w:p>
      <w:pPr>
        <w:spacing w:after="150"/>
      </w:pPr>
      <w:r>
        <w:rPr>
          <w:b w:val="1"/>
          <w:bCs w:val="1"/>
        </w:rPr>
        <w:t xml:space="preserve">图表目录</w:t>
      </w:r>
    </w:p>
    <w:p>
      <w:pPr>
        <w:spacing w:after="150"/>
      </w:pPr>
      <w:r>
        <w:rPr/>
        <w:t xml:space="preserve">图表：2019-2023年全球电池测试仪市场规模</w:t>
      </w:r>
    </w:p>
    <w:p>
      <w:pPr>
        <w:spacing w:after="150"/>
      </w:pPr>
      <w:r>
        <w:rPr/>
        <w:t xml:space="preserve">图表：2019-2023年全球电池测试仪产量</w:t>
      </w:r>
    </w:p>
    <w:p>
      <w:pPr>
        <w:spacing w:after="150"/>
      </w:pPr>
      <w:r>
        <w:rPr/>
        <w:t xml:space="preserve">图表：2019-2023年全球电池测试仪产值</w:t>
      </w:r>
    </w:p>
    <w:p>
      <w:pPr>
        <w:spacing w:after="150"/>
      </w:pPr>
      <w:r>
        <w:rPr/>
        <w:t xml:space="preserve">图表：2019-2023年全球电池测试仪市场规模预测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2024-2029年全球电池测试仪行业市场调研及分析报告</dc:title>
  <dc:description>2024-2029年全球电池测试仪行业市场调研及分析报告</dc:description>
  <dc:subject>2024-2029年全球电池测试仪行业市场调研及分析报告</dc:subject>
  <cp:keywords>研究报告</cp:keywords>
  <cp:category>研究报告</cp:category>
  <cp:lastModifiedBy>北京中道泰和信息咨询有限公司</cp:lastModifiedBy>
  <dcterms:created xsi:type="dcterms:W3CDTF">2024-01-23T00:46:03+08:00</dcterms:created>
  <dcterms:modified xsi:type="dcterms:W3CDTF">2024-01-23T00:46:03+08:00</dcterms:modified>
</cp:coreProperties>
</file>

<file path=docProps/custom.xml><?xml version="1.0" encoding="utf-8"?>
<Properties xmlns="http://schemas.openxmlformats.org/officeDocument/2006/custom-properties" xmlns:vt="http://schemas.openxmlformats.org/officeDocument/2006/docPropsVTypes"/>
</file>