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2024-2029年中国TPV市场现状深度调研及发展趋势分析报告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2019-2023年全球TPV行业发展分析</w:t>
      </w:r>
    </w:p>
    <w:p>
      <w:pPr>
        <w:spacing w:after="150"/>
      </w:pPr>
      <w:r>
        <w:rPr/>
        <w:t xml:space="preserve">第一节 2019-2023年全球TPV行业发展现状</w:t>
      </w:r>
    </w:p>
    <w:p>
      <w:pPr>
        <w:spacing w:after="150"/>
      </w:pPr>
      <w:r>
        <w:rPr/>
        <w:t xml:space="preserve">第二节 2019-2023年全球TPV行业主要品牌</w:t>
      </w:r>
    </w:p>
    <w:p>
      <w:pPr>
        <w:spacing w:after="150"/>
      </w:pPr>
      <w:r>
        <w:rPr/>
        <w:t xml:space="preserve">一、全球TPV行业主要品牌</w:t>
      </w:r>
    </w:p>
    <w:p>
      <w:pPr>
        <w:spacing w:after="150"/>
      </w:pPr>
      <w:r>
        <w:rPr/>
        <w:t xml:space="preserve">二、全球TPV行业主要品牌市场占有率格局</w:t>
      </w:r>
    </w:p>
    <w:p>
      <w:pPr>
        <w:spacing w:after="150"/>
      </w:pPr>
      <w:r>
        <w:rPr/>
        <w:t xml:space="preserve">第三节 2019-2023年全球TPV行业供求情况</w:t>
      </w:r>
    </w:p>
    <w:p>
      <w:pPr>
        <w:spacing w:after="150"/>
      </w:pPr>
      <w:r>
        <w:rPr/>
        <w:t xml:space="preserve">一、2019-2023年全球TPV行业产量情况</w:t>
      </w:r>
    </w:p>
    <w:p>
      <w:pPr>
        <w:spacing w:after="150"/>
      </w:pPr>
      <w:r>
        <w:rPr/>
        <w:t xml:space="preserve">二、2019-2023年全球TPV行业需求情况</w:t>
      </w:r>
    </w:p>
    <w:p>
      <w:pPr>
        <w:spacing w:after="150"/>
      </w:pPr>
      <w:r>
        <w:rPr/>
        <w:t xml:space="preserve">三、2019-2023年全球TPV行业市场规模</w:t>
      </w:r>
    </w:p>
    <w:p>
      <w:pPr>
        <w:spacing w:after="150"/>
      </w:pPr>
      <w:r>
        <w:rPr/>
        <w:t xml:space="preserve">第四节 2024-2029年全球TPV行业发展趋势(需求市场规模)分析</w:t>
      </w:r>
    </w:p>
    <w:p>
      <w:pPr>
        <w:spacing w:after="150"/>
      </w:pPr>
      <w:r>
        <w:rPr>
          <w:b w:val="1"/>
          <w:bCs w:val="1"/>
        </w:rPr>
        <w:t xml:space="preserve">第二章 2019-2023年中国TPV产业发展环境分析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三、2019-2023年中国城市化率变化</w:t>
      </w:r>
    </w:p>
    <w:p>
      <w:pPr>
        <w:spacing w:after="150"/>
      </w:pPr>
      <w:r>
        <w:rPr/>
        <w:t xml:space="preserve">四、2019-2023年中国居民(消费者)收入情况</w:t>
      </w:r>
    </w:p>
    <w:p>
      <w:pPr>
        <w:spacing w:after="150"/>
      </w:pPr>
      <w:r>
        <w:rPr/>
        <w:t xml:space="preserve">五、2019-2023年中国宏观经济发展预测分析</w:t>
      </w:r>
    </w:p>
    <w:p>
      <w:pPr>
        <w:spacing w:after="150"/>
      </w:pPr>
      <w:r>
        <w:rPr/>
        <w:t xml:space="preserve">第二节 TPV行业主管部门、行业监管体</w:t>
      </w:r>
    </w:p>
    <w:p>
      <w:pPr>
        <w:spacing w:after="150"/>
      </w:pPr>
      <w:r>
        <w:rPr/>
        <w:t xml:space="preserve">第三节 中国TPV行业相关法律法规及政策</w:t>
      </w:r>
    </w:p>
    <w:p>
      <w:pPr>
        <w:spacing w:after="150"/>
      </w:pPr>
      <w:r>
        <w:rPr/>
        <w:t xml:space="preserve">一、国家"十四五"相关行业规划</w:t>
      </w:r>
    </w:p>
    <w:p>
      <w:pPr>
        <w:spacing w:after="150"/>
      </w:pPr>
      <w:r>
        <w:rPr/>
        <w:t xml:space="preserve">二、相关产业政策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第四节 2019-2023年中国TPV产业社会环境发展分析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2019-2023年中国TPV产业发展现状</w:t>
      </w:r>
    </w:p>
    <w:p>
      <w:pPr>
        <w:spacing w:after="150"/>
      </w:pPr>
      <w:r>
        <w:rPr/>
        <w:t xml:space="preserve">第一节 TPV行业的有关概况</w:t>
      </w:r>
    </w:p>
    <w:p>
      <w:pPr>
        <w:spacing w:after="150"/>
      </w:pPr>
      <w:r>
        <w:rPr/>
        <w:t xml:space="preserve">一、TPV的定义</w:t>
      </w:r>
    </w:p>
    <w:p>
      <w:pPr>
        <w:spacing w:after="150"/>
      </w:pPr>
      <w:r>
        <w:rPr/>
        <w:t xml:space="preserve">二、TPV行业的特点</w:t>
      </w:r>
    </w:p>
    <w:p>
      <w:pPr>
        <w:spacing w:after="150"/>
      </w:pPr>
      <w:r>
        <w:rPr/>
        <w:t xml:space="preserve">第二节 TPV的产业链情况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二、TPV行业产业链分析</w:t>
      </w:r>
    </w:p>
    <w:p>
      <w:pPr>
        <w:spacing w:after="150"/>
      </w:pPr>
      <w:r>
        <w:rPr/>
        <w:t xml:space="preserve">第三节 上下游行业对TPV行业的影响分析</w:t>
      </w:r>
    </w:p>
    <w:p>
      <w:pPr>
        <w:spacing w:after="150"/>
      </w:pPr>
      <w:r>
        <w:rPr>
          <w:b w:val="1"/>
          <w:bCs w:val="1"/>
        </w:rPr>
        <w:t xml:space="preserve">第四章 2019-2023年中国TPV行业技术发展分析</w:t>
      </w:r>
    </w:p>
    <w:p>
      <w:pPr>
        <w:spacing w:after="150"/>
      </w:pPr>
      <w:r>
        <w:rPr/>
        <w:t xml:space="preserve">第一节 中国TPV行业技术发展现状</w:t>
      </w:r>
    </w:p>
    <w:p>
      <w:pPr>
        <w:spacing w:after="150"/>
      </w:pPr>
      <w:r>
        <w:rPr/>
        <w:t xml:space="preserve">第二节 TPV行业技术特点(工艺流程或技术)分析</w:t>
      </w:r>
    </w:p>
    <w:p>
      <w:pPr>
        <w:spacing w:after="150"/>
      </w:pPr>
      <w:r>
        <w:rPr/>
        <w:t xml:space="preserve">第三节 TPV行业技术发展趋势分析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2019-2023年中国TPV产业运行情况</w:t>
      </w:r>
    </w:p>
    <w:p>
      <w:pPr>
        <w:spacing w:after="150"/>
      </w:pPr>
      <w:r>
        <w:rPr/>
        <w:t xml:space="preserve">第一节 中国TPV行业发展状况</w:t>
      </w:r>
    </w:p>
    <w:p>
      <w:pPr>
        <w:spacing w:after="150"/>
      </w:pPr>
      <w:r>
        <w:rPr/>
        <w:t xml:space="preserve">一、2019-2023年TPV行业市场供给分析</w:t>
      </w:r>
    </w:p>
    <w:p>
      <w:pPr>
        <w:spacing w:after="150"/>
      </w:pPr>
      <w:r>
        <w:rPr/>
        <w:t xml:space="preserve">二、2019-2023年TPV行业市场需求分析</w:t>
      </w:r>
    </w:p>
    <w:p>
      <w:pPr>
        <w:spacing w:after="150"/>
      </w:pPr>
      <w:r>
        <w:rPr/>
        <w:t xml:space="preserve">三、2019-2023年TPV行业市场规模分析</w:t>
      </w:r>
    </w:p>
    <w:p>
      <w:pPr>
        <w:spacing w:after="150"/>
      </w:pPr>
      <w:r>
        <w:rPr/>
        <w:t xml:space="preserve">第二节 中国TPV行业集中度分析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第六章 2019-2023年中国TPV市场运行情况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/>
        <w:t xml:space="preserve">第三节 行业产品市场价格情况</w:t>
      </w:r>
    </w:p>
    <w:p>
      <w:pPr>
        <w:spacing w:after="150"/>
      </w:pPr>
      <w:r>
        <w:rPr/>
        <w:t xml:space="preserve">第四节 行业外资进入现状及对未来市场的威胁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第七章 2019-2023年中国TPV所属行业主要数据监测分析</w:t>
      </w:r>
    </w:p>
    <w:p>
      <w:pPr>
        <w:spacing w:after="150"/>
      </w:pPr>
      <w:r>
        <w:rPr/>
        <w:t xml:space="preserve">第一节 2019-2023年中国TPV所属行业总体数据分析</w:t>
      </w:r>
    </w:p>
    <w:p>
      <w:pPr>
        <w:spacing w:after="150"/>
      </w:pPr>
      <w:r>
        <w:rPr/>
        <w:t xml:space="preserve">第二节 2019-2023年中国TPV所属行业不同规模企业数据分析</w:t>
      </w:r>
    </w:p>
    <w:p>
      <w:pPr>
        <w:spacing w:after="150"/>
      </w:pPr>
      <w:r>
        <w:rPr/>
        <w:t xml:space="preserve">第三节 2019-2023年中国TPV所属行业不同所有制企业数据分析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第八章 2019-2023年中国TPV行业竞争情况</w:t>
      </w:r>
    </w:p>
    <w:p>
      <w:pPr>
        <w:spacing w:after="150"/>
      </w:pPr>
      <w:r>
        <w:rPr/>
        <w:t xml:space="preserve">第一节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>
          <w:b w:val="1"/>
          <w:bCs w:val="1"/>
        </w:rPr>
        <w:t xml:space="preserve">第九章 2019-2023年TPV行业重点生产企业分析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二、企业经营数据</w:t>
      </w:r>
    </w:p>
    <w:p>
      <w:pPr>
        <w:spacing w:after="150"/>
      </w:pPr>
      <w:r>
        <w:rPr/>
        <w:t xml:space="preserve">三、企业产品分析</w:t>
      </w:r>
    </w:p>
    <w:p>
      <w:pPr>
        <w:spacing w:after="150"/>
      </w:pPr>
      <w:r>
        <w:rPr>
          <w:b w:val="1"/>
          <w:bCs w:val="1"/>
        </w:rPr>
        <w:t xml:space="preserve">第十章 2024-2029年TPV行业发展预测分析</w:t>
      </w:r>
    </w:p>
    <w:p>
      <w:pPr>
        <w:spacing w:after="150"/>
      </w:pPr>
      <w:r>
        <w:rPr/>
        <w:t xml:space="preserve">第一节 2024-2029年中国TPV行业未来发展预测分析</w:t>
      </w:r>
    </w:p>
    <w:p>
      <w:pPr>
        <w:spacing w:after="150"/>
      </w:pPr>
      <w:r>
        <w:rPr/>
        <w:t xml:space="preserve">一、中国TPV行业发展方向及投资机会分析</w:t>
      </w:r>
    </w:p>
    <w:p>
      <w:pPr>
        <w:spacing w:after="150"/>
      </w:pPr>
      <w:r>
        <w:rPr/>
        <w:t xml:space="preserve">二、2024-2029年中国TPV行业发展规模分析</w:t>
      </w:r>
    </w:p>
    <w:p>
      <w:pPr>
        <w:spacing w:after="150"/>
      </w:pPr>
      <w:r>
        <w:rPr/>
        <w:t xml:space="preserve">三、2024-2029年中国TPV行业发展趋势分析</w:t>
      </w:r>
    </w:p>
    <w:p>
      <w:pPr>
        <w:spacing w:after="150"/>
      </w:pPr>
      <w:r>
        <w:rPr/>
        <w:t xml:space="preserve">第二节 2024-2029年中国TPV行业供需预测</w:t>
      </w:r>
    </w:p>
    <w:p>
      <w:pPr>
        <w:spacing w:after="150"/>
      </w:pPr>
      <w:r>
        <w:rPr/>
        <w:t xml:space="preserve">一、2024-2029年中国TPV行业供给预测</w:t>
      </w:r>
    </w:p>
    <w:p>
      <w:pPr>
        <w:spacing w:after="150"/>
      </w:pPr>
      <w:r>
        <w:rPr/>
        <w:t xml:space="preserve">二、2024-2029年中国TPV行业需求预测</w:t>
      </w:r>
    </w:p>
    <w:p>
      <w:pPr>
        <w:spacing w:after="150"/>
      </w:pPr>
      <w:r>
        <w:rPr/>
        <w:t xml:space="preserve">第三节 2024-2029年中国TPV行业价格走势分析</w:t>
      </w:r>
    </w:p>
    <w:p>
      <w:pPr>
        <w:spacing w:after="150"/>
      </w:pPr>
      <w:r>
        <w:rPr>
          <w:b w:val="1"/>
          <w:bCs w:val="1"/>
        </w:rPr>
        <w:t xml:space="preserve">第十一章 2024-2029年中国TPV行业投资风险预警</w:t>
      </w:r>
    </w:p>
    <w:p>
      <w:pPr>
        <w:spacing w:after="150"/>
      </w:pPr>
      <w:r>
        <w:rPr/>
        <w:t xml:space="preserve">第一节 中国TPV行业存在问题分析</w:t>
      </w:r>
    </w:p>
    <w:p>
      <w:pPr>
        <w:spacing w:after="150"/>
      </w:pPr>
      <w:r>
        <w:rPr/>
        <w:t xml:space="preserve">第二节 中国TPV行业政策投资风险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第十二章 2024-2029年中国TPV行业发展策略及投资建议</w:t>
      </w:r>
    </w:p>
    <w:p>
      <w:pPr>
        <w:spacing w:after="150"/>
      </w:pPr>
      <w:r>
        <w:rPr/>
        <w:t xml:space="preserve">第一节 TPV行业发展策略分析</w:t>
      </w:r>
    </w:p>
    <w:p>
      <w:pPr>
        <w:spacing w:after="150"/>
      </w:pPr>
      <w:r>
        <w:rPr/>
        <w:t xml:space="preserve">一、坚持产品创新的领先战略</w:t>
      </w:r>
    </w:p>
    <w:p>
      <w:pPr>
        <w:spacing w:after="150"/>
      </w:pPr>
      <w:r>
        <w:rPr/>
        <w:t xml:space="preserve">二、坚持品牌建设的引导战略</w:t>
      </w:r>
    </w:p>
    <w:p>
      <w:pPr>
        <w:spacing w:after="150"/>
      </w:pPr>
      <w:r>
        <w:rPr/>
        <w:t xml:space="preserve">三、坚持工艺技术创新的支持战略</w:t>
      </w:r>
    </w:p>
    <w:p>
      <w:pPr>
        <w:spacing w:after="150"/>
      </w:pPr>
      <w:r>
        <w:rPr/>
        <w:t xml:space="preserve">四、坚持市场营销创新的决胜战略</w:t>
      </w:r>
    </w:p>
    <w:p>
      <w:pPr>
        <w:spacing w:after="150"/>
      </w:pPr>
      <w:r>
        <w:rPr/>
        <w:t xml:space="preserve">五、坚持企业管理创新的保证战略</w:t>
      </w:r>
    </w:p>
    <w:p>
      <w:pPr>
        <w:spacing w:after="150"/>
      </w:pPr>
      <w:r>
        <w:rPr/>
        <w:t xml:space="preserve">第二节 TPV行业市场的重点客户战略实施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中道泰和投资建议</w:t>
      </w:r>
    </w:p>
    <w:p>
      <w:pPr>
        <w:spacing w:after="150"/>
      </w:pPr>
      <w:r>
        <w:rPr/>
        <w:t xml:space="preserve">一、重点投资区域建议</w:t>
      </w:r>
    </w:p>
    <w:p>
      <w:pPr>
        <w:spacing w:after="150"/>
      </w:pPr>
      <w:r>
        <w:rPr/>
        <w:t xml:space="preserve">二、重点投资产品建议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图表：2019-2023年国内生产总值</w:t>
      </w:r>
    </w:p>
    <w:p>
      <w:pPr>
        <w:spacing w:after="150"/>
      </w:pPr>
      <w:r>
        <w:rPr/>
        <w:t xml:space="preserve">图表：2019-2023年居民消费价格涨跌幅度</w:t>
      </w:r>
    </w:p>
    <w:p>
      <w:pPr>
        <w:spacing w:after="150"/>
      </w:pPr>
      <w:r>
        <w:rPr/>
        <w:t xml:space="preserve">图表：2019-2023年居民消费价格比上年涨跌幅度(%)</w:t>
      </w:r>
    </w:p>
    <w:p>
      <w:pPr>
        <w:spacing w:after="150"/>
      </w:pPr>
      <w:r>
        <w:rPr/>
        <w:t xml:space="preserve">图表：2019-2023年年末国家外汇储备</w:t>
      </w:r>
    </w:p>
    <w:p>
      <w:pPr>
        <w:spacing w:after="150"/>
      </w:pPr>
      <w:r>
        <w:rPr/>
        <w:t xml:space="preserve">图表：2019-2023年财政收入</w:t>
      </w:r>
    </w:p>
    <w:p>
      <w:pPr>
        <w:spacing w:after="150"/>
      </w:pPr>
      <w:r>
        <w:rPr/>
        <w:t xml:space="preserve">图表：2019-2023年全社会固定资产投资</w:t>
      </w:r>
    </w:p>
    <w:p>
      <w:pPr>
        <w:spacing w:after="150"/>
      </w:pPr>
      <w:r>
        <w:rPr/>
        <w:t xml:space="preserve">图表：2019-2023年分行业城镇固定资产投资及其增长速度(亿元)</w:t>
      </w:r>
    </w:p>
    <w:p>
      <w:pPr>
        <w:spacing w:after="150"/>
      </w:pPr>
      <w:r>
        <w:rPr/>
        <w:t xml:space="preserve">图表：2019-2023年固定资产投资新增主要生产能力</w:t>
      </w:r>
    </w:p>
    <w:p>
      <w:pPr>
        <w:spacing w:after="150"/>
      </w:pPr>
      <w:r>
        <w:rPr/>
        <w:t xml:space="preserve">图表：2019-2023年房地产开发和销售主要指标完成情况</w:t>
      </w:r>
    </w:p>
    <w:p>
      <w:pPr>
        <w:spacing w:after="150"/>
      </w:pPr>
      <w:r>
        <w:rPr/>
        <w:t xml:space="preserve">图表：TPV行业产业链</w:t>
      </w:r>
    </w:p>
    <w:p>
      <w:pPr>
        <w:spacing w:after="150"/>
      </w:pPr>
      <w:r>
        <w:rPr/>
        <w:t xml:space="preserve">图表：2019-2023年TPV行业市场供给</w:t>
      </w:r>
    </w:p>
    <w:p>
      <w:pPr>
        <w:spacing w:after="150"/>
      </w:pPr>
      <w:r>
        <w:rPr/>
        <w:t xml:space="preserve">图表：2019-2023年TPV行业市场需求</w:t>
      </w:r>
    </w:p>
    <w:p>
      <w:pPr>
        <w:spacing w:after="150"/>
      </w:pPr>
      <w:r>
        <w:rPr/>
        <w:t xml:space="preserve">图表：2019-2023年TPV行业市场规模</w:t>
      </w:r>
    </w:p>
    <w:p>
      <w:pPr>
        <w:spacing w:after="150"/>
      </w:pPr>
      <w:r>
        <w:rPr/>
        <w:t xml:space="preserve">图表：2019-2023年中国TPV所属行业全部企业数据分析</w:t>
      </w:r>
    </w:p>
    <w:p>
      <w:pPr>
        <w:spacing w:after="150"/>
      </w:pPr>
      <w:r>
        <w:rPr/>
        <w:t xml:space="preserve">图表：2019-2023年中国TPV所属行业全部企业数据分析</w:t>
      </w:r>
    </w:p>
    <w:p>
      <w:pPr>
        <w:spacing w:after="150"/>
      </w:pPr>
      <w:r>
        <w:rPr/>
        <w:t xml:space="preserve">图表：2019-2023年中国TPV所属行业全部企业数据分析</w:t>
      </w:r>
    </w:p>
    <w:p>
      <w:pPr>
        <w:spacing w:after="150"/>
      </w:pPr>
      <w:r>
        <w:rPr/>
        <w:t xml:space="preserve">图表：2019-2023年中国TPV所属行业不同规模企业数据分析</w:t>
      </w:r>
    </w:p>
    <w:p>
      <w:pPr>
        <w:spacing w:after="150"/>
      </w:pPr>
      <w:r>
        <w:rPr/>
        <w:t xml:space="preserve">图表：2019-2023年中国TPV所属行业不同规模企业数据分析</w:t>
      </w:r>
    </w:p>
    <w:p>
      <w:pPr>
        <w:spacing w:after="150"/>
      </w:pPr>
      <w:r>
        <w:rPr/>
        <w:t xml:space="preserve">图表：2019-2023年中国TPV所属行业不同规模企业数据分析</w:t>
      </w:r>
    </w:p>
    <w:p>
      <w:pPr>
        <w:spacing w:after="150"/>
      </w:pPr>
      <w:r>
        <w:rPr/>
        <w:t xml:space="preserve">图表：2019-2023年中国TPV所属行业不同所有制企业数据分析</w:t>
      </w:r>
    </w:p>
    <w:p>
      <w:pPr>
        <w:spacing w:after="150"/>
      </w:pPr>
      <w:r>
        <w:rPr/>
        <w:t xml:space="preserve">图表：2019-2023年中国TPV所属行业不同所有制企业数据分析</w:t>
      </w:r>
    </w:p>
    <w:p>
      <w:pPr>
        <w:spacing w:after="150"/>
      </w:pPr>
      <w:r>
        <w:rPr/>
        <w:t xml:space="preserve">图表：2019-2023年中国TPV所属行业不同所有制企业数据分析</w:t>
      </w:r>
    </w:p>
    <w:p>
      <w:pPr>
        <w:spacing w:after="150"/>
      </w:pPr>
      <w:r>
        <w:rPr/>
        <w:t xml:space="preserve">图表：TPV所属行业生命周期判断</w:t>
      </w:r>
    </w:p>
    <w:p>
      <w:pPr>
        <w:spacing w:after="150"/>
      </w:pPr>
      <w:r>
        <w:rPr/>
        <w:t xml:space="preserve">图表：TPV所属行业区域市场分布情况</w:t>
      </w:r>
    </w:p>
    <w:p>
      <w:pPr>
        <w:spacing w:after="150"/>
      </w:pPr>
      <w:r>
        <w:rPr/>
        <w:t xml:space="preserve">图表：2024-2029年中国TPV行业市场规模预测</w:t>
      </w:r>
    </w:p>
    <w:p>
      <w:pPr>
        <w:spacing w:after="150"/>
      </w:pPr>
      <w:r>
        <w:rPr/>
        <w:t xml:space="preserve">图表：2024-2029年中国TPV行业供给预测</w:t>
      </w:r>
    </w:p>
    <w:p>
      <w:pPr>
        <w:spacing w:after="150"/>
      </w:pPr>
      <w:r>
        <w:rPr/>
        <w:t xml:space="preserve">图表：2024-2029年中国TPV行业需求预测</w:t>
      </w:r>
    </w:p>
    <w:p>
      <w:pPr>
        <w:spacing w:after="150"/>
      </w:pPr>
      <w:r>
        <w:rPr/>
        <w:t xml:space="preserve">图表：2024-2029年中国TPV行业价格指数预测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本文地址：https://www.51baogao.cn/bg/20171208/96243.shtml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8/96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2024-2029年中国TPV市场现状深度调研及发展趋势分析报告</dc:title>
  <dc:description>2024-2029年中国TPV市场现状深度调研及发展趋势分析报告</dc:description>
  <dc:subject>2024-2029年中国TPV市场现状深度调研及发展趋势分析报告</dc:subject>
  <cp:keywords>研究报告</cp:keywords>
  <cp:category>研究报告</cp:category>
  <cp:lastModifiedBy>北京中道泰和信息咨询有限公司</cp:lastModifiedBy>
  <dcterms:created xsi:type="dcterms:W3CDTF">2024-01-23T00:45:26+08:00</dcterms:created>
  <dcterms:modified xsi:type="dcterms:W3CDTF">2024-01-23T00:45:26+08:00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