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2024-2029年共享自行车市场发展前景分析及供需研究预测报告</w:t>
      </w:r>
    </w:p>
    <w:p>
      <w:pPr>
        <w:spacing w:after="150"/>
      </w:pPr>
      <w:r>
        <w:rPr>
          <w:b w:val="1"/>
          <w:bCs w:val="1"/>
        </w:rPr>
        <w:t xml:space="preserve">报告简介</w:t>
      </w:r>
    </w:p>
    <w:p>
      <w:pPr>
        <w:spacing w:after="150"/>
      </w:pPr>
      <w:r>
        <w:rPr/>
        <w:t xml:space="preserve">在中国，共享单车行业正在快速增长。越来越多的企业开始引进智能手机结算系统，这使得消费者可以享受到更为低廉的价格。中国曾经被称为自行车王国。作为一种简便的出行手段，自行车有卷土重来之势。</w:t>
      </w:r>
    </w:p>
    <w:p>
      <w:pPr>
        <w:spacing w:after="150"/>
      </w:pPr>
      <w:r>
        <w:rPr/>
        <w:t xml:space="preserve">随着ofo小黄车、摩拜单车的移动租赁平台加入，共享单车用户规模将保持增长态势，市场规模增长趋于理性，预计2019年中国共享单车市场用户规模将达2亿人，但用户增长速度将减缓。</w:t>
      </w:r>
    </w:p>
    <w:p>
      <w:pPr>
        <w:spacing w:after="150"/>
      </w:pPr>
      <w:r>
        <w:rPr/>
        <w:t xml:space="preserve">未来几年中国共享单车行业前景值得期待，对于包括共享单车在内的分享经济的未来，同济大学可持续发展与管理研究所所长诸大建在接受记者采访时表示，分享经济的进程和效率明显提高，“不求所有、但求所用”，预计这一领域市场未来十年会出现指数级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共享单车市场进行了分析研究。报告在总结共享单车行业发展历程的基础上，结合新时期的各方面因素，对共享单车行业的发展趋势给予了细致和审慎的预测论证。报告资料详实，图表丰富，既有深入的分析，又有直观的比较，为共享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全球共享自行车行业发展分析 1</w:t>
      </w:r>
    </w:p>
    <w:p>
      <w:pPr>
        <w:spacing w:after="150"/>
      </w:pPr>
      <w:r>
        <w:rPr/>
        <w:t xml:space="preserve">第一节 全球共享自行车行业发展轨迹综述 1</w:t>
      </w:r>
    </w:p>
    <w:p>
      <w:pPr>
        <w:spacing w:after="150"/>
      </w:pPr>
      <w:r>
        <w:rPr/>
        <w:t xml:space="preserve">一、全球共享自行车行业发展历程 1</w:t>
      </w:r>
    </w:p>
    <w:p>
      <w:pPr>
        <w:spacing w:after="150"/>
      </w:pPr>
      <w:r>
        <w:rPr/>
        <w:t xml:space="preserve">二、全球共享自行车行业发展面临的问题 2</w:t>
      </w:r>
    </w:p>
    <w:p>
      <w:pPr>
        <w:spacing w:after="150"/>
      </w:pPr>
      <w:r>
        <w:rPr/>
        <w:t xml:space="preserve">三、全球共享自行车行业发展现状及趋势 3</w:t>
      </w:r>
    </w:p>
    <w:p>
      <w:pPr>
        <w:spacing w:after="150"/>
      </w:pPr>
      <w:r>
        <w:rPr/>
        <w:t xml:space="preserve">第二节 全球共享自行车行业市场情况 4</w:t>
      </w:r>
    </w:p>
    <w:p>
      <w:pPr>
        <w:spacing w:after="150"/>
      </w:pPr>
      <w:r>
        <w:rPr/>
        <w:t xml:space="preserve">一、全球共享自行车产业发展分析 4</w:t>
      </w:r>
    </w:p>
    <w:p>
      <w:pPr>
        <w:spacing w:after="150"/>
      </w:pPr>
      <w:r>
        <w:rPr/>
        <w:t xml:space="preserve">二、全球共享自行车行业研发动态 7</w:t>
      </w:r>
    </w:p>
    <w:p>
      <w:pPr>
        <w:spacing w:after="150"/>
      </w:pPr>
      <w:r>
        <w:rPr/>
        <w:t xml:space="preserve">三、全球共享自行车行业挑战与机会 8</w:t>
      </w:r>
    </w:p>
    <w:p>
      <w:pPr>
        <w:spacing w:after="150"/>
      </w:pPr>
      <w:r>
        <w:rPr/>
        <w:t xml:space="preserve">第三节 部分 国家地区共享自行车行业发展状况 10</w:t>
      </w:r>
    </w:p>
    <w:p>
      <w:pPr>
        <w:spacing w:after="150"/>
      </w:pPr>
      <w:r>
        <w:rPr/>
        <w:t xml:space="preserve">一、美国共享自行车行业发展分析 10</w:t>
      </w:r>
    </w:p>
    <w:p>
      <w:pPr>
        <w:spacing w:after="150"/>
      </w:pPr>
      <w:r>
        <w:rPr/>
        <w:t xml:space="preserve">二、欧洲共享自行车行业发展分析 11</w:t>
      </w:r>
    </w:p>
    <w:p>
      <w:pPr>
        <w:spacing w:after="150"/>
      </w:pPr>
      <w:r>
        <w:rPr/>
        <w:t xml:space="preserve">三、日本共享自行车行业发展分析 14</w:t>
      </w:r>
    </w:p>
    <w:p>
      <w:pPr>
        <w:spacing w:after="150"/>
      </w:pPr>
      <w:r>
        <w:rPr/>
        <w:t xml:space="preserve">四、韩国共享自行车行业发展分析 16</w:t>
      </w:r>
    </w:p>
    <w:p>
      <w:pPr>
        <w:spacing w:after="150"/>
      </w:pPr>
      <w:r>
        <w:rPr/>
        <w:t xml:space="preserve">第四节 、国际宏观经济形势分析 16</w:t>
      </w:r>
    </w:p>
    <w:p>
      <w:pPr>
        <w:spacing w:after="150"/>
      </w:pPr>
      <w:r>
        <w:rPr/>
        <w:t xml:space="preserve">一、全球经济形势分析 16</w:t>
      </w:r>
    </w:p>
    <w:p>
      <w:pPr>
        <w:spacing w:after="150"/>
      </w:pPr>
      <w:r>
        <w:rPr/>
        <w:t xml:space="preserve">二、全球经济发展趋势 22</w:t>
      </w:r>
    </w:p>
    <w:p>
      <w:pPr>
        <w:spacing w:after="150"/>
      </w:pPr>
      <w:r>
        <w:rPr>
          <w:b w:val="1"/>
          <w:bCs w:val="1"/>
        </w:rPr>
        <w:t xml:space="preserve">第二章 我国共享自行车行业发展现状 26</w:t>
      </w:r>
    </w:p>
    <w:p>
      <w:pPr>
        <w:spacing w:after="150"/>
      </w:pPr>
      <w:r>
        <w:rPr/>
        <w:t xml:space="preserve">第一节 中国共享自行车行业发展概述 26</w:t>
      </w:r>
    </w:p>
    <w:p>
      <w:pPr>
        <w:spacing w:after="150"/>
      </w:pPr>
      <w:r>
        <w:rPr/>
        <w:t xml:space="preserve">一、中国共享自行车行业发展历程 26</w:t>
      </w:r>
    </w:p>
    <w:p>
      <w:pPr>
        <w:spacing w:after="150"/>
      </w:pPr>
      <w:r>
        <w:rPr/>
        <w:t xml:space="preserve">二、中国共享自行车行业发展面临问题 28</w:t>
      </w:r>
    </w:p>
    <w:p>
      <w:pPr>
        <w:spacing w:after="150"/>
      </w:pPr>
      <w:r>
        <w:rPr/>
        <w:t xml:space="preserve">三、中国共享自行车行业技术发展现状及趋势 29</w:t>
      </w:r>
    </w:p>
    <w:p>
      <w:pPr>
        <w:spacing w:after="150"/>
      </w:pPr>
      <w:r>
        <w:rPr/>
        <w:t xml:space="preserve">第二节 我国共享自行车行业发展状况 32</w:t>
      </w:r>
    </w:p>
    <w:p>
      <w:pPr>
        <w:spacing w:after="150"/>
      </w:pPr>
      <w:r>
        <w:rPr/>
        <w:t xml:space="preserve">一、2019-2023年中国共享自行车行业发展回顾 32</w:t>
      </w:r>
    </w:p>
    <w:p>
      <w:pPr>
        <w:spacing w:after="150"/>
      </w:pPr>
      <w:r>
        <w:rPr/>
        <w:t xml:space="preserve">二、2019-2023年我国共享自行车市场发展分析 33</w:t>
      </w:r>
    </w:p>
    <w:p>
      <w:pPr>
        <w:spacing w:after="150"/>
      </w:pPr>
      <w:r>
        <w:rPr/>
        <w:t xml:space="preserve">第三节 2019-2023年中国共享自行车行业供需分析 35</w:t>
      </w:r>
    </w:p>
    <w:p>
      <w:pPr>
        <w:spacing w:after="150"/>
      </w:pPr>
      <w:r>
        <w:rPr/>
        <w:t xml:space="preserve">第四节 2019-2023年共享自行车行业产量分析 35</w:t>
      </w:r>
    </w:p>
    <w:p>
      <w:pPr>
        <w:spacing w:after="150"/>
      </w:pPr>
      <w:r>
        <w:rPr/>
        <w:t xml:space="preserve">一、2019-2023年我国共享自行车产量分析 35</w:t>
      </w:r>
    </w:p>
    <w:p>
      <w:pPr>
        <w:spacing w:after="150"/>
      </w:pPr>
      <w:r>
        <w:rPr/>
        <w:t xml:space="preserve">二、2024-2029年我国共享自行车产量预测 36</w:t>
      </w:r>
    </w:p>
    <w:p>
      <w:pPr>
        <w:spacing w:after="150"/>
      </w:pPr>
      <w:r>
        <w:rPr/>
        <w:t xml:space="preserve">第五节 我国宏观经济情况 36</w:t>
      </w:r>
    </w:p>
    <w:p>
      <w:pPr>
        <w:spacing w:after="150"/>
      </w:pPr>
      <w:r>
        <w:rPr/>
        <w:t xml:space="preserve">一、中国GDP运行情况 36</w:t>
      </w:r>
    </w:p>
    <w:p>
      <w:pPr>
        <w:spacing w:after="150"/>
      </w:pPr>
      <w:r>
        <w:rPr/>
        <w:t xml:space="preserve">二、城乡居民收入支出分析 38</w:t>
      </w:r>
    </w:p>
    <w:p>
      <w:pPr>
        <w:spacing w:after="150"/>
      </w:pPr>
      <w:r>
        <w:rPr/>
        <w:t xml:space="preserve">三、中国城镇化率 40</w:t>
      </w:r>
    </w:p>
    <w:p>
      <w:pPr>
        <w:spacing w:after="150"/>
      </w:pPr>
      <w:r>
        <w:rPr/>
        <w:t xml:space="preserve">四、社会消费品零售总额 42</w:t>
      </w:r>
    </w:p>
    <w:p>
      <w:pPr>
        <w:spacing w:after="150"/>
      </w:pPr>
      <w:r>
        <w:rPr/>
        <w:t xml:space="preserve">五、全社会固定资产投资分析 44</w:t>
      </w:r>
    </w:p>
    <w:p>
      <w:pPr>
        <w:spacing w:after="150"/>
      </w:pPr>
      <w:r>
        <w:rPr>
          <w:b w:val="1"/>
          <w:bCs w:val="1"/>
        </w:rPr>
        <w:t xml:space="preserve">第三章 中国共享自行车行业区域市场分析 48</w:t>
      </w:r>
    </w:p>
    <w:p>
      <w:pPr>
        <w:spacing w:after="150"/>
      </w:pPr>
      <w:r>
        <w:rPr/>
        <w:t xml:space="preserve">第一节 2019-2023年华北地区共享自行车行业分析 48</w:t>
      </w:r>
    </w:p>
    <w:p>
      <w:pPr>
        <w:spacing w:after="150"/>
      </w:pPr>
      <w:r>
        <w:rPr/>
        <w:t xml:space="preserve">一、2019-2023年行业发展现状分析 48</w:t>
      </w:r>
    </w:p>
    <w:p>
      <w:pPr>
        <w:spacing w:after="150"/>
      </w:pPr>
      <w:r>
        <w:rPr/>
        <w:t xml:space="preserve">二、2019-2023年市场规模情况分析 49</w:t>
      </w:r>
    </w:p>
    <w:p>
      <w:pPr>
        <w:spacing w:after="150"/>
      </w:pPr>
      <w:r>
        <w:rPr/>
        <w:t xml:space="preserve">三、2024-2029年市场需求情况分析 49</w:t>
      </w:r>
    </w:p>
    <w:p>
      <w:pPr>
        <w:spacing w:after="150"/>
      </w:pPr>
      <w:r>
        <w:rPr/>
        <w:t xml:space="preserve">四、2024-2029年行业发展前景预测 50</w:t>
      </w:r>
    </w:p>
    <w:p>
      <w:pPr>
        <w:spacing w:after="150"/>
      </w:pPr>
      <w:r>
        <w:rPr/>
        <w:t xml:space="preserve">五、2024-2029年行业投资风险预测 51</w:t>
      </w:r>
    </w:p>
    <w:p>
      <w:pPr>
        <w:spacing w:after="150"/>
      </w:pPr>
      <w:r>
        <w:rPr/>
        <w:t xml:space="preserve">第二节 2019-2023年东北地区共享自行车行业分析 52</w:t>
      </w:r>
    </w:p>
    <w:p>
      <w:pPr>
        <w:spacing w:after="150"/>
      </w:pPr>
      <w:r>
        <w:rPr/>
        <w:t xml:space="preserve">一、2019-2023年行业发展现状分析 52</w:t>
      </w:r>
    </w:p>
    <w:p>
      <w:pPr>
        <w:spacing w:after="150"/>
      </w:pPr>
      <w:r>
        <w:rPr/>
        <w:t xml:space="preserve">二、2019-2023年市场规模情况分析 53</w:t>
      </w:r>
    </w:p>
    <w:p>
      <w:pPr>
        <w:spacing w:after="150"/>
      </w:pPr>
      <w:r>
        <w:rPr/>
        <w:t xml:space="preserve">三、2024-2029年市场需求情况分析 53</w:t>
      </w:r>
    </w:p>
    <w:p>
      <w:pPr>
        <w:spacing w:after="150"/>
      </w:pPr>
      <w:r>
        <w:rPr/>
        <w:t xml:space="preserve">四、2024-2029年行业发展前景预测 54</w:t>
      </w:r>
    </w:p>
    <w:p>
      <w:pPr>
        <w:spacing w:after="150"/>
      </w:pPr>
      <w:r>
        <w:rPr/>
        <w:t xml:space="preserve">五、2024-2029年行业投资风险预测 54</w:t>
      </w:r>
    </w:p>
    <w:p>
      <w:pPr>
        <w:spacing w:after="150"/>
      </w:pPr>
      <w:r>
        <w:rPr/>
        <w:t xml:space="preserve">第三节 2019-2023年华东地区共享自行车行业分析 55</w:t>
      </w:r>
    </w:p>
    <w:p>
      <w:pPr>
        <w:spacing w:after="150"/>
      </w:pPr>
      <w:r>
        <w:rPr/>
        <w:t xml:space="preserve">一、2019-2023年行业发展现状分析 55</w:t>
      </w:r>
    </w:p>
    <w:p>
      <w:pPr>
        <w:spacing w:after="150"/>
      </w:pPr>
      <w:r>
        <w:rPr/>
        <w:t xml:space="preserve">二、2019-2023年市场规模情况分析 55</w:t>
      </w:r>
    </w:p>
    <w:p>
      <w:pPr>
        <w:spacing w:after="150"/>
      </w:pPr>
      <w:r>
        <w:rPr/>
        <w:t xml:space="preserve">三、2024-2029年市场需求情况分析 56</w:t>
      </w:r>
    </w:p>
    <w:p>
      <w:pPr>
        <w:spacing w:after="150"/>
      </w:pPr>
      <w:r>
        <w:rPr/>
        <w:t xml:space="preserve">四、2024-2029年行业发展前景预测 57</w:t>
      </w:r>
    </w:p>
    <w:p>
      <w:pPr>
        <w:spacing w:after="150"/>
      </w:pPr>
      <w:r>
        <w:rPr/>
        <w:t xml:space="preserve">五、2024-2029年行业投资风险预测 57</w:t>
      </w:r>
    </w:p>
    <w:p>
      <w:pPr>
        <w:spacing w:after="150"/>
      </w:pPr>
      <w:r>
        <w:rPr/>
        <w:t xml:space="preserve">第四节 2019-2023年华南地区共享自行车行业分析 58</w:t>
      </w:r>
    </w:p>
    <w:p>
      <w:pPr>
        <w:spacing w:after="150"/>
      </w:pPr>
      <w:r>
        <w:rPr/>
        <w:t xml:space="preserve">一、2019-2023年行业发展现状分析 58</w:t>
      </w:r>
    </w:p>
    <w:p>
      <w:pPr>
        <w:spacing w:after="150"/>
      </w:pPr>
      <w:r>
        <w:rPr/>
        <w:t xml:space="preserve">二、2019-2023年市场规模情况分析 58</w:t>
      </w:r>
    </w:p>
    <w:p>
      <w:pPr>
        <w:spacing w:after="150"/>
      </w:pPr>
      <w:r>
        <w:rPr/>
        <w:t xml:space="preserve">三、2024-2029年市场需求情况分析 59</w:t>
      </w:r>
    </w:p>
    <w:p>
      <w:pPr>
        <w:spacing w:after="150"/>
      </w:pPr>
      <w:r>
        <w:rPr/>
        <w:t xml:space="preserve">四、2024-2029年行业发展前景预测 59</w:t>
      </w:r>
    </w:p>
    <w:p>
      <w:pPr>
        <w:spacing w:after="150"/>
      </w:pPr>
      <w:r>
        <w:rPr/>
        <w:t xml:space="preserve">五、2024-2029年行业投资风险预测 60</w:t>
      </w:r>
    </w:p>
    <w:p>
      <w:pPr>
        <w:spacing w:after="150"/>
      </w:pPr>
      <w:r>
        <w:rPr/>
        <w:t xml:space="preserve">第五节 2019-2023年华中地区共享自行车行业分析 61</w:t>
      </w:r>
    </w:p>
    <w:p>
      <w:pPr>
        <w:spacing w:after="150"/>
      </w:pPr>
      <w:r>
        <w:rPr/>
        <w:t xml:space="preserve">一、2019-2023年行业发展现状分析 61</w:t>
      </w:r>
    </w:p>
    <w:p>
      <w:pPr>
        <w:spacing w:after="150"/>
      </w:pPr>
      <w:r>
        <w:rPr/>
        <w:t xml:space="preserve">二、2019-2023年市场规模情况分析 61</w:t>
      </w:r>
    </w:p>
    <w:p>
      <w:pPr>
        <w:spacing w:after="150"/>
      </w:pPr>
      <w:r>
        <w:rPr/>
        <w:t xml:space="preserve">三、2024-2029年市场需求情况分析 62</w:t>
      </w:r>
    </w:p>
    <w:p>
      <w:pPr>
        <w:spacing w:after="150"/>
      </w:pPr>
      <w:r>
        <w:rPr/>
        <w:t xml:space="preserve">四、2024-2029年行业发展前景预测 63</w:t>
      </w:r>
    </w:p>
    <w:p>
      <w:pPr>
        <w:spacing w:after="150"/>
      </w:pPr>
      <w:r>
        <w:rPr/>
        <w:t xml:space="preserve">五、2024-2029年行业投资风险预测 63</w:t>
      </w:r>
    </w:p>
    <w:p>
      <w:pPr>
        <w:spacing w:after="150"/>
      </w:pPr>
      <w:r>
        <w:rPr/>
        <w:t xml:space="preserve">第六节 2019-2023年西部地区共享自行车行业分析 64</w:t>
      </w:r>
    </w:p>
    <w:p>
      <w:pPr>
        <w:spacing w:after="150"/>
      </w:pPr>
      <w:r>
        <w:rPr/>
        <w:t xml:space="preserve">一、2019-2023年行业发展现状分析 64</w:t>
      </w:r>
    </w:p>
    <w:p>
      <w:pPr>
        <w:spacing w:after="150"/>
      </w:pPr>
      <w:r>
        <w:rPr/>
        <w:t xml:space="preserve">二、2019-2023年市场规模情况分析 64</w:t>
      </w:r>
    </w:p>
    <w:p>
      <w:pPr>
        <w:spacing w:after="150"/>
      </w:pPr>
      <w:r>
        <w:rPr/>
        <w:t xml:space="preserve">三、2024-2029年市场需求情况分析 65</w:t>
      </w:r>
    </w:p>
    <w:p>
      <w:pPr>
        <w:spacing w:after="150"/>
      </w:pPr>
      <w:r>
        <w:rPr/>
        <w:t xml:space="preserve">四、2024-2029年行业发展前景预测 66</w:t>
      </w:r>
    </w:p>
    <w:p>
      <w:pPr>
        <w:spacing w:after="150"/>
      </w:pPr>
      <w:r>
        <w:rPr/>
        <w:t xml:space="preserve">五、2024-2029年行业投资风险预测 66</w:t>
      </w:r>
    </w:p>
    <w:p>
      <w:pPr>
        <w:spacing w:after="150"/>
      </w:pPr>
      <w:r>
        <w:rPr/>
        <w:t xml:space="preserve">第七节 重点城市共享单车发展情况 67</w:t>
      </w:r>
    </w:p>
    <w:p>
      <w:pPr>
        <w:spacing w:after="150"/>
      </w:pPr>
      <w:r>
        <w:rPr/>
        <w:t xml:space="preserve">一、北京市 67</w:t>
      </w:r>
    </w:p>
    <w:p>
      <w:pPr>
        <w:spacing w:after="150"/>
      </w:pPr>
      <w:r>
        <w:rPr/>
        <w:t xml:space="preserve">二、上海市 69</w:t>
      </w:r>
    </w:p>
    <w:p>
      <w:pPr>
        <w:spacing w:after="150"/>
      </w:pPr>
      <w:r>
        <w:rPr/>
        <w:t xml:space="preserve">三、杭州市 70</w:t>
      </w:r>
    </w:p>
    <w:p>
      <w:pPr>
        <w:spacing w:after="150"/>
      </w:pPr>
      <w:r>
        <w:rPr/>
        <w:t xml:space="preserve">四、深圳市 72</w:t>
      </w:r>
    </w:p>
    <w:p>
      <w:pPr>
        <w:spacing w:after="150"/>
      </w:pPr>
      <w:r>
        <w:rPr>
          <w:b w:val="1"/>
          <w:bCs w:val="1"/>
        </w:rPr>
        <w:t xml:space="preserve">第四章 共享自行车行业投资与发展前景分析 76</w:t>
      </w:r>
    </w:p>
    <w:p>
      <w:pPr>
        <w:spacing w:after="150"/>
      </w:pPr>
      <w:r>
        <w:rPr/>
        <w:t xml:space="preserve">第一节 2019-2023年共享自行车行业投资情况分析 76</w:t>
      </w:r>
    </w:p>
    <w:p>
      <w:pPr>
        <w:spacing w:after="150"/>
      </w:pPr>
      <w:r>
        <w:rPr/>
        <w:t xml:space="preserve">一、行业融资情况 76</w:t>
      </w:r>
    </w:p>
    <w:p>
      <w:pPr>
        <w:spacing w:after="150"/>
      </w:pPr>
      <w:r>
        <w:rPr/>
        <w:t xml:space="preserve">二、2019-2023年投资规模情况 78</w:t>
      </w:r>
    </w:p>
    <w:p>
      <w:pPr>
        <w:spacing w:after="150"/>
      </w:pPr>
      <w:r>
        <w:rPr/>
        <w:t xml:space="preserve">三、2019-2023年分地区投资分析 78</w:t>
      </w:r>
    </w:p>
    <w:p>
      <w:pPr>
        <w:spacing w:after="150"/>
      </w:pPr>
      <w:r>
        <w:rPr/>
        <w:t xml:space="preserve">第二节 共享自行车行业投资机会分析 79</w:t>
      </w:r>
    </w:p>
    <w:p>
      <w:pPr>
        <w:spacing w:after="150"/>
      </w:pPr>
      <w:r>
        <w:rPr/>
        <w:t xml:space="preserve">一、共享自行车投资项目分析 79</w:t>
      </w:r>
    </w:p>
    <w:p>
      <w:pPr>
        <w:spacing w:after="150"/>
      </w:pPr>
      <w:r>
        <w:rPr/>
        <w:t xml:space="preserve">二、可以投资的共享自行车模式 80</w:t>
      </w:r>
    </w:p>
    <w:p>
      <w:pPr>
        <w:spacing w:after="150"/>
      </w:pPr>
      <w:r>
        <w:rPr/>
        <w:t xml:space="preserve">三、2019-2023年共享自行车投资机会 85</w:t>
      </w:r>
    </w:p>
    <w:p>
      <w:pPr>
        <w:spacing w:after="150"/>
      </w:pPr>
      <w:r>
        <w:rPr/>
        <w:t xml:space="preserve">四、2019-2023年共享自行车投资新方向 85</w:t>
      </w:r>
    </w:p>
    <w:p>
      <w:pPr>
        <w:spacing w:after="150"/>
      </w:pPr>
      <w:r>
        <w:rPr/>
        <w:t xml:space="preserve">第三节 共享自行车行业发展前景分析 88</w:t>
      </w:r>
    </w:p>
    <w:p>
      <w:pPr>
        <w:spacing w:after="150"/>
      </w:pPr>
      <w:r>
        <w:rPr/>
        <w:t xml:space="preserve">一、2019-2023年共享自行车市场面临的发展商机 88</w:t>
      </w:r>
    </w:p>
    <w:p>
      <w:pPr>
        <w:spacing w:after="150"/>
      </w:pPr>
      <w:r>
        <w:rPr/>
        <w:t xml:space="preserve">二、2024-2029年共享自行车市场的发展前景分析 89</w:t>
      </w:r>
    </w:p>
    <w:p>
      <w:pPr>
        <w:spacing w:after="150"/>
      </w:pPr>
      <w:r>
        <w:rPr>
          <w:b w:val="1"/>
          <w:bCs w:val="1"/>
        </w:rPr>
        <w:t xml:space="preserve">第二部分 市场竞争格局与形势</w:t>
      </w:r>
    </w:p>
    <w:p>
      <w:pPr>
        <w:spacing w:after="150"/>
      </w:pPr>
      <w:r>
        <w:rPr>
          <w:b w:val="1"/>
          <w:bCs w:val="1"/>
        </w:rPr>
        <w:t xml:space="preserve">第五章 共享自行车行业竞争格局分析 90</w:t>
      </w:r>
    </w:p>
    <w:p>
      <w:pPr>
        <w:spacing w:after="150"/>
      </w:pPr>
      <w:r>
        <w:rPr/>
        <w:t xml:space="preserve">第一节 共享自行车行业集中度分析 90</w:t>
      </w:r>
    </w:p>
    <w:p>
      <w:pPr>
        <w:spacing w:after="150"/>
      </w:pPr>
      <w:r>
        <w:rPr/>
        <w:t xml:space="preserve">一、共享自行车市场集中度分析 90</w:t>
      </w:r>
    </w:p>
    <w:p>
      <w:pPr>
        <w:spacing w:after="150"/>
      </w:pPr>
      <w:r>
        <w:rPr/>
        <w:t xml:space="preserve">二、共享自行车企业集中度分析 90</w:t>
      </w:r>
    </w:p>
    <w:p>
      <w:pPr>
        <w:spacing w:after="150"/>
      </w:pPr>
      <w:r>
        <w:rPr/>
        <w:t xml:space="preserve">三、共享自行车区域集中度分析 91</w:t>
      </w:r>
    </w:p>
    <w:p>
      <w:pPr>
        <w:spacing w:after="150"/>
      </w:pPr>
      <w:r>
        <w:rPr/>
        <w:t xml:space="preserve">第二节 共享自行车行业主要企业竞争力分析 91</w:t>
      </w:r>
    </w:p>
    <w:p>
      <w:pPr>
        <w:spacing w:after="150"/>
      </w:pPr>
      <w:r>
        <w:rPr/>
        <w:t xml:space="preserve">一、重点企业经济指标分析 91</w:t>
      </w:r>
    </w:p>
    <w:p>
      <w:pPr>
        <w:spacing w:after="150"/>
      </w:pPr>
      <w:r>
        <w:rPr/>
        <w:t xml:space="preserve">二、重点企业利润对比分析 91</w:t>
      </w:r>
    </w:p>
    <w:p>
      <w:pPr>
        <w:spacing w:after="150"/>
      </w:pPr>
      <w:r>
        <w:rPr/>
        <w:t xml:space="preserve">三、重点企业综合竞争力对比分析 91</w:t>
      </w:r>
    </w:p>
    <w:p>
      <w:pPr>
        <w:spacing w:after="150"/>
      </w:pPr>
      <w:r>
        <w:rPr/>
        <w:t xml:space="preserve">第三节 共享自行车行业竞争格局分析 92</w:t>
      </w:r>
    </w:p>
    <w:p>
      <w:pPr>
        <w:spacing w:after="150"/>
      </w:pPr>
      <w:r>
        <w:rPr/>
        <w:t xml:space="preserve">一、2019-2023年共享自行车行业竞争分析 92</w:t>
      </w:r>
    </w:p>
    <w:p>
      <w:pPr>
        <w:spacing w:after="150"/>
      </w:pPr>
      <w:r>
        <w:rPr/>
        <w:t xml:space="preserve">二、2019-2023年中外共享自行车产品竞争分析 92</w:t>
      </w:r>
    </w:p>
    <w:p>
      <w:pPr>
        <w:spacing w:after="150"/>
      </w:pPr>
      <w:r>
        <w:rPr/>
        <w:t xml:space="preserve">三、2019-2023年我国共享自行车市场竞争分析 92</w:t>
      </w:r>
    </w:p>
    <w:p>
      <w:pPr>
        <w:spacing w:after="150"/>
      </w:pPr>
      <w:r>
        <w:rPr/>
        <w:t xml:space="preserve">五、2024-2029年国内主要共享自行车企业动向 93</w:t>
      </w:r>
    </w:p>
    <w:p>
      <w:pPr>
        <w:spacing w:after="150"/>
      </w:pPr>
      <w:r>
        <w:rPr>
          <w:b w:val="1"/>
          <w:bCs w:val="1"/>
        </w:rPr>
        <w:t xml:space="preserve">第六章 2019-2023年中国共享自行车行业发展形势分析 94</w:t>
      </w:r>
    </w:p>
    <w:p>
      <w:pPr>
        <w:spacing w:after="150"/>
      </w:pPr>
      <w:r>
        <w:rPr/>
        <w:t xml:space="preserve">第一节 共享自行车行业发展概况 94</w:t>
      </w:r>
    </w:p>
    <w:p>
      <w:pPr>
        <w:spacing w:after="150"/>
      </w:pPr>
      <w:r>
        <w:rPr/>
        <w:t xml:space="preserve">一、共享自行车行业发展特点分析 94</w:t>
      </w:r>
    </w:p>
    <w:p>
      <w:pPr>
        <w:spacing w:after="150"/>
      </w:pPr>
      <w:r>
        <w:rPr/>
        <w:t xml:space="preserve">二、共享自行车行业投融资现状分析 94</w:t>
      </w:r>
    </w:p>
    <w:p>
      <w:pPr>
        <w:spacing w:after="150"/>
      </w:pPr>
      <w:r>
        <w:rPr/>
        <w:t xml:space="preserve">三、共享自行车行业总产值分析 97</w:t>
      </w:r>
    </w:p>
    <w:p>
      <w:pPr>
        <w:spacing w:after="150"/>
      </w:pPr>
      <w:r>
        <w:rPr/>
        <w:t xml:space="preserve">四、共享自行车行业技术发展分析 98</w:t>
      </w:r>
    </w:p>
    <w:p>
      <w:pPr>
        <w:spacing w:after="150"/>
      </w:pPr>
      <w:r>
        <w:rPr/>
        <w:t xml:space="preserve">第二节 2019-2023年共享自行车行业市场情况分析 103</w:t>
      </w:r>
    </w:p>
    <w:p>
      <w:pPr>
        <w:spacing w:after="150"/>
      </w:pPr>
      <w:r>
        <w:rPr/>
        <w:t xml:space="preserve">一、共享自行车行业市场发展分析 103</w:t>
      </w:r>
    </w:p>
    <w:p>
      <w:pPr>
        <w:spacing w:after="150"/>
      </w:pPr>
      <w:r>
        <w:rPr/>
        <w:t xml:space="preserve">二、共享自行车市场存在的问题 104</w:t>
      </w:r>
    </w:p>
    <w:p>
      <w:pPr>
        <w:spacing w:after="150"/>
      </w:pPr>
      <w:r>
        <w:rPr/>
        <w:t xml:space="preserve">三、共享自行车市场规模分析 105</w:t>
      </w:r>
    </w:p>
    <w:p>
      <w:pPr>
        <w:spacing w:after="150"/>
      </w:pPr>
      <w:r>
        <w:rPr/>
        <w:t xml:space="preserve">第三节 2019-2023年共享自行车产销状况分析 106</w:t>
      </w:r>
    </w:p>
    <w:p>
      <w:pPr>
        <w:spacing w:after="150"/>
      </w:pPr>
      <w:r>
        <w:rPr/>
        <w:t xml:space="preserve">一、共享自行车产量分析 106</w:t>
      </w:r>
    </w:p>
    <w:p>
      <w:pPr>
        <w:spacing w:after="150"/>
      </w:pPr>
      <w:r>
        <w:rPr/>
        <w:t xml:space="preserve">二、共享自行车产能分析 106</w:t>
      </w:r>
    </w:p>
    <w:p>
      <w:pPr>
        <w:spacing w:after="150"/>
      </w:pPr>
      <w:r>
        <w:rPr/>
        <w:t xml:space="preserve">三、共享自行车市场需求状况分析 106</w:t>
      </w:r>
    </w:p>
    <w:p>
      <w:pPr>
        <w:spacing w:after="150"/>
      </w:pPr>
      <w:r>
        <w:rPr/>
        <w:t xml:space="preserve">第四节 产品发展趋势预测 107</w:t>
      </w:r>
    </w:p>
    <w:p>
      <w:pPr>
        <w:spacing w:after="150"/>
      </w:pPr>
      <w:r>
        <w:rPr/>
        <w:t xml:space="preserve">一、产品发展新动态 107</w:t>
      </w:r>
    </w:p>
    <w:p>
      <w:pPr>
        <w:spacing w:after="150"/>
      </w:pPr>
      <w:r>
        <w:rPr/>
        <w:t xml:space="preserve">二、技术新动态 108</w:t>
      </w:r>
    </w:p>
    <w:p>
      <w:pPr>
        <w:spacing w:after="150"/>
      </w:pPr>
      <w:r>
        <w:rPr/>
        <w:t xml:space="preserve">三、产品发展趋势预测 108</w:t>
      </w:r>
    </w:p>
    <w:p>
      <w:pPr>
        <w:spacing w:after="150"/>
      </w:pPr>
      <w:r>
        <w:rPr>
          <w:b w:val="1"/>
          <w:bCs w:val="1"/>
        </w:rPr>
        <w:t xml:space="preserve">第三部分 赢利水平与企业分析</w:t>
      </w:r>
    </w:p>
    <w:p>
      <w:pPr>
        <w:spacing w:after="150"/>
      </w:pPr>
      <w:r>
        <w:rPr>
          <w:b w:val="1"/>
          <w:bCs w:val="1"/>
        </w:rPr>
        <w:t xml:space="preserve">第七章 中国共享自行车行业整体运行指标分析 110</w:t>
      </w:r>
    </w:p>
    <w:p>
      <w:pPr>
        <w:spacing w:after="150"/>
      </w:pPr>
      <w:r>
        <w:rPr/>
        <w:t xml:space="preserve">第一节 2019-2023年中国共享自行车行业总体规模分析 110</w:t>
      </w:r>
    </w:p>
    <w:p>
      <w:pPr>
        <w:spacing w:after="150"/>
      </w:pPr>
      <w:r>
        <w:rPr/>
        <w:t xml:space="preserve">一、企业数量结构分析 110</w:t>
      </w:r>
    </w:p>
    <w:p>
      <w:pPr>
        <w:spacing w:after="150"/>
      </w:pPr>
      <w:r>
        <w:rPr/>
        <w:t xml:space="preserve">二、行业生产规模分析 110</w:t>
      </w:r>
    </w:p>
    <w:p>
      <w:pPr>
        <w:spacing w:after="150"/>
      </w:pPr>
      <w:r>
        <w:rPr/>
        <w:t xml:space="preserve">第二节 2019-2023年中国共享自行车行业产销分析 110</w:t>
      </w:r>
    </w:p>
    <w:p>
      <w:pPr>
        <w:spacing w:after="150"/>
      </w:pPr>
      <w:r>
        <w:rPr/>
        <w:t xml:space="preserve">一、行业产成品情况总体分析 110</w:t>
      </w:r>
    </w:p>
    <w:p>
      <w:pPr>
        <w:spacing w:after="150"/>
      </w:pPr>
      <w:r>
        <w:rPr/>
        <w:t xml:space="preserve">二、行业产品销售收入总体分析 111</w:t>
      </w:r>
    </w:p>
    <w:p>
      <w:pPr>
        <w:spacing w:after="150"/>
      </w:pPr>
      <w:r>
        <w:rPr/>
        <w:t xml:space="preserve">第三节 2019-2023年中国共享自行车行业财务指标总体分析 111</w:t>
      </w:r>
    </w:p>
    <w:p>
      <w:pPr>
        <w:spacing w:after="150"/>
      </w:pPr>
      <w:r>
        <w:rPr/>
        <w:t xml:space="preserve">一、行业盈利能力分析 111</w:t>
      </w:r>
    </w:p>
    <w:p>
      <w:pPr>
        <w:spacing w:after="150"/>
      </w:pPr>
      <w:r>
        <w:rPr/>
        <w:t xml:space="preserve">二、行业偿债能力分析 112</w:t>
      </w:r>
    </w:p>
    <w:p>
      <w:pPr>
        <w:spacing w:after="150"/>
      </w:pPr>
      <w:r>
        <w:rPr/>
        <w:t xml:space="preserve">三、行业营运能力分析 112</w:t>
      </w:r>
    </w:p>
    <w:p>
      <w:pPr>
        <w:spacing w:after="150"/>
      </w:pPr>
      <w:r>
        <w:rPr/>
        <w:t xml:space="preserve">四、行业发展能力分析 112</w:t>
      </w:r>
    </w:p>
    <w:p>
      <w:pPr>
        <w:spacing w:after="150"/>
      </w:pPr>
      <w:r>
        <w:rPr/>
        <w:t xml:space="preserve">第四节 产销运存分析 112</w:t>
      </w:r>
    </w:p>
    <w:p>
      <w:pPr>
        <w:spacing w:after="150"/>
      </w:pPr>
      <w:r>
        <w:rPr/>
        <w:t xml:space="preserve">一、2019-2023年共享自行车行业产销情况 112</w:t>
      </w:r>
    </w:p>
    <w:p>
      <w:pPr>
        <w:spacing w:after="150"/>
      </w:pPr>
      <w:r>
        <w:rPr/>
        <w:t xml:space="preserve">二、2019-2023年共享自行车行业库存情况 112</w:t>
      </w:r>
    </w:p>
    <w:p>
      <w:pPr>
        <w:spacing w:after="150"/>
      </w:pPr>
      <w:r>
        <w:rPr/>
        <w:t xml:space="preserve">三、2019-2023年共享自行车行业资金周转情况 113</w:t>
      </w:r>
    </w:p>
    <w:p>
      <w:pPr>
        <w:spacing w:after="150"/>
      </w:pPr>
      <w:r>
        <w:rPr/>
        <w:t xml:space="preserve">第五节 盈利水平分析 113</w:t>
      </w:r>
    </w:p>
    <w:p>
      <w:pPr>
        <w:spacing w:after="150"/>
      </w:pPr>
      <w:r>
        <w:rPr/>
        <w:t xml:space="preserve">一、2019-2023年共享自行车行业价格走势 113</w:t>
      </w:r>
    </w:p>
    <w:p>
      <w:pPr>
        <w:spacing w:after="150"/>
      </w:pPr>
      <w:r>
        <w:rPr/>
        <w:t xml:space="preserve">二、2019-2023年共享自行车行业营业收入情况 113</w:t>
      </w:r>
    </w:p>
    <w:p>
      <w:pPr>
        <w:spacing w:after="150"/>
      </w:pPr>
      <w:r>
        <w:rPr/>
        <w:t xml:space="preserve">三、2019-2023年共享自行车行业毛利率情况 114</w:t>
      </w:r>
    </w:p>
    <w:p>
      <w:pPr>
        <w:spacing w:after="150"/>
      </w:pPr>
      <w:r>
        <w:rPr/>
        <w:t xml:space="preserve">四、2019-2023年共享自行车行业赢利水平 114</w:t>
      </w:r>
    </w:p>
    <w:p>
      <w:pPr>
        <w:spacing w:after="150"/>
      </w:pPr>
      <w:r>
        <w:rPr/>
        <w:t xml:space="preserve">五、2024-2029年共享自行车行业赢利预测 114</w:t>
      </w:r>
    </w:p>
    <w:p>
      <w:pPr>
        <w:spacing w:after="150"/>
      </w:pPr>
      <w:r>
        <w:rPr>
          <w:b w:val="1"/>
          <w:bCs w:val="1"/>
        </w:rPr>
        <w:t xml:space="preserve">第八章 共享自行车行业盈利能力分析 115</w:t>
      </w:r>
    </w:p>
    <w:p>
      <w:pPr>
        <w:spacing w:after="150"/>
      </w:pPr>
      <w:r>
        <w:rPr/>
        <w:t xml:space="preserve">第一节 2019-2023年中国共享自行车行业利润总额分析 115</w:t>
      </w:r>
    </w:p>
    <w:p>
      <w:pPr>
        <w:spacing w:after="150"/>
      </w:pPr>
      <w:r>
        <w:rPr/>
        <w:t xml:space="preserve">一、利润总额分析 115</w:t>
      </w:r>
    </w:p>
    <w:p>
      <w:pPr>
        <w:spacing w:after="150"/>
      </w:pPr>
      <w:r>
        <w:rPr/>
        <w:t xml:space="preserve">二、不同规模企业利润总额比较分析 115</w:t>
      </w:r>
    </w:p>
    <w:p>
      <w:pPr>
        <w:spacing w:after="150"/>
      </w:pPr>
      <w:r>
        <w:rPr/>
        <w:t xml:space="preserve">三、不同所有制企业利润总额比较分析 115</w:t>
      </w:r>
    </w:p>
    <w:p>
      <w:pPr>
        <w:spacing w:after="150"/>
      </w:pPr>
      <w:r>
        <w:rPr/>
        <w:t xml:space="preserve">第二节 2019-2023年中国共享自行车行业销售利润率 115</w:t>
      </w:r>
    </w:p>
    <w:p>
      <w:pPr>
        <w:spacing w:after="150"/>
      </w:pPr>
      <w:r>
        <w:rPr/>
        <w:t xml:space="preserve">一、销售利润率分析 115</w:t>
      </w:r>
    </w:p>
    <w:p>
      <w:pPr>
        <w:spacing w:after="150"/>
      </w:pPr>
      <w:r>
        <w:rPr/>
        <w:t xml:space="preserve">二、不同规模企业销售利润率比较分析 116</w:t>
      </w:r>
    </w:p>
    <w:p>
      <w:pPr>
        <w:spacing w:after="150"/>
      </w:pPr>
      <w:r>
        <w:rPr/>
        <w:t xml:space="preserve">三、不同所有制企业销售利润率比较分析 116</w:t>
      </w:r>
    </w:p>
    <w:p>
      <w:pPr>
        <w:spacing w:after="150"/>
      </w:pPr>
      <w:r>
        <w:rPr/>
        <w:t xml:space="preserve">第三节 2019-2023年中国共享自行车行业总资产利润率分析 116</w:t>
      </w:r>
    </w:p>
    <w:p>
      <w:pPr>
        <w:spacing w:after="150"/>
      </w:pPr>
      <w:r>
        <w:rPr/>
        <w:t xml:space="preserve">一、总资产利润率分析 116</w:t>
      </w:r>
    </w:p>
    <w:p>
      <w:pPr>
        <w:spacing w:after="150"/>
      </w:pPr>
      <w:r>
        <w:rPr/>
        <w:t xml:space="preserve">二、不同规模企业总资产利润率比较分析 116</w:t>
      </w:r>
    </w:p>
    <w:p>
      <w:pPr>
        <w:spacing w:after="150"/>
      </w:pPr>
      <w:r>
        <w:rPr/>
        <w:t xml:space="preserve">三、不同所有制企业总资产利润率比较分析 117</w:t>
      </w:r>
    </w:p>
    <w:p>
      <w:pPr>
        <w:spacing w:after="150"/>
      </w:pPr>
      <w:r>
        <w:rPr/>
        <w:t xml:space="preserve">第四节 2019-2023年中国共享自行车行业产值利税率分析 117</w:t>
      </w:r>
    </w:p>
    <w:p>
      <w:pPr>
        <w:spacing w:after="150"/>
      </w:pPr>
      <w:r>
        <w:rPr/>
        <w:t xml:space="preserve">一、产值利税率分析 117</w:t>
      </w:r>
    </w:p>
    <w:p>
      <w:pPr>
        <w:spacing w:after="150"/>
      </w:pPr>
      <w:r>
        <w:rPr/>
        <w:t xml:space="preserve">二、不同规模企业产值利税率比较分析 117</w:t>
      </w:r>
    </w:p>
    <w:p>
      <w:pPr>
        <w:spacing w:after="150"/>
      </w:pPr>
      <w:r>
        <w:rPr/>
        <w:t xml:space="preserve">三、不同所有制企业产值利税率比较分析 117</w:t>
      </w:r>
    </w:p>
    <w:p>
      <w:pPr>
        <w:spacing w:after="150"/>
      </w:pPr>
      <w:r>
        <w:rPr>
          <w:b w:val="1"/>
          <w:bCs w:val="1"/>
        </w:rPr>
        <w:t xml:space="preserve">第九章 2019-2023年中国共享自行车行业消费市场分析 118</w:t>
      </w:r>
    </w:p>
    <w:p>
      <w:pPr>
        <w:spacing w:after="150"/>
      </w:pPr>
      <w:r>
        <w:rPr/>
        <w:t xml:space="preserve">第一节 共享自行车行业的消费者调查 118</w:t>
      </w:r>
    </w:p>
    <w:p>
      <w:pPr>
        <w:spacing w:after="150"/>
      </w:pPr>
      <w:r>
        <w:rPr/>
        <w:t xml:space="preserve">一、共享自行车行业的消费者结构分布 118</w:t>
      </w:r>
    </w:p>
    <w:p>
      <w:pPr>
        <w:spacing w:after="150"/>
      </w:pPr>
      <w:r>
        <w:rPr/>
        <w:t xml:space="preserve">二、共享自行车行业的消费者区域分布 118</w:t>
      </w:r>
    </w:p>
    <w:p>
      <w:pPr>
        <w:spacing w:after="150"/>
      </w:pPr>
      <w:r>
        <w:rPr/>
        <w:t xml:space="preserve">第二节 共享自行车市场消费体验调查 119</w:t>
      </w:r>
    </w:p>
    <w:p>
      <w:pPr>
        <w:spacing w:after="150"/>
      </w:pPr>
      <w:r>
        <w:rPr/>
        <w:t xml:space="preserve">一、共享自行车市场的消费体验满意度 119</w:t>
      </w:r>
    </w:p>
    <w:p>
      <w:pPr>
        <w:spacing w:after="150"/>
      </w:pPr>
      <w:r>
        <w:rPr/>
        <w:t xml:space="preserve">二、共享自行车市场的消费年龄结构 119</w:t>
      </w:r>
    </w:p>
    <w:p>
      <w:pPr>
        <w:spacing w:after="150"/>
      </w:pPr>
      <w:r>
        <w:rPr/>
        <w:t xml:space="preserve">三、共享自行车市场的消费体验产品偏好 120</w:t>
      </w:r>
    </w:p>
    <w:p>
      <w:pPr>
        <w:spacing w:after="150"/>
      </w:pPr>
      <w:r>
        <w:rPr/>
        <w:t xml:space="preserve">四、共享自行车市场的消费体验原因研究 120</w:t>
      </w:r>
    </w:p>
    <w:p>
      <w:pPr>
        <w:spacing w:after="150"/>
      </w:pPr>
      <w:r>
        <w:rPr/>
        <w:t xml:space="preserve">五、共享自行车市场的消使用的原因调查 121</w:t>
      </w:r>
    </w:p>
    <w:p>
      <w:pPr>
        <w:spacing w:after="150"/>
      </w:pPr>
      <w:r>
        <w:rPr/>
        <w:t xml:space="preserve">第三节 共享自行车市场消费心理调查 121</w:t>
      </w:r>
    </w:p>
    <w:p>
      <w:pPr>
        <w:spacing w:after="150"/>
      </w:pPr>
      <w:r>
        <w:rPr/>
        <w:t xml:space="preserve">一、共享自行车市场的消费心理 121</w:t>
      </w:r>
    </w:p>
    <w:p>
      <w:pPr>
        <w:spacing w:after="150"/>
      </w:pPr>
      <w:r>
        <w:rPr/>
        <w:t xml:space="preserve">二、共享自行车市场的消费心理预期 122</w:t>
      </w:r>
    </w:p>
    <w:p>
      <w:pPr>
        <w:spacing w:after="150"/>
      </w:pPr>
      <w:r>
        <w:rPr/>
        <w:t xml:space="preserve">第四节 共享自行车行业产品的品牌市场调查 123</w:t>
      </w:r>
    </w:p>
    <w:p>
      <w:pPr>
        <w:spacing w:after="150"/>
      </w:pPr>
      <w:r>
        <w:rPr/>
        <w:t xml:space="preserve">一、消费者对行业品牌认知度宏观调查 123</w:t>
      </w:r>
    </w:p>
    <w:p>
      <w:pPr>
        <w:spacing w:after="150"/>
      </w:pPr>
      <w:r>
        <w:rPr/>
        <w:t xml:space="preserve">二、消费者对行业产品的品牌偏好调查 123</w:t>
      </w:r>
    </w:p>
    <w:p>
      <w:pPr>
        <w:spacing w:after="150"/>
      </w:pPr>
      <w:r>
        <w:rPr/>
        <w:t xml:space="preserve">三、消费者对行业品牌的首要认知渠道 124</w:t>
      </w:r>
    </w:p>
    <w:p>
      <w:pPr>
        <w:spacing w:after="150"/>
      </w:pPr>
      <w:r>
        <w:rPr/>
        <w:t xml:space="preserve">四、共享自行车行业品牌忠诚度调查 124</w:t>
      </w:r>
    </w:p>
    <w:p>
      <w:pPr>
        <w:spacing w:after="150"/>
      </w:pPr>
      <w:r>
        <w:rPr/>
        <w:t xml:space="preserve">五、共享自行车行业APP下载量调查 125</w:t>
      </w:r>
    </w:p>
    <w:p>
      <w:pPr>
        <w:spacing w:after="150"/>
      </w:pPr>
      <w:r>
        <w:rPr/>
        <w:t xml:space="preserve">六、共享自行车的消费者评分调研 125</w:t>
      </w:r>
    </w:p>
    <w:p>
      <w:pPr>
        <w:spacing w:after="150"/>
      </w:pPr>
      <w:r>
        <w:rPr/>
        <w:t xml:space="preserve">七、共享自行车用户使用频率 126</w:t>
      </w:r>
    </w:p>
    <w:p>
      <w:pPr>
        <w:spacing w:after="150"/>
      </w:pPr>
      <w:r>
        <w:rPr/>
        <w:t xml:space="preserve">八、共享自行车用户年龄分布 127</w:t>
      </w:r>
    </w:p>
    <w:p>
      <w:pPr>
        <w:spacing w:after="150"/>
      </w:pPr>
      <w:r>
        <w:rPr>
          <w:b w:val="1"/>
          <w:bCs w:val="1"/>
        </w:rPr>
        <w:t xml:space="preserve">第十章 共享自行车重点企业发展分析 128</w:t>
      </w:r>
    </w:p>
    <w:p>
      <w:pPr>
        <w:spacing w:after="150"/>
      </w:pPr>
      <w:r>
        <w:rPr/>
        <w:t xml:space="preserve">第一节 摩拜 128</w:t>
      </w:r>
    </w:p>
    <w:p>
      <w:pPr>
        <w:spacing w:after="150"/>
      </w:pPr>
      <w:r>
        <w:rPr/>
        <w:t xml:space="preserve">一、企业产销规模分析 128</w:t>
      </w:r>
    </w:p>
    <w:p>
      <w:pPr>
        <w:spacing w:after="150"/>
      </w:pPr>
      <w:r>
        <w:rPr/>
        <w:t xml:space="preserve">二、产品分析 128</w:t>
      </w:r>
    </w:p>
    <w:p>
      <w:pPr>
        <w:spacing w:after="150"/>
      </w:pPr>
      <w:r>
        <w:rPr/>
        <w:t xml:space="preserve">三、企业经营分析 129</w:t>
      </w:r>
    </w:p>
    <w:p>
      <w:pPr>
        <w:spacing w:after="150"/>
      </w:pPr>
      <w:r>
        <w:rPr/>
        <w:t xml:space="preserve">四、市场营销分析 130</w:t>
      </w:r>
    </w:p>
    <w:p>
      <w:pPr>
        <w:spacing w:after="150"/>
      </w:pPr>
      <w:r>
        <w:rPr/>
        <w:t xml:space="preserve">五、企业优势分析 130</w:t>
      </w:r>
    </w:p>
    <w:p>
      <w:pPr>
        <w:spacing w:after="150"/>
      </w:pPr>
      <w:r>
        <w:rPr/>
        <w:t xml:space="preserve">六、趋势及革新能力分析 131</w:t>
      </w:r>
    </w:p>
    <w:p>
      <w:pPr>
        <w:spacing w:after="150"/>
      </w:pPr>
      <w:r>
        <w:rPr/>
        <w:t xml:space="preserve">七、成长性分析 131</w:t>
      </w:r>
    </w:p>
    <w:p>
      <w:pPr>
        <w:spacing w:after="150"/>
      </w:pPr>
      <w:r>
        <w:rPr/>
        <w:t xml:space="preserve">八、公司融资分析 133</w:t>
      </w:r>
    </w:p>
    <w:p>
      <w:pPr>
        <w:spacing w:after="150"/>
      </w:pPr>
      <w:r>
        <w:rPr/>
        <w:t xml:space="preserve">第二节 OFO 134</w:t>
      </w:r>
    </w:p>
    <w:p>
      <w:pPr>
        <w:spacing w:after="150"/>
      </w:pPr>
      <w:r>
        <w:rPr/>
        <w:t xml:space="preserve">一、企业产销规模分析 134</w:t>
      </w:r>
    </w:p>
    <w:p>
      <w:pPr>
        <w:spacing w:after="150"/>
      </w:pPr>
      <w:r>
        <w:rPr/>
        <w:t xml:space="preserve">二、产品分析 134</w:t>
      </w:r>
    </w:p>
    <w:p>
      <w:pPr>
        <w:spacing w:after="150"/>
      </w:pPr>
      <w:r>
        <w:rPr/>
        <w:t xml:space="preserve">三、企业经营分析 137</w:t>
      </w:r>
    </w:p>
    <w:p>
      <w:pPr>
        <w:spacing w:after="150"/>
      </w:pPr>
      <w:r>
        <w:rPr/>
        <w:t xml:space="preserve">四、市场营销分析 137</w:t>
      </w:r>
    </w:p>
    <w:p>
      <w:pPr>
        <w:spacing w:after="150"/>
      </w:pPr>
      <w:r>
        <w:rPr/>
        <w:t xml:space="preserve">五、企业优势分析 137</w:t>
      </w:r>
    </w:p>
    <w:p>
      <w:pPr>
        <w:spacing w:after="150"/>
      </w:pPr>
      <w:r>
        <w:rPr/>
        <w:t xml:space="preserve">六、趋势及革新能力分析 138</w:t>
      </w:r>
    </w:p>
    <w:p>
      <w:pPr>
        <w:spacing w:after="150"/>
      </w:pPr>
      <w:r>
        <w:rPr/>
        <w:t xml:space="preserve">七、成长性分析 139</w:t>
      </w:r>
    </w:p>
    <w:p>
      <w:pPr>
        <w:spacing w:after="150"/>
      </w:pPr>
      <w:r>
        <w:rPr/>
        <w:t xml:space="preserve">八、公司融资分析 145</w:t>
      </w:r>
    </w:p>
    <w:p>
      <w:pPr>
        <w:spacing w:after="150"/>
      </w:pPr>
      <w:r>
        <w:rPr/>
        <w:t xml:space="preserve">第三节 小蓝单车 146</w:t>
      </w:r>
    </w:p>
    <w:p>
      <w:pPr>
        <w:spacing w:after="150"/>
      </w:pPr>
      <w:r>
        <w:rPr/>
        <w:t xml:space="preserve">一、企业产销规模分析 146</w:t>
      </w:r>
    </w:p>
    <w:p>
      <w:pPr>
        <w:spacing w:after="150"/>
      </w:pPr>
      <w:r>
        <w:rPr/>
        <w:t xml:space="preserve">二、产品分析 146</w:t>
      </w:r>
    </w:p>
    <w:p>
      <w:pPr>
        <w:spacing w:after="150"/>
      </w:pPr>
      <w:r>
        <w:rPr/>
        <w:t xml:space="preserve">三、企业经营分析 147</w:t>
      </w:r>
    </w:p>
    <w:p>
      <w:pPr>
        <w:spacing w:after="150"/>
      </w:pPr>
      <w:r>
        <w:rPr/>
        <w:t xml:space="preserve">四、成长性分析 147</w:t>
      </w:r>
    </w:p>
    <w:p>
      <w:pPr>
        <w:spacing w:after="150"/>
      </w:pPr>
      <w:r>
        <w:rPr/>
        <w:t xml:space="preserve">五、公司融资分析 149</w:t>
      </w:r>
    </w:p>
    <w:p>
      <w:pPr>
        <w:spacing w:after="150"/>
      </w:pPr>
      <w:r>
        <w:rPr/>
        <w:t xml:space="preserve">第四节 优拜单车 149</w:t>
      </w:r>
    </w:p>
    <w:p>
      <w:pPr>
        <w:spacing w:after="150"/>
      </w:pPr>
      <w:r>
        <w:rPr/>
        <w:t xml:space="preserve">一、企业产销规模分析 149</w:t>
      </w:r>
    </w:p>
    <w:p>
      <w:pPr>
        <w:spacing w:after="150"/>
      </w:pPr>
      <w:r>
        <w:rPr/>
        <w:t xml:space="preserve">二、产品分析 149</w:t>
      </w:r>
    </w:p>
    <w:p>
      <w:pPr>
        <w:spacing w:after="150"/>
      </w:pPr>
      <w:r>
        <w:rPr/>
        <w:t xml:space="preserve">三、企业经营分析 150</w:t>
      </w:r>
    </w:p>
    <w:p>
      <w:pPr>
        <w:spacing w:after="150"/>
      </w:pPr>
      <w:r>
        <w:rPr/>
        <w:t xml:space="preserve">四、市场营销分析 152</w:t>
      </w:r>
    </w:p>
    <w:p>
      <w:pPr>
        <w:spacing w:after="150"/>
      </w:pPr>
      <w:r>
        <w:rPr/>
        <w:t xml:space="preserve">五、服务特色分析 152</w:t>
      </w:r>
    </w:p>
    <w:p>
      <w:pPr>
        <w:spacing w:after="150"/>
      </w:pPr>
      <w:r>
        <w:rPr/>
        <w:t xml:space="preserve">六、趋势及革新能力分析 153</w:t>
      </w:r>
    </w:p>
    <w:p>
      <w:pPr>
        <w:spacing w:after="150"/>
      </w:pPr>
      <w:r>
        <w:rPr/>
        <w:t xml:space="preserve">七、成长性分析 153</w:t>
      </w:r>
    </w:p>
    <w:p>
      <w:pPr>
        <w:spacing w:after="150"/>
      </w:pPr>
      <w:r>
        <w:rPr/>
        <w:t xml:space="preserve">八、公司融资分析 154</w:t>
      </w:r>
    </w:p>
    <w:p>
      <w:pPr>
        <w:spacing w:after="150"/>
      </w:pPr>
      <w:r>
        <w:rPr/>
        <w:t xml:space="preserve">第五节 hellobike 154</w:t>
      </w:r>
    </w:p>
    <w:p>
      <w:pPr>
        <w:spacing w:after="150"/>
      </w:pPr>
      <w:r>
        <w:rPr/>
        <w:t xml:space="preserve">一、企业产销规模分析 154</w:t>
      </w:r>
    </w:p>
    <w:p>
      <w:pPr>
        <w:spacing w:after="150"/>
      </w:pPr>
      <w:r>
        <w:rPr/>
        <w:t xml:space="preserve">二、产品分析 154</w:t>
      </w:r>
    </w:p>
    <w:p>
      <w:pPr>
        <w:spacing w:after="150"/>
      </w:pPr>
      <w:r>
        <w:rPr/>
        <w:t xml:space="preserve">三、企业经营分析 155</w:t>
      </w:r>
    </w:p>
    <w:p>
      <w:pPr>
        <w:spacing w:after="150"/>
      </w:pPr>
      <w:r>
        <w:rPr/>
        <w:t xml:space="preserve">四、市场营销分析 156</w:t>
      </w:r>
    </w:p>
    <w:p>
      <w:pPr>
        <w:spacing w:after="150"/>
      </w:pPr>
      <w:r>
        <w:rPr/>
        <w:t xml:space="preserve">五、企业优势分析 156</w:t>
      </w:r>
    </w:p>
    <w:p>
      <w:pPr>
        <w:spacing w:after="150"/>
      </w:pPr>
      <w:r>
        <w:rPr/>
        <w:t xml:space="preserve">六、趋势及革新能力分析 157</w:t>
      </w:r>
    </w:p>
    <w:p>
      <w:pPr>
        <w:spacing w:after="150"/>
      </w:pPr>
      <w:r>
        <w:rPr/>
        <w:t xml:space="preserve">七、成长性分析 158</w:t>
      </w:r>
    </w:p>
    <w:p>
      <w:pPr>
        <w:spacing w:after="150"/>
      </w:pPr>
      <w:r>
        <w:rPr/>
        <w:t xml:space="preserve">八、公司融资分析 159</w:t>
      </w:r>
    </w:p>
    <w:p>
      <w:pPr>
        <w:spacing w:after="150"/>
      </w:pPr>
      <w:r>
        <w:rPr/>
        <w:t xml:space="preserve">第六节 小鸣单车 159</w:t>
      </w:r>
    </w:p>
    <w:p>
      <w:pPr>
        <w:spacing w:after="150"/>
      </w:pPr>
      <w:r>
        <w:rPr/>
        <w:t xml:space="preserve">一、产品分析 159</w:t>
      </w:r>
    </w:p>
    <w:p>
      <w:pPr>
        <w:spacing w:after="150"/>
      </w:pPr>
      <w:r>
        <w:rPr/>
        <w:t xml:space="preserve">二、企业经营分析 159</w:t>
      </w:r>
    </w:p>
    <w:p>
      <w:pPr>
        <w:spacing w:after="150"/>
      </w:pPr>
      <w:r>
        <w:rPr/>
        <w:t xml:space="preserve">三、成长性分析 160</w:t>
      </w:r>
    </w:p>
    <w:p>
      <w:pPr>
        <w:spacing w:after="150"/>
      </w:pPr>
      <w:r>
        <w:rPr/>
        <w:t xml:space="preserve">四、公司融资分析 160</w:t>
      </w:r>
    </w:p>
    <w:p>
      <w:pPr>
        <w:spacing w:after="150"/>
      </w:pPr>
      <w:r>
        <w:rPr/>
        <w:t xml:space="preserve">第七节 小蜜单车 161</w:t>
      </w:r>
    </w:p>
    <w:p>
      <w:pPr>
        <w:spacing w:after="150"/>
      </w:pPr>
      <w:r>
        <w:rPr/>
        <w:t xml:space="preserve">一、企业产销规模分析 161</w:t>
      </w:r>
    </w:p>
    <w:p>
      <w:pPr>
        <w:spacing w:after="150"/>
      </w:pPr>
      <w:r>
        <w:rPr/>
        <w:t xml:space="preserve">二、产品分析 161</w:t>
      </w:r>
    </w:p>
    <w:p>
      <w:pPr>
        <w:spacing w:after="150"/>
      </w:pPr>
      <w:r>
        <w:rPr/>
        <w:t xml:space="preserve">三、市场营销分析 161</w:t>
      </w:r>
    </w:p>
    <w:p>
      <w:pPr>
        <w:spacing w:after="150"/>
      </w:pPr>
      <w:r>
        <w:rPr/>
        <w:t xml:space="preserve">四、企业优势分析 162</w:t>
      </w:r>
    </w:p>
    <w:p>
      <w:pPr>
        <w:spacing w:after="150"/>
      </w:pPr>
      <w:r>
        <w:rPr/>
        <w:t xml:space="preserve">五、趋势及革新能力分析 162</w:t>
      </w:r>
    </w:p>
    <w:p>
      <w:pPr>
        <w:spacing w:after="150"/>
      </w:pPr>
      <w:r>
        <w:rPr/>
        <w:t xml:space="preserve">六、成长性分析 163</w:t>
      </w:r>
    </w:p>
    <w:p>
      <w:pPr>
        <w:spacing w:after="150"/>
      </w:pPr>
      <w:r>
        <w:rPr/>
        <w:t xml:space="preserve">第八节 永安行 163</w:t>
      </w:r>
    </w:p>
    <w:p>
      <w:pPr>
        <w:spacing w:after="150"/>
      </w:pPr>
      <w:r>
        <w:rPr/>
        <w:t xml:space="preserve">一、企业产销规模分析 163</w:t>
      </w:r>
    </w:p>
    <w:p>
      <w:pPr>
        <w:spacing w:after="150"/>
      </w:pPr>
      <w:r>
        <w:rPr/>
        <w:t xml:space="preserve">二、产品分析 163</w:t>
      </w:r>
    </w:p>
    <w:p>
      <w:pPr>
        <w:spacing w:after="150"/>
      </w:pPr>
      <w:r>
        <w:rPr/>
        <w:t xml:space="preserve">三、企业经营分析 163</w:t>
      </w:r>
    </w:p>
    <w:p>
      <w:pPr>
        <w:spacing w:after="150"/>
      </w:pPr>
      <w:r>
        <w:rPr/>
        <w:t xml:space="preserve">四、市场营销分析 164</w:t>
      </w:r>
    </w:p>
    <w:p>
      <w:pPr>
        <w:spacing w:after="150"/>
      </w:pPr>
      <w:r>
        <w:rPr/>
        <w:t xml:space="preserve">五、企业优势分析 165</w:t>
      </w:r>
    </w:p>
    <w:p>
      <w:pPr>
        <w:spacing w:after="150"/>
      </w:pPr>
      <w:r>
        <w:rPr/>
        <w:t xml:space="preserve">六、趋势及革新能力分析 166</w:t>
      </w:r>
    </w:p>
    <w:p>
      <w:pPr>
        <w:spacing w:after="150"/>
      </w:pPr>
      <w:r>
        <w:rPr/>
        <w:t xml:space="preserve">七、成长性分析 166</w:t>
      </w:r>
    </w:p>
    <w:p>
      <w:pPr>
        <w:spacing w:after="150"/>
      </w:pPr>
      <w:r>
        <w:rPr/>
        <w:t xml:space="preserve">八、公司融资分析 167</w:t>
      </w:r>
    </w:p>
    <w:p>
      <w:pPr>
        <w:spacing w:after="150"/>
      </w:pPr>
      <w:r>
        <w:rPr/>
        <w:t xml:space="preserve">第九节 骑呗单车 167</w:t>
      </w:r>
    </w:p>
    <w:p>
      <w:pPr>
        <w:spacing w:after="150"/>
      </w:pPr>
      <w:r>
        <w:rPr/>
        <w:t xml:space="preserve">一、企业产销规模分析 167</w:t>
      </w:r>
    </w:p>
    <w:p>
      <w:pPr>
        <w:spacing w:after="150"/>
      </w:pPr>
      <w:r>
        <w:rPr/>
        <w:t xml:space="preserve">二、产品分析 167</w:t>
      </w:r>
    </w:p>
    <w:p>
      <w:pPr>
        <w:spacing w:after="150"/>
      </w:pPr>
      <w:r>
        <w:rPr/>
        <w:t xml:space="preserve">三、企业经营分析 168</w:t>
      </w:r>
    </w:p>
    <w:p>
      <w:pPr>
        <w:spacing w:after="150"/>
      </w:pPr>
      <w:r>
        <w:rPr/>
        <w:t xml:space="preserve">四、市场营销分析 169</w:t>
      </w:r>
    </w:p>
    <w:p>
      <w:pPr>
        <w:spacing w:after="150"/>
      </w:pPr>
      <w:r>
        <w:rPr/>
        <w:t xml:space="preserve">五、企业优势分析 169</w:t>
      </w:r>
    </w:p>
    <w:p>
      <w:pPr>
        <w:spacing w:after="150"/>
      </w:pPr>
      <w:r>
        <w:rPr/>
        <w:t xml:space="preserve">六、趋势及革新能力分析 169</w:t>
      </w:r>
    </w:p>
    <w:p>
      <w:pPr>
        <w:spacing w:after="150"/>
      </w:pPr>
      <w:r>
        <w:rPr/>
        <w:t xml:space="preserve">七、成长性分析 169</w:t>
      </w:r>
    </w:p>
    <w:p>
      <w:pPr>
        <w:spacing w:after="150"/>
      </w:pPr>
      <w:r>
        <w:rPr/>
        <w:t xml:space="preserve">八、公司融资分析 170</w:t>
      </w:r>
    </w:p>
    <w:p>
      <w:pPr>
        <w:spacing w:after="150"/>
      </w:pPr>
      <w:r>
        <w:rPr/>
        <w:t xml:space="preserve">第十节 智享单车 170</w:t>
      </w:r>
    </w:p>
    <w:p>
      <w:pPr>
        <w:spacing w:after="150"/>
      </w:pPr>
      <w:r>
        <w:rPr/>
        <w:t xml:space="preserve">一、企业产销规模分析 170</w:t>
      </w:r>
    </w:p>
    <w:p>
      <w:pPr>
        <w:spacing w:after="150"/>
      </w:pPr>
      <w:r>
        <w:rPr/>
        <w:t xml:space="preserve">二、产品分析 171</w:t>
      </w:r>
    </w:p>
    <w:p>
      <w:pPr>
        <w:spacing w:after="150"/>
      </w:pPr>
      <w:r>
        <w:rPr/>
        <w:t xml:space="preserve">三、企业经营分析 174</w:t>
      </w:r>
    </w:p>
    <w:p>
      <w:pPr>
        <w:spacing w:after="150"/>
      </w:pPr>
      <w:r>
        <w:rPr/>
        <w:t xml:space="preserve">四、产品模式分析 174</w:t>
      </w:r>
    </w:p>
    <w:p>
      <w:pPr>
        <w:spacing w:after="150"/>
      </w:pPr>
      <w:r>
        <w:rPr/>
        <w:t xml:space="preserve">五、企业优势分析 175</w:t>
      </w:r>
    </w:p>
    <w:p>
      <w:pPr>
        <w:spacing w:after="150"/>
      </w:pPr>
      <w:r>
        <w:rPr/>
        <w:t xml:space="preserve">六、趋势及革新能力分析 175</w:t>
      </w:r>
    </w:p>
    <w:p>
      <w:pPr>
        <w:spacing w:after="150"/>
      </w:pPr>
      <w:r>
        <w:rPr/>
        <w:t xml:space="preserve">七、公司战略规划分析 176</w:t>
      </w:r>
    </w:p>
    <w:p>
      <w:pPr>
        <w:spacing w:after="150"/>
      </w:pPr>
      <w:r>
        <w:rPr>
          <w:b w:val="1"/>
          <w:bCs w:val="1"/>
        </w:rPr>
        <w:t xml:space="preserve">第十一章 共享自行车行业投资策略分析 177</w:t>
      </w:r>
    </w:p>
    <w:p>
      <w:pPr>
        <w:spacing w:after="150"/>
      </w:pPr>
      <w:r>
        <w:rPr/>
        <w:t xml:space="preserve">第一节 行业发展特征 177</w:t>
      </w:r>
    </w:p>
    <w:p>
      <w:pPr>
        <w:spacing w:after="150"/>
      </w:pPr>
      <w:r>
        <w:rPr/>
        <w:t xml:space="preserve">一、行业的周期性 177</w:t>
      </w:r>
    </w:p>
    <w:p>
      <w:pPr>
        <w:spacing w:after="150"/>
      </w:pPr>
      <w:r>
        <w:rPr/>
        <w:t xml:space="preserve">二、行业的区域性 177</w:t>
      </w:r>
    </w:p>
    <w:p>
      <w:pPr>
        <w:spacing w:after="150"/>
      </w:pPr>
      <w:r>
        <w:rPr/>
        <w:t xml:space="preserve">三、行业的上下游 177</w:t>
      </w:r>
    </w:p>
    <w:p>
      <w:pPr>
        <w:spacing w:after="150"/>
      </w:pPr>
      <w:r>
        <w:rPr/>
        <w:t xml:space="preserve">四、行业经营模式 180</w:t>
      </w:r>
    </w:p>
    <w:p>
      <w:pPr>
        <w:spacing w:after="150"/>
      </w:pPr>
      <w:r>
        <w:rPr/>
        <w:t xml:space="preserve">第二节 行业投资形势分析 186</w:t>
      </w:r>
    </w:p>
    <w:p>
      <w:pPr>
        <w:spacing w:after="150"/>
      </w:pPr>
      <w:r>
        <w:rPr/>
        <w:t xml:space="preserve">一、行业发展格局 186</w:t>
      </w:r>
    </w:p>
    <w:p>
      <w:pPr>
        <w:spacing w:after="150"/>
      </w:pPr>
      <w:r>
        <w:rPr/>
        <w:t xml:space="preserve">二、行业进入壁垒 187</w:t>
      </w:r>
    </w:p>
    <w:p>
      <w:pPr>
        <w:spacing w:after="150"/>
      </w:pPr>
      <w:r>
        <w:rPr/>
        <w:t xml:space="preserve">三、行业SWOT分析 188</w:t>
      </w:r>
    </w:p>
    <w:p>
      <w:pPr>
        <w:spacing w:after="150"/>
      </w:pPr>
      <w:r>
        <w:rPr/>
        <w:t xml:space="preserve">四、行业五力模型分析 188</w:t>
      </w:r>
    </w:p>
    <w:p>
      <w:pPr>
        <w:spacing w:after="150"/>
      </w:pPr>
      <w:r>
        <w:rPr/>
        <w:t xml:space="preserve">第三节 2019-2023年共享自行车行业投资效益分析 189</w:t>
      </w:r>
    </w:p>
    <w:p>
      <w:pPr>
        <w:spacing w:after="150"/>
      </w:pPr>
      <w:r>
        <w:rPr/>
        <w:t xml:space="preserve">第四节 2019-2023年共享自行车行业投资策略研究 192</w:t>
      </w:r>
    </w:p>
    <w:p>
      <w:pPr>
        <w:spacing w:after="150"/>
      </w:pPr>
      <w:r>
        <w:rPr>
          <w:b w:val="1"/>
          <w:bCs w:val="1"/>
        </w:rPr>
        <w:t xml:space="preserve">第十二章 2024-2029年共享自行车行业投资风险预警 194</w:t>
      </w:r>
    </w:p>
    <w:p>
      <w:pPr>
        <w:spacing w:after="150"/>
      </w:pPr>
      <w:r>
        <w:rPr/>
        <w:t xml:space="preserve">第一节 影响共享自行车行业发展的主要因素 194</w:t>
      </w:r>
    </w:p>
    <w:p>
      <w:pPr>
        <w:spacing w:after="150"/>
      </w:pPr>
      <w:r>
        <w:rPr/>
        <w:t xml:space="preserve">一、2019-2023年影响共享自行车行业运行的有利因素 194</w:t>
      </w:r>
    </w:p>
    <w:p>
      <w:pPr>
        <w:spacing w:after="150"/>
      </w:pPr>
      <w:r>
        <w:rPr/>
        <w:t xml:space="preserve">二、2019-2023年影响共享自行车行业运行的稳定因素 196</w:t>
      </w:r>
    </w:p>
    <w:p>
      <w:pPr>
        <w:spacing w:after="150"/>
      </w:pPr>
      <w:r>
        <w:rPr/>
        <w:t xml:space="preserve">三、2019-2023年影响共享自行车行业运行的不利因素 197</w:t>
      </w:r>
    </w:p>
    <w:p>
      <w:pPr>
        <w:spacing w:after="150"/>
      </w:pPr>
      <w:r>
        <w:rPr/>
        <w:t xml:space="preserve">四、2019-2023年我国共享自行车行业发展面临的挑战 198</w:t>
      </w:r>
    </w:p>
    <w:p>
      <w:pPr>
        <w:spacing w:after="150"/>
      </w:pPr>
      <w:r>
        <w:rPr/>
        <w:t xml:space="preserve">五、2019-2023年我国共享自行车行业发展面临的机遇 200</w:t>
      </w:r>
    </w:p>
    <w:p>
      <w:pPr>
        <w:spacing w:after="150"/>
      </w:pPr>
      <w:r>
        <w:rPr/>
        <w:t xml:space="preserve">第二节 共享自行车行业投资风险预警 201</w:t>
      </w:r>
    </w:p>
    <w:p>
      <w:pPr>
        <w:spacing w:after="150"/>
      </w:pPr>
      <w:r>
        <w:rPr/>
        <w:t xml:space="preserve">一、2024-2029年共享自行车行业市场风险预测 201</w:t>
      </w:r>
    </w:p>
    <w:p>
      <w:pPr>
        <w:spacing w:after="150"/>
      </w:pPr>
      <w:r>
        <w:rPr/>
        <w:t xml:space="preserve">二、2024-2029年共享自行车行业政策风险预测 202</w:t>
      </w:r>
    </w:p>
    <w:p>
      <w:pPr>
        <w:spacing w:after="150"/>
      </w:pPr>
      <w:r>
        <w:rPr/>
        <w:t xml:space="preserve">三、2024-2029年共享自行车行业经营风险预测 203</w:t>
      </w:r>
    </w:p>
    <w:p>
      <w:pPr>
        <w:spacing w:after="150"/>
      </w:pPr>
      <w:r>
        <w:rPr/>
        <w:t xml:space="preserve">四、2024-2029年共享自行车行业技术风险预测 208</w:t>
      </w:r>
    </w:p>
    <w:p>
      <w:pPr>
        <w:spacing w:after="150"/>
      </w:pPr>
      <w:r>
        <w:rPr/>
        <w:t xml:space="preserve">五、2024-2029年共享自行车行业竞争风险预测 209</w:t>
      </w:r>
    </w:p>
    <w:p>
      <w:pPr>
        <w:spacing w:after="150"/>
      </w:pPr>
      <w:r>
        <w:rPr/>
        <w:t xml:space="preserve">六、2024-2029年共享自行车行业其他风险预测 210</w:t>
      </w:r>
    </w:p>
    <w:p>
      <w:pPr>
        <w:spacing w:after="150"/>
      </w:pPr>
      <w:r>
        <w:rPr>
          <w:b w:val="1"/>
          <w:bCs w:val="1"/>
        </w:rPr>
        <w:t xml:space="preserve">第十三章 共享自行车企业管理策略建议 212</w:t>
      </w:r>
    </w:p>
    <w:p>
      <w:pPr>
        <w:spacing w:after="150"/>
      </w:pPr>
      <w:r>
        <w:rPr/>
        <w:t xml:space="preserve">第一节 市场策略分析 212</w:t>
      </w:r>
    </w:p>
    <w:p>
      <w:pPr>
        <w:spacing w:after="150"/>
      </w:pPr>
      <w:r>
        <w:rPr/>
        <w:t xml:space="preserve">一、共享自行车价格策略分析 212</w:t>
      </w:r>
    </w:p>
    <w:p>
      <w:pPr>
        <w:spacing w:after="150"/>
      </w:pPr>
      <w:r>
        <w:rPr/>
        <w:t xml:space="preserve">二、共享自行车渠道策略分析 212</w:t>
      </w:r>
    </w:p>
    <w:p>
      <w:pPr>
        <w:spacing w:after="150"/>
      </w:pPr>
      <w:r>
        <w:rPr/>
        <w:t xml:space="preserve">第二节 销售策略分析 213</w:t>
      </w:r>
    </w:p>
    <w:p>
      <w:pPr>
        <w:spacing w:after="150"/>
      </w:pPr>
      <w:r>
        <w:rPr/>
        <w:t xml:space="preserve">一、媒介选择策略分析 213</w:t>
      </w:r>
    </w:p>
    <w:p>
      <w:pPr>
        <w:spacing w:after="150"/>
      </w:pPr>
      <w:r>
        <w:rPr/>
        <w:t xml:space="preserve">二、产品定位策略分析 213</w:t>
      </w:r>
    </w:p>
    <w:p>
      <w:pPr>
        <w:spacing w:after="150"/>
      </w:pPr>
      <w:r>
        <w:rPr/>
        <w:t xml:space="preserve">三、企业宣传策略分析 215</w:t>
      </w:r>
    </w:p>
    <w:p>
      <w:pPr>
        <w:spacing w:after="150"/>
      </w:pPr>
      <w:r>
        <w:rPr/>
        <w:t xml:space="preserve">第三节 提高共享自行车企业竞争力的策略 216</w:t>
      </w:r>
    </w:p>
    <w:p>
      <w:pPr>
        <w:spacing w:after="150"/>
      </w:pPr>
      <w:r>
        <w:rPr/>
        <w:t xml:space="preserve">一、提高中国共享自行车企业核心竞争力的对策 216</w:t>
      </w:r>
    </w:p>
    <w:p>
      <w:pPr>
        <w:spacing w:after="150"/>
      </w:pPr>
      <w:r>
        <w:rPr/>
        <w:t xml:space="preserve">二、共享自行车企业提升竞争力的主要方向 217</w:t>
      </w:r>
    </w:p>
    <w:p>
      <w:pPr>
        <w:spacing w:after="150"/>
      </w:pPr>
      <w:r>
        <w:rPr/>
        <w:t xml:space="preserve">三、影响共享自行车企业核心竞争力的因素及提升途径 219</w:t>
      </w:r>
    </w:p>
    <w:p>
      <w:pPr>
        <w:spacing w:after="150"/>
      </w:pPr>
      <w:r>
        <w:rPr/>
        <w:t xml:space="preserve">第四节 对我国共享自行车品牌的战略思考 224</w:t>
      </w:r>
    </w:p>
    <w:p>
      <w:pPr>
        <w:spacing w:after="150"/>
      </w:pPr>
      <w:r>
        <w:rPr/>
        <w:t xml:space="preserve">一、共享自行车实施品牌战略的意义 224</w:t>
      </w:r>
    </w:p>
    <w:p>
      <w:pPr>
        <w:spacing w:after="150"/>
      </w:pPr>
      <w:r>
        <w:rPr/>
        <w:t xml:space="preserve">二、共享自行车企业品牌的现状分析 225</w:t>
      </w:r>
    </w:p>
    <w:p>
      <w:pPr>
        <w:spacing w:after="150"/>
      </w:pPr>
      <w:r>
        <w:rPr/>
        <w:t xml:space="preserve">三、我国共享自行车企业的品牌战略 225</w:t>
      </w:r>
    </w:p>
    <w:p>
      <w:pPr>
        <w:spacing w:after="150"/>
      </w:pPr>
      <w:r>
        <w:rPr/>
        <w:t xml:space="preserve">四、共享自行车品牌战略管理的策略 226</w:t>
      </w:r>
    </w:p>
    <w:p>
      <w:pPr>
        <w:spacing w:after="150"/>
      </w:pPr>
      <w:r>
        <w:rPr>
          <w:b w:val="1"/>
          <w:bCs w:val="1"/>
        </w:rPr>
        <w:t xml:space="preserve">第十四章 共享自行车行业发展建议 227</w:t>
      </w:r>
    </w:p>
    <w:p>
      <w:pPr>
        <w:spacing w:after="150"/>
      </w:pPr>
      <w:r>
        <w:rPr/>
        <w:t xml:space="preserve">第一节 共享自行车行业发展模式选择 227</w:t>
      </w:r>
    </w:p>
    <w:p>
      <w:pPr>
        <w:spacing w:after="150"/>
      </w:pPr>
      <w:r>
        <w:rPr/>
        <w:t xml:space="preserve">第二节 共享自行车行业投资方式选择 228</w:t>
      </w:r>
    </w:p>
    <w:p>
      <w:pPr>
        <w:spacing w:after="150"/>
      </w:pPr>
      <w:r>
        <w:rPr/>
        <w:t xml:space="preserve">第三节 共享自行车行业融资方式总结 229</w:t>
      </w:r>
    </w:p>
    <w:p>
      <w:pPr>
        <w:spacing w:after="150"/>
      </w:pPr>
      <w:r>
        <w:rPr/>
        <w:t xml:space="preserve">第四节 共享自行车行业发展建议 229</w:t>
      </w:r>
    </w:p>
    <w:p>
      <w:pPr>
        <w:spacing w:after="150"/>
      </w:pPr>
      <w:r>
        <w:rPr>
          <w:b w:val="1"/>
          <w:bCs w:val="1"/>
        </w:rPr>
        <w:t xml:space="preserve">第四部分 行业发展趋势与规划建议</w:t>
      </w:r>
    </w:p>
    <w:p>
      <w:pPr>
        <w:spacing w:after="150"/>
      </w:pPr>
      <w:r>
        <w:rPr>
          <w:b w:val="1"/>
          <w:bCs w:val="1"/>
        </w:rPr>
        <w:t xml:space="preserve">第十五章 2024-2029年共享自行车行业发展趋势分析 230</w:t>
      </w:r>
    </w:p>
    <w:p>
      <w:pPr>
        <w:spacing w:after="150"/>
      </w:pPr>
      <w:r>
        <w:rPr/>
        <w:t xml:space="preserve">第一节 2024-2029年中国共享自行车市场趋势分析 230</w:t>
      </w:r>
    </w:p>
    <w:p>
      <w:pPr>
        <w:spacing w:after="150"/>
      </w:pPr>
      <w:r>
        <w:rPr/>
        <w:t xml:space="preserve">一、2019-2023年我国共享自行车市场趋势总结 230</w:t>
      </w:r>
    </w:p>
    <w:p>
      <w:pPr>
        <w:spacing w:after="150"/>
      </w:pPr>
      <w:r>
        <w:rPr/>
        <w:t xml:space="preserve">二、2024-2029年我国共享自行车发展趋势分析 230</w:t>
      </w:r>
    </w:p>
    <w:p>
      <w:pPr>
        <w:spacing w:after="150"/>
      </w:pPr>
      <w:r>
        <w:rPr/>
        <w:t xml:space="preserve">第二节 2024-2029年共享自行车产品发展趋势分析 231</w:t>
      </w:r>
    </w:p>
    <w:p>
      <w:pPr>
        <w:spacing w:after="150"/>
      </w:pPr>
      <w:r>
        <w:rPr/>
        <w:t xml:space="preserve">一、2024-2029年共享自行车产品技术趋势分析 231</w:t>
      </w:r>
    </w:p>
    <w:p>
      <w:pPr>
        <w:spacing w:after="150"/>
      </w:pPr>
      <w:r>
        <w:rPr/>
        <w:t xml:space="preserve">二、2024-2029年共享自行车产品价格趋势分析 233</w:t>
      </w:r>
    </w:p>
    <w:p>
      <w:pPr>
        <w:spacing w:after="150"/>
      </w:pPr>
      <w:r>
        <w:rPr/>
        <w:t xml:space="preserve">第三节 2024-2029年中国共享自行车行业供需预测 233</w:t>
      </w:r>
    </w:p>
    <w:p>
      <w:pPr>
        <w:spacing w:after="150"/>
      </w:pPr>
      <w:r>
        <w:rPr/>
        <w:t xml:space="preserve">一、2024-2029年中国共享自行车供给预测 233</w:t>
      </w:r>
    </w:p>
    <w:p>
      <w:pPr>
        <w:spacing w:after="150"/>
      </w:pPr>
      <w:r>
        <w:rPr/>
        <w:t xml:space="preserve">二、2024-2029年中国共享自行车需求预测 233</w:t>
      </w:r>
    </w:p>
    <w:p>
      <w:pPr>
        <w:spacing w:after="150"/>
      </w:pPr>
      <w:r>
        <w:rPr/>
        <w:t xml:space="preserve">第四节 2024-2029年共享自行车行业规划建议 234</w:t>
      </w:r>
    </w:p>
    <w:p>
      <w:pPr>
        <w:spacing w:after="150"/>
      </w:pPr>
      <w:r>
        <w:rPr>
          <w:b w:val="1"/>
          <w:bCs w:val="1"/>
        </w:rPr>
        <w:t xml:space="preserve">图表目录</w:t>
      </w:r>
    </w:p>
    <w:p>
      <w:pPr>
        <w:spacing w:after="150"/>
      </w:pPr>
      <w:r>
        <w:rPr/>
        <w:t xml:space="preserve">图表：共享单车国内外发展历程及发展规律 1</w:t>
      </w:r>
    </w:p>
    <w:p>
      <w:pPr>
        <w:spacing w:after="150"/>
      </w:pPr>
      <w:r>
        <w:rPr/>
        <w:t xml:space="preserve">图表：中、美国两国通勤对比 10</w:t>
      </w:r>
    </w:p>
    <w:p>
      <w:pPr>
        <w:spacing w:after="150"/>
      </w:pPr>
      <w:r>
        <w:rPr/>
        <w:t xml:space="preserve">图表：ofo云服务器 31</w:t>
      </w:r>
    </w:p>
    <w:p>
      <w:pPr>
        <w:spacing w:after="150"/>
      </w:pPr>
      <w:r>
        <w:rPr/>
        <w:t xml:space="preserve">图表：mobike云服务器 31</w:t>
      </w:r>
    </w:p>
    <w:p>
      <w:pPr>
        <w:spacing w:after="150"/>
      </w:pPr>
      <w:r>
        <w:rPr/>
        <w:t xml:space="preserve">图表：2019-2023年主流共享单车APP下载排行 33</w:t>
      </w:r>
    </w:p>
    <w:p>
      <w:pPr>
        <w:spacing w:after="150"/>
      </w:pPr>
      <w:r>
        <w:rPr/>
        <w:t xml:space="preserve">图表：2019-2023年共享单车问题企业 34</w:t>
      </w:r>
    </w:p>
    <w:p>
      <w:pPr>
        <w:spacing w:after="150"/>
      </w:pPr>
      <w:r>
        <w:rPr/>
        <w:t xml:space="preserve">图表：2024-2029年共享单车产量预测 36</w:t>
      </w:r>
    </w:p>
    <w:p>
      <w:pPr>
        <w:spacing w:after="150"/>
      </w:pPr>
      <w:r>
        <w:rPr/>
        <w:t xml:space="preserve">图表：2019-2023年规模以上工业增加值同比增长速度 37</w:t>
      </w:r>
    </w:p>
    <w:p>
      <w:pPr>
        <w:spacing w:after="150"/>
      </w:pPr>
      <w:r>
        <w:rPr/>
        <w:t xml:space="preserve">图表：2019-2023年前三季度居民人均可支配收入平均数与中位数 38</w:t>
      </w:r>
    </w:p>
    <w:p>
      <w:pPr>
        <w:spacing w:after="150"/>
      </w:pPr>
      <w:r>
        <w:rPr/>
        <w:t xml:space="preserve">图表：2019-2023年前三季度居民人均消费支出及构成 40</w:t>
      </w:r>
    </w:p>
    <w:p>
      <w:pPr>
        <w:spacing w:after="150"/>
      </w:pPr>
      <w:r>
        <w:rPr/>
        <w:t xml:space="preserve">图表：2019-2023年我国城镇化趋势 40</w:t>
      </w:r>
    </w:p>
    <w:p>
      <w:pPr>
        <w:spacing w:after="150"/>
      </w:pPr>
      <w:r>
        <w:rPr/>
        <w:t xml:space="preserve">图表：2019-2023年全国各省城镇化水平情况 41</w:t>
      </w:r>
    </w:p>
    <w:p>
      <w:pPr>
        <w:spacing w:after="150"/>
      </w:pPr>
      <w:r>
        <w:rPr/>
        <w:t xml:space="preserve">图表：2019-2023年社会消费品零售总额分月同比增长速度 42</w:t>
      </w:r>
    </w:p>
    <w:p>
      <w:pPr>
        <w:spacing w:after="150"/>
      </w:pPr>
      <w:r>
        <w:rPr/>
        <w:t xml:space="preserve">图表：2019-2023年9月份社会消费品零售总额主要数据 43</w:t>
      </w:r>
    </w:p>
    <w:p>
      <w:pPr>
        <w:spacing w:after="150"/>
      </w:pPr>
      <w:r>
        <w:rPr/>
        <w:t xml:space="preserve">图表：2019-2023年全国固定资产投资(不含农户)同比增度 44</w:t>
      </w:r>
    </w:p>
    <w:p>
      <w:pPr>
        <w:spacing w:after="150"/>
      </w:pPr>
      <w:r>
        <w:rPr/>
        <w:t xml:space="preserve">图表：2019-2023年固定资产投资到位资金同比增度 46</w:t>
      </w:r>
    </w:p>
    <w:p>
      <w:pPr>
        <w:spacing w:after="150"/>
      </w:pPr>
      <w:r>
        <w:rPr/>
        <w:t xml:space="preserve">图表：2019-2023年民间固定资产投资和全国定资产投资同比增度 46</w:t>
      </w:r>
    </w:p>
    <w:p>
      <w:pPr>
        <w:spacing w:after="150"/>
      </w:pPr>
      <w:r>
        <w:rPr/>
        <w:t xml:space="preserve">图表：2019-2023年二季度全国各地骑行指数 48</w:t>
      </w:r>
    </w:p>
    <w:p>
      <w:pPr>
        <w:spacing w:after="150"/>
      </w:pPr>
      <w:r>
        <w:rPr/>
        <w:t xml:space="preserve">图表：2019-2023年华北地区市场规模 49</w:t>
      </w:r>
    </w:p>
    <w:p>
      <w:pPr>
        <w:spacing w:after="150"/>
      </w:pPr>
      <w:r>
        <w:rPr/>
        <w:t xml:space="preserve">图表：2024-2029年华北地区共享单车用户规模 50</w:t>
      </w:r>
    </w:p>
    <w:p>
      <w:pPr>
        <w:spacing w:after="150"/>
      </w:pPr>
      <w:r>
        <w:rPr/>
        <w:t xml:space="preserve">图表：2019-2023年华北地区市场规模 53</w:t>
      </w:r>
    </w:p>
    <w:p>
      <w:pPr>
        <w:spacing w:after="150"/>
      </w:pPr>
      <w:r>
        <w:rPr/>
        <w:t xml:space="preserve">图表：2024-2029年东北地区共享单车用户规模预测 54</w:t>
      </w:r>
    </w:p>
    <w:p>
      <w:pPr>
        <w:spacing w:after="150"/>
      </w:pPr>
      <w:r>
        <w:rPr/>
        <w:t xml:space="preserve">图表：2019-2023年华东地区共享单车市场规模 56</w:t>
      </w:r>
    </w:p>
    <w:p>
      <w:pPr>
        <w:spacing w:after="150"/>
      </w:pPr>
      <w:r>
        <w:rPr/>
        <w:t xml:space="preserve">图表：2024-2029年华东地区用户规模预测 56</w:t>
      </w:r>
    </w:p>
    <w:p>
      <w:pPr>
        <w:spacing w:after="150"/>
      </w:pPr>
      <w:r>
        <w:rPr/>
        <w:t xml:space="preserve">图表：2019-2023年华南地区市场规模 59</w:t>
      </w:r>
    </w:p>
    <w:p>
      <w:pPr>
        <w:spacing w:after="150"/>
      </w:pPr>
      <w:r>
        <w:rPr/>
        <w:t xml:space="preserve">图表：2024-2029年华南地区共享单车需求量 59</w:t>
      </w:r>
    </w:p>
    <w:p>
      <w:pPr>
        <w:spacing w:after="150"/>
      </w:pPr>
      <w:r>
        <w:rPr/>
        <w:t xml:space="preserve">图表：2019-2023年华中地区共享单车市场规模 62</w:t>
      </w:r>
    </w:p>
    <w:p>
      <w:pPr>
        <w:spacing w:after="150"/>
      </w:pPr>
      <w:r>
        <w:rPr/>
        <w:t xml:space="preserve">图表：2024-2029年华中地区共享单车需求量 62</w:t>
      </w:r>
    </w:p>
    <w:p>
      <w:pPr>
        <w:spacing w:after="150"/>
      </w:pPr>
      <w:r>
        <w:rPr/>
        <w:t xml:space="preserve">图表：2019-2023年西部地区共享单车市场规模 65</w:t>
      </w:r>
    </w:p>
    <w:p>
      <w:pPr>
        <w:spacing w:after="150"/>
      </w:pPr>
      <w:r>
        <w:rPr/>
        <w:t xml:space="preserve">图表：2024-2029年西部地区共享单车需求量 65</w:t>
      </w:r>
    </w:p>
    <w:p>
      <w:pPr>
        <w:spacing w:after="150"/>
      </w:pPr>
      <w:r>
        <w:rPr/>
        <w:t xml:space="preserve">图表：2019-2023年北京市共享单车市场规模分析 68</w:t>
      </w:r>
    </w:p>
    <w:p>
      <w:pPr>
        <w:spacing w:after="150"/>
      </w:pPr>
      <w:r>
        <w:rPr/>
        <w:t xml:space="preserve">图表：2019-2023年北京市共享单车市场份额情况 68</w:t>
      </w:r>
    </w:p>
    <w:p>
      <w:pPr>
        <w:spacing w:after="150"/>
      </w:pPr>
      <w:r>
        <w:rPr/>
        <w:t xml:space="preserve">图表：2019-2023年上海市共享单车市场份额分析 69</w:t>
      </w:r>
    </w:p>
    <w:p>
      <w:pPr>
        <w:spacing w:after="150"/>
      </w:pPr>
      <w:r>
        <w:rPr/>
        <w:t xml:space="preserve">图表：2019-2023年上海市共享单车市场份额情况 70</w:t>
      </w:r>
    </w:p>
    <w:p>
      <w:pPr>
        <w:spacing w:after="150"/>
      </w:pPr>
      <w:r>
        <w:rPr/>
        <w:t xml:space="preserve">图表：2019-2023年杭州市共享单车市场份额分析 71</w:t>
      </w:r>
    </w:p>
    <w:p>
      <w:pPr>
        <w:spacing w:after="150"/>
      </w:pPr>
      <w:r>
        <w:rPr/>
        <w:t xml:space="preserve">图表：2019-2023年杭州市共享单车市场份额情况 71</w:t>
      </w:r>
    </w:p>
    <w:p>
      <w:pPr>
        <w:spacing w:after="150"/>
      </w:pPr>
      <w:r>
        <w:rPr/>
        <w:t xml:space="preserve">图表：2019-2023年深圳市共享单车市场份额分析 74</w:t>
      </w:r>
    </w:p>
    <w:p>
      <w:pPr>
        <w:spacing w:after="150"/>
      </w:pPr>
      <w:r>
        <w:rPr/>
        <w:t xml:space="preserve">图表：2019-2023年深圳市共享单车市场份额情况 75</w:t>
      </w:r>
    </w:p>
    <w:p>
      <w:pPr>
        <w:spacing w:after="150"/>
      </w:pPr>
      <w:r>
        <w:rPr/>
        <w:t xml:space="preserve">图表：摩拜历次融资情况 76</w:t>
      </w:r>
    </w:p>
    <w:p>
      <w:pPr>
        <w:spacing w:after="150"/>
      </w:pPr>
      <w:r>
        <w:rPr/>
        <w:t xml:space="preserve">图表：ofo历次融资情况 77</w:t>
      </w:r>
    </w:p>
    <w:p>
      <w:pPr>
        <w:spacing w:after="150"/>
      </w:pPr>
      <w:r>
        <w:rPr/>
        <w:t xml:space="preserve">图表：我国部分 共享自行车品牌一览表 90</w:t>
      </w:r>
    </w:p>
    <w:p>
      <w:pPr>
        <w:spacing w:after="150"/>
      </w:pPr>
      <w:r>
        <w:rPr/>
        <w:t xml:space="preserve">图表：2019-2023年重点企业经济指标对比 91</w:t>
      </w:r>
    </w:p>
    <w:p>
      <w:pPr>
        <w:spacing w:after="150"/>
      </w:pPr>
      <w:r>
        <w:rPr/>
        <w:t xml:space="preserve">图表：共享自行车融资规模逐年攀升，资金流向头部平台 96</w:t>
      </w:r>
    </w:p>
    <w:p>
      <w:pPr>
        <w:spacing w:after="150"/>
      </w:pPr>
      <w:r>
        <w:rPr/>
        <w:t xml:space="preserve">图表：2019-2023年上半年共享单车融资市场情况 97</w:t>
      </w:r>
    </w:p>
    <w:p>
      <w:pPr>
        <w:spacing w:after="150"/>
      </w:pPr>
      <w:r>
        <w:rPr/>
        <w:t xml:space="preserve">图表：2019-2023年共享自行车总产值 97</w:t>
      </w:r>
    </w:p>
    <w:p>
      <w:pPr>
        <w:spacing w:after="150"/>
      </w:pPr>
      <w:r>
        <w:rPr/>
        <w:t xml:space="preserve">图表：共享自行车市场规模 105</w:t>
      </w:r>
    </w:p>
    <w:p>
      <w:pPr>
        <w:spacing w:after="150"/>
      </w:pPr>
      <w:r>
        <w:rPr/>
        <w:t xml:space="preserve">图表：共享自行车投放量 106</w:t>
      </w:r>
    </w:p>
    <w:p>
      <w:pPr>
        <w:spacing w:after="150"/>
      </w:pPr>
      <w:r>
        <w:rPr/>
        <w:t xml:space="preserve">图表：2019-2023年共享自行车产能 106</w:t>
      </w:r>
    </w:p>
    <w:p>
      <w:pPr>
        <w:spacing w:after="150"/>
      </w:pPr>
      <w:r>
        <w:rPr/>
        <w:t xml:space="preserve">图表：2019-2023年共享自行车市场用户规模 106</w:t>
      </w:r>
    </w:p>
    <w:p>
      <w:pPr>
        <w:spacing w:after="150"/>
      </w:pPr>
      <w:r>
        <w:rPr/>
        <w:t xml:space="preserve">图表：2019-2023年我国知名共享自行车行业企业数量 110</w:t>
      </w:r>
    </w:p>
    <w:p>
      <w:pPr>
        <w:spacing w:after="150"/>
      </w:pPr>
      <w:r>
        <w:rPr/>
        <w:t xml:space="preserve">图表：2019-2023年我国共享自行车企业总投放量数量 110</w:t>
      </w:r>
    </w:p>
    <w:p>
      <w:pPr>
        <w:spacing w:after="150"/>
      </w:pPr>
      <w:r>
        <w:rPr/>
        <w:t xml:space="preserve">图表：2019-2023年共享自行车销售收入 111</w:t>
      </w:r>
    </w:p>
    <w:p>
      <w:pPr>
        <w:spacing w:after="150"/>
      </w:pPr>
      <w:r>
        <w:rPr/>
        <w:t xml:space="preserve">图表：2019-2023年共享自行车行业融资 113</w:t>
      </w:r>
    </w:p>
    <w:p>
      <w:pPr>
        <w:spacing w:after="150"/>
      </w:pPr>
      <w:r>
        <w:rPr/>
        <w:t xml:space="preserve">图表：2019-2023年永安行共享单车毛利率 114</w:t>
      </w:r>
    </w:p>
    <w:p>
      <w:pPr>
        <w:spacing w:after="150"/>
      </w:pPr>
      <w:r>
        <w:rPr/>
        <w:t xml:space="preserve">图表：2019-2023年共享自行车销售收入 115</w:t>
      </w:r>
    </w:p>
    <w:p>
      <w:pPr>
        <w:spacing w:after="150"/>
      </w:pPr>
      <w:r>
        <w:rPr/>
        <w:t xml:space="preserve">图表：2019-2023年共享自行车销售收入 116</w:t>
      </w:r>
    </w:p>
    <w:p>
      <w:pPr>
        <w:spacing w:after="150"/>
      </w:pPr>
      <w:r>
        <w:rPr/>
        <w:t xml:space="preserve">图表：2019-2023年我国共享自行车总资产 116</w:t>
      </w:r>
    </w:p>
    <w:p>
      <w:pPr>
        <w:spacing w:after="150"/>
      </w:pPr>
      <w:r>
        <w:rPr/>
        <w:t xml:space="preserve">图表：2019-2023年共享自行车销售总资产 116</w:t>
      </w:r>
    </w:p>
    <w:p>
      <w:pPr>
        <w:spacing w:after="150"/>
      </w:pPr>
      <w:r>
        <w:rPr/>
        <w:t xml:space="preserve">图表：2019-2023年共享自行车总产值 117</w:t>
      </w:r>
    </w:p>
    <w:p>
      <w:pPr>
        <w:spacing w:after="150"/>
      </w:pPr>
      <w:r>
        <w:rPr/>
        <w:t xml:space="preserve">图表：2019-2023年共享自行车产值利税率 117</w:t>
      </w:r>
    </w:p>
    <w:p>
      <w:pPr>
        <w:spacing w:after="150"/>
      </w:pPr>
      <w:r>
        <w:rPr/>
        <w:t xml:space="preserve">图表：共享自行车市场的消费体验满意度 119</w:t>
      </w:r>
    </w:p>
    <w:p>
      <w:pPr>
        <w:spacing w:after="150"/>
      </w:pPr>
      <w:r>
        <w:rPr/>
        <w:t xml:space="preserve">图表：共享自行车市场的消费产品偏好 120</w:t>
      </w:r>
    </w:p>
    <w:p>
      <w:pPr>
        <w:spacing w:after="150"/>
      </w:pPr>
      <w:r>
        <w:rPr/>
        <w:t xml:space="preserve">图表：共享自行车市场的消使用的原因调查 121</w:t>
      </w:r>
    </w:p>
    <w:p>
      <w:pPr>
        <w:spacing w:after="150"/>
      </w:pPr>
      <w:r>
        <w:rPr/>
        <w:t xml:space="preserve">图表：共享自行车市场的消费心理 122</w:t>
      </w:r>
    </w:p>
    <w:p>
      <w:pPr>
        <w:spacing w:after="150"/>
      </w:pPr>
      <w:r>
        <w:rPr/>
        <w:t xml:space="preserve">图表：消费者对于不同出行方式对比分析 122</w:t>
      </w:r>
    </w:p>
    <w:p>
      <w:pPr>
        <w:spacing w:after="150"/>
      </w:pPr>
      <w:r>
        <w:rPr/>
        <w:t xml:space="preserve">图表：消费者对行业品牌认知度调查 123</w:t>
      </w:r>
    </w:p>
    <w:p>
      <w:pPr>
        <w:spacing w:after="150"/>
      </w:pPr>
      <w:r>
        <w:rPr/>
        <w:t xml:space="preserve">图表：消费者对行业产品的品牌偏好调查 123</w:t>
      </w:r>
    </w:p>
    <w:p>
      <w:pPr>
        <w:spacing w:after="150"/>
      </w:pPr>
      <w:r>
        <w:rPr/>
        <w:t xml:space="preserve">图表：消费者了解共享自行车渠道 124</w:t>
      </w:r>
    </w:p>
    <w:p>
      <w:pPr>
        <w:spacing w:after="150"/>
      </w:pPr>
      <w:r>
        <w:rPr/>
        <w:t xml:space="preserve">图表：共享自行车行业品牌忠诚度调查 124</w:t>
      </w:r>
    </w:p>
    <w:p>
      <w:pPr>
        <w:spacing w:after="150"/>
      </w:pPr>
      <w:r>
        <w:rPr/>
        <w:t xml:space="preserve">图表：2019-2023年共享自行车行业APP下载量统计 125</w:t>
      </w:r>
    </w:p>
    <w:p>
      <w:pPr>
        <w:spacing w:after="150"/>
      </w:pPr>
      <w:r>
        <w:rPr/>
        <w:t xml:space="preserve">图表：2019-2023年共享自行车APP评分调研 126</w:t>
      </w:r>
    </w:p>
    <w:p>
      <w:pPr>
        <w:spacing w:after="150"/>
      </w:pPr>
      <w:r>
        <w:rPr/>
        <w:t xml:space="preserve">图表：2019-2023年共享自行车用户使用频率调查 126</w:t>
      </w:r>
    </w:p>
    <w:p>
      <w:pPr>
        <w:spacing w:after="150"/>
      </w:pPr>
      <w:r>
        <w:rPr/>
        <w:t xml:space="preserve">图表：2019-2023年共享自行车用户年龄分布 127</w:t>
      </w:r>
    </w:p>
    <w:p>
      <w:pPr>
        <w:spacing w:after="150"/>
      </w:pPr>
      <w:r>
        <w:rPr/>
        <w:t xml:space="preserve">图表：2019-2023年9月份摩拜单车与ofo小黄车运营情况 129</w:t>
      </w:r>
    </w:p>
    <w:p>
      <w:pPr>
        <w:spacing w:after="150"/>
      </w:pPr>
      <w:r>
        <w:rPr/>
        <w:t xml:space="preserve">图表：2019-2023年OFO市场占有率 137</w:t>
      </w:r>
    </w:p>
    <w:p>
      <w:pPr>
        <w:spacing w:after="150"/>
      </w:pPr>
      <w:r>
        <w:rPr/>
        <w:t xml:space="preserve">图表：永安行经营指标 164</w:t>
      </w:r>
    </w:p>
    <w:p>
      <w:pPr>
        <w:spacing w:after="150"/>
      </w:pPr>
      <w:r>
        <w:rPr/>
        <w:t xml:space="preserve">图表：永安行营业收入 164</w:t>
      </w:r>
    </w:p>
    <w:p>
      <w:pPr>
        <w:spacing w:after="150"/>
      </w:pPr>
      <w:r>
        <w:rPr/>
        <w:t xml:space="preserve">图表：ofo和摩拜单车的月度日均活跃用户对比 179</w:t>
      </w:r>
    </w:p>
    <w:p>
      <w:pPr>
        <w:spacing w:after="150"/>
      </w:pPr>
      <w:r>
        <w:rPr/>
        <w:t xml:space="preserve">图表：2019-2023年中国共享单车市场占有率 187</w:t>
      </w:r>
    </w:p>
    <w:p>
      <w:pPr>
        <w:spacing w:after="150"/>
      </w:pPr>
      <w:r>
        <w:rPr/>
        <w:t xml:space="preserve">图表：共享自行车行业SWOT分析 188</w:t>
      </w:r>
    </w:p>
    <w:p>
      <w:pPr>
        <w:spacing w:after="150"/>
      </w:pPr>
      <w:r>
        <w:rPr/>
        <w:t xml:space="preserve">图表：2024-2029年我国共享自行车投放量预测 233</w:t>
      </w:r>
    </w:p>
    <w:p>
      <w:pPr>
        <w:spacing w:after="150"/>
      </w:pPr>
      <w:r>
        <w:rPr/>
        <w:t xml:space="preserve">图表：2024-2029年我国共享自行车营业收入预测 233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2024-2029年共享自行车市场发展前景分析及供需研究预测报告</dc:title>
  <dc:description>2024-2029年共享自行车市场发展前景分析及供需研究预测报告</dc:description>
  <dc:subject>2024-2029年共享自行车市场发展前景分析及供需研究预测报告</dc:subject>
  <cp:keywords>研究报告</cp:keywords>
  <cp:category>研究报告</cp:category>
  <cp:lastModifiedBy>北京中道泰和信息咨询有限公司</cp:lastModifiedBy>
  <dcterms:created xsi:type="dcterms:W3CDTF">2024-01-23T00:27:33+08:00</dcterms:created>
  <dcterms:modified xsi:type="dcterms:W3CDTF">2024-01-23T00:27:33+08:00</dcterms:modified>
</cp:coreProperties>
</file>

<file path=docProps/custom.xml><?xml version="1.0" encoding="utf-8"?>
<Properties xmlns="http://schemas.openxmlformats.org/officeDocument/2006/custom-properties" xmlns:vt="http://schemas.openxmlformats.org/officeDocument/2006/docPropsVTypes"/>
</file>