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2024-2029年中国工业防腐剂市场深度分析与投资发展研究报告</w:t>
      </w:r>
    </w:p>
    <w:p>
      <w:pPr>
        <w:spacing w:after="150"/>
      </w:pPr>
      <w:r>
        <w:rPr>
          <w:b w:val="1"/>
          <w:bCs w:val="1"/>
        </w:rPr>
        <w:t xml:space="preserve">报告简介</w:t>
      </w:r>
    </w:p>
    <w:p>
      <w:pPr>
        <w:spacing w:after="150"/>
      </w:pPr>
      <w:r>
        <w:rPr/>
        <w:t xml:space="preserve">防腐就是通过采取各种手段，保护容易锈蚀的金属物品的，来达到延长其使用寿命的目的，通常采用物理防腐，化学防腐，电化学防腐等方法。工业防腐剂行业是由从事工业防腐剂施工的企业组成。</w:t>
      </w:r>
    </w:p>
    <w:p>
      <w:pPr>
        <w:spacing w:after="150"/>
      </w:pPr>
      <w:r>
        <w:rPr/>
        <w:t xml:space="preserve">我国的重防腐涂料和涂装领域在经济高速发展的推动下，进入了速成长的黄金时期成为涂料行业中发展最快、与国际化接轨最早、工业涂料市场中份额最大的部分。近两年，重防腐行业受到国际金融危机的影响，特别是集装箱涂料和船舶涂料，产量下跌。工业防腐剂若用于食品中，用的主要是苯甲酸钠，山梨酸钠等，而工业中的清洗剂，化妆品，或者木材，水性油漆等，主要用的都是异噻唑啉酮类的复合防腐剂。常用的品牌有弗兰士等。苯钾酸钠通常是于饮料的防腐剂;福尔马林是用在鱼的防腐。</w:t>
      </w:r>
    </w:p>
    <w:p>
      <w:pPr>
        <w:spacing w:after="150"/>
      </w:pPr>
      <w:r>
        <w:rPr/>
        <w:t xml:space="preserve">我国的防腐涂料主要应用在化工和石油行业、铁路、公路桥梁、冶金行业、电力和能源工业、机械及纺织行业、工业产品领域、汽车、船舶及集装箱行业。其中，需求最大的行业为化工和石油行业，它包括油田设施、输油管道、海上平台、石油化工厂的钢结构和钢筋混凝土结构的防腐;与此同时，铁路及公路桥梁的新建和维护也是防腐涂料应用的重点领域，此外，工业产品领域以及汽车、船舶等海洋防腐领域也是防腐涂料市场的最大需求点。这些领域的钢结构非常多，所以防腐量也非常大。我国化工和石油行业、铁路、公路桥梁、冶金行业、电力和能源工业、机械及纺织行业、工业产品领域、汽车、船舶、集装箱行业、汽车以及船舶行业非常庞大，所以钢结构设备工业防腐剂的需求量也非常大，发展潜力巨大。</w:t>
      </w:r>
    </w:p>
    <w:p>
      <w:pPr>
        <w:spacing w:after="150"/>
      </w:pPr>
      <w:r>
        <w:rPr/>
        <w:t xml:space="preserve">随着我国交通、能源、建筑等行业的高速发展，推动了重防腐涂料技术的革命，使其发挥着越来越大的作用，具有重要而广阔的发展前景，2020年我国重防腐涂料行业市场规模超千亿规模，“十四五”期间工业防腐剂必将迎来新的发展高峰。</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工业防腐剂市场进行了分析研究。报告在总结中国工业防腐剂发展历程的基础上，结合新时期的各方面因素，对中国工业防腐剂的发展趋势给予了细致和审慎的预测论证。报告资料详实，图表丰富，既有深入的分析，又有直观的比较，为工业防腐剂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工业防腐剂阐述 1</w:t>
      </w:r>
    </w:p>
    <w:p>
      <w:pPr>
        <w:spacing w:after="150"/>
      </w:pPr>
      <w:r>
        <w:rPr/>
        <w:t xml:space="preserve">第一节 工业防腐剂概述 1</w:t>
      </w:r>
    </w:p>
    <w:p>
      <w:pPr>
        <w:spacing w:after="150"/>
      </w:pPr>
      <w:r>
        <w:rPr/>
        <w:t xml:space="preserve">一、定义 1</w:t>
      </w:r>
    </w:p>
    <w:p>
      <w:pPr>
        <w:spacing w:after="150"/>
      </w:pPr>
      <w:r>
        <w:rPr/>
        <w:t xml:space="preserve">二、分类 1</w:t>
      </w:r>
    </w:p>
    <w:p>
      <w:pPr>
        <w:spacing w:after="150"/>
      </w:pPr>
      <w:r>
        <w:rPr/>
        <w:t xml:space="preserve">三、性能特点 1</w:t>
      </w:r>
    </w:p>
    <w:p>
      <w:pPr>
        <w:spacing w:after="150"/>
      </w:pPr>
      <w:r>
        <w:rPr/>
        <w:t xml:space="preserve">四、技术参数及原理 2</w:t>
      </w:r>
    </w:p>
    <w:p>
      <w:pPr>
        <w:spacing w:after="150"/>
      </w:pPr>
      <w:r>
        <w:rPr/>
        <w:t xml:space="preserve">第二节 工业防腐剂行业发展历程 2</w:t>
      </w:r>
    </w:p>
    <w:p>
      <w:pPr>
        <w:spacing w:after="150"/>
      </w:pPr>
      <w:r>
        <w:rPr>
          <w:b w:val="1"/>
          <w:bCs w:val="1"/>
        </w:rPr>
        <w:t xml:space="preserve">第二章 2019-2023年中国工业防腐剂产业运行环境分析 5</w:t>
      </w:r>
    </w:p>
    <w:p>
      <w:pPr>
        <w:spacing w:after="150"/>
      </w:pPr>
      <w:r>
        <w:rPr/>
        <w:t xml:space="preserve">第一节 2019-2023年中国宏观经济环境分析 5</w:t>
      </w:r>
    </w:p>
    <w:p>
      <w:pPr>
        <w:spacing w:after="150"/>
      </w:pPr>
      <w:r>
        <w:rPr/>
        <w:t xml:space="preserve">一、中国GDP分析 5</w:t>
      </w:r>
    </w:p>
    <w:p>
      <w:pPr>
        <w:spacing w:after="150"/>
      </w:pPr>
      <w:r>
        <w:rPr/>
        <w:t xml:space="preserve">二、消费价格指数分析 6</w:t>
      </w:r>
    </w:p>
    <w:p>
      <w:pPr>
        <w:spacing w:after="150"/>
      </w:pPr>
      <w:r>
        <w:rPr/>
        <w:t xml:space="preserve">三、城乡居民收入分析 9</w:t>
      </w:r>
    </w:p>
    <w:p>
      <w:pPr>
        <w:spacing w:after="150"/>
      </w:pPr>
      <w:r>
        <w:rPr/>
        <w:t xml:space="preserve">四、社会消费品零售总额 11</w:t>
      </w:r>
    </w:p>
    <w:p>
      <w:pPr>
        <w:spacing w:after="150"/>
      </w:pPr>
      <w:r>
        <w:rPr/>
        <w:t xml:space="preserve">五、全社会固定资产投资分析 13</w:t>
      </w:r>
    </w:p>
    <w:p>
      <w:pPr>
        <w:spacing w:after="150"/>
      </w:pPr>
      <w:r>
        <w:rPr/>
        <w:t xml:space="preserve">六、进出口总额及增长率分析 17</w:t>
      </w:r>
    </w:p>
    <w:p>
      <w:pPr>
        <w:spacing w:after="150"/>
      </w:pPr>
      <w:r>
        <w:rPr/>
        <w:t xml:space="preserve">第二节 2019-2023年中国工业防腐剂产业政策环境分析 18</w:t>
      </w:r>
    </w:p>
    <w:p>
      <w:pPr>
        <w:spacing w:after="150"/>
      </w:pPr>
      <w:r>
        <w:rPr/>
        <w:t xml:space="preserve">一、工业防腐剂产业政策分析 18</w:t>
      </w:r>
    </w:p>
    <w:p>
      <w:pPr>
        <w:spacing w:after="150"/>
      </w:pPr>
      <w:r>
        <w:rPr/>
        <w:t xml:space="preserve">二、工业防腐剂标准分析 18</w:t>
      </w:r>
    </w:p>
    <w:p>
      <w:pPr>
        <w:spacing w:after="150"/>
      </w:pPr>
      <w:r>
        <w:rPr/>
        <w:t xml:space="preserve">三、进出口政策分析 20</w:t>
      </w:r>
    </w:p>
    <w:p>
      <w:pPr>
        <w:spacing w:after="150"/>
      </w:pPr>
      <w:r>
        <w:rPr/>
        <w:t xml:space="preserve">第三节 2019-2023年中国工业防腐剂产业社会环境分析 21</w:t>
      </w:r>
    </w:p>
    <w:p>
      <w:pPr>
        <w:spacing w:after="150"/>
      </w:pPr>
      <w:r>
        <w:rPr/>
        <w:t xml:space="preserve">一、人口环境分析 21</w:t>
      </w:r>
    </w:p>
    <w:p>
      <w:pPr>
        <w:spacing w:after="150"/>
      </w:pPr>
      <w:r>
        <w:rPr/>
        <w:t xml:space="preserve">1、中国人口规模及年龄结构 21</w:t>
      </w:r>
    </w:p>
    <w:p>
      <w:pPr>
        <w:spacing w:after="150"/>
      </w:pPr>
      <w:r>
        <w:rPr/>
        <w:t xml:space="preserve">2、中国人口健康状况 21</w:t>
      </w:r>
    </w:p>
    <w:p>
      <w:pPr>
        <w:spacing w:after="150"/>
      </w:pPr>
      <w:r>
        <w:rPr/>
        <w:t xml:space="preserve">3、中国人口老龄化进程 22</w:t>
      </w:r>
    </w:p>
    <w:p>
      <w:pPr>
        <w:spacing w:after="150"/>
      </w:pPr>
      <w:r>
        <w:rPr/>
        <w:t xml:space="preserve">二、教育环境分析 23</w:t>
      </w:r>
    </w:p>
    <w:p>
      <w:pPr>
        <w:spacing w:after="150"/>
      </w:pPr>
      <w:r>
        <w:rPr/>
        <w:t xml:space="preserve">三、文化环境分析 24</w:t>
      </w:r>
    </w:p>
    <w:p>
      <w:pPr>
        <w:spacing w:after="150"/>
      </w:pPr>
      <w:r>
        <w:rPr/>
        <w:t xml:space="preserve">四、生态环境分析 24</w:t>
      </w:r>
    </w:p>
    <w:p>
      <w:pPr>
        <w:spacing w:after="150"/>
      </w:pPr>
      <w:r>
        <w:rPr>
          <w:b w:val="1"/>
          <w:bCs w:val="1"/>
        </w:rPr>
        <w:t xml:space="preserve">第三章 2024-2029年中国工业防腐剂产业运行走势分析 28</w:t>
      </w:r>
    </w:p>
    <w:p>
      <w:pPr>
        <w:spacing w:after="150"/>
      </w:pPr>
      <w:r>
        <w:rPr/>
        <w:t xml:space="preserve">第一节 2019-2023年中国工业防腐剂产业发展概述 28</w:t>
      </w:r>
    </w:p>
    <w:p>
      <w:pPr>
        <w:spacing w:after="150"/>
      </w:pPr>
      <w:r>
        <w:rPr/>
        <w:t xml:space="preserve">一、工业防腐剂产业回顾 28</w:t>
      </w:r>
    </w:p>
    <w:p>
      <w:pPr>
        <w:spacing w:after="150"/>
      </w:pPr>
      <w:r>
        <w:rPr/>
        <w:t xml:space="preserve">二、世界工业防腐剂市场分析 29</w:t>
      </w:r>
    </w:p>
    <w:p>
      <w:pPr>
        <w:spacing w:after="150"/>
      </w:pPr>
      <w:r>
        <w:rPr/>
        <w:t xml:space="preserve">三、工业防腐剂产业技术分析 30</w:t>
      </w:r>
    </w:p>
    <w:p>
      <w:pPr>
        <w:spacing w:after="150"/>
      </w:pPr>
      <w:r>
        <w:rPr/>
        <w:t xml:space="preserve">1、防腐表面处理新技术 30</w:t>
      </w:r>
    </w:p>
    <w:p>
      <w:pPr>
        <w:spacing w:after="150"/>
      </w:pPr>
      <w:r>
        <w:rPr/>
        <w:t xml:space="preserve">2、防腐涂装新工艺新技术 31</w:t>
      </w:r>
    </w:p>
    <w:p>
      <w:pPr>
        <w:spacing w:after="150"/>
      </w:pPr>
      <w:r>
        <w:rPr/>
        <w:t xml:space="preserve">3、防腐喷涂新工艺新技术 33</w:t>
      </w:r>
    </w:p>
    <w:p>
      <w:pPr>
        <w:spacing w:after="150"/>
      </w:pPr>
      <w:r>
        <w:rPr/>
        <w:t xml:space="preserve">4、防腐电镀新工艺新技术 33</w:t>
      </w:r>
    </w:p>
    <w:p>
      <w:pPr>
        <w:spacing w:after="150"/>
      </w:pPr>
      <w:r>
        <w:rPr/>
        <w:t xml:space="preserve">第二节 2019-2023年中国工业防腐剂产业运行态势分析 37</w:t>
      </w:r>
    </w:p>
    <w:p>
      <w:pPr>
        <w:spacing w:after="150"/>
      </w:pPr>
      <w:r>
        <w:rPr/>
        <w:t xml:space="preserve">一、工业防腐剂价格分析 37</w:t>
      </w:r>
    </w:p>
    <w:p>
      <w:pPr>
        <w:spacing w:after="150"/>
      </w:pPr>
      <w:r>
        <w:rPr/>
        <w:t xml:space="preserve">二、世界先进水平的工业防腐剂 37</w:t>
      </w:r>
    </w:p>
    <w:p>
      <w:pPr>
        <w:spacing w:after="150"/>
      </w:pPr>
      <w:r>
        <w:rPr/>
        <w:t xml:space="preserve">第三节 常规防腐涂料发展现状与前景分析 38</w:t>
      </w:r>
    </w:p>
    <w:p>
      <w:pPr>
        <w:spacing w:after="150"/>
      </w:pPr>
      <w:r>
        <w:rPr/>
        <w:t xml:space="preserve">一、常规防腐涂料市场概况 38</w:t>
      </w:r>
    </w:p>
    <w:p>
      <w:pPr>
        <w:spacing w:after="150"/>
      </w:pPr>
      <w:r>
        <w:rPr/>
        <w:t xml:space="preserve">二、常规防腐涂料生产规模 40</w:t>
      </w:r>
    </w:p>
    <w:p>
      <w:pPr>
        <w:spacing w:after="150"/>
      </w:pPr>
      <w:r>
        <w:rPr/>
        <w:t xml:space="preserve">三、常规防腐涂料市场地位 40</w:t>
      </w:r>
    </w:p>
    <w:p>
      <w:pPr>
        <w:spacing w:after="150"/>
      </w:pPr>
      <w:r>
        <w:rPr/>
        <w:t xml:space="preserve">四、常规防腐涂料市场格局 41</w:t>
      </w:r>
    </w:p>
    <w:p>
      <w:pPr>
        <w:spacing w:after="150"/>
      </w:pPr>
      <w:r>
        <w:rPr/>
        <w:t xml:space="preserve">五、常规防腐涂料应用领域 41</w:t>
      </w:r>
    </w:p>
    <w:p>
      <w:pPr>
        <w:spacing w:after="150"/>
      </w:pPr>
      <w:r>
        <w:rPr/>
        <w:t xml:space="preserve">六、常规防腐涂料发展前景 42</w:t>
      </w:r>
    </w:p>
    <w:p>
      <w:pPr>
        <w:spacing w:after="150"/>
      </w:pPr>
      <w:r>
        <w:rPr/>
        <w:t xml:space="preserve">第四节 重防腐涂料发展现状与前景分析 42</w:t>
      </w:r>
    </w:p>
    <w:p>
      <w:pPr>
        <w:spacing w:after="150"/>
      </w:pPr>
      <w:r>
        <w:rPr/>
        <w:t xml:space="preserve">一、重防腐涂料市场概况 42</w:t>
      </w:r>
    </w:p>
    <w:p>
      <w:pPr>
        <w:spacing w:after="150"/>
      </w:pPr>
      <w:r>
        <w:rPr/>
        <w:t xml:space="preserve">二、重防腐涂料生产规模 50</w:t>
      </w:r>
    </w:p>
    <w:p>
      <w:pPr>
        <w:spacing w:after="150"/>
      </w:pPr>
      <w:r>
        <w:rPr/>
        <w:t xml:space="preserve">1、重防腐涂料市场规模概述 50</w:t>
      </w:r>
    </w:p>
    <w:p>
      <w:pPr>
        <w:spacing w:after="150"/>
      </w:pPr>
      <w:r>
        <w:rPr/>
        <w:t xml:space="preserve">2、重防腐涂料产量增长情况 50</w:t>
      </w:r>
    </w:p>
    <w:p>
      <w:pPr>
        <w:spacing w:after="150"/>
      </w:pPr>
      <w:r>
        <w:rPr/>
        <w:t xml:space="preserve">三、重防腐涂料市场地位 51</w:t>
      </w:r>
    </w:p>
    <w:p>
      <w:pPr>
        <w:spacing w:after="150"/>
      </w:pPr>
      <w:r>
        <w:rPr/>
        <w:t xml:space="preserve">四、重防腐涂料市场格局 51</w:t>
      </w:r>
    </w:p>
    <w:p>
      <w:pPr>
        <w:spacing w:after="150"/>
      </w:pPr>
      <w:r>
        <w:rPr/>
        <w:t xml:space="preserve">五、重防腐涂料应用领域 53</w:t>
      </w:r>
    </w:p>
    <w:p>
      <w:pPr>
        <w:spacing w:after="150"/>
      </w:pPr>
      <w:r>
        <w:rPr/>
        <w:t xml:space="preserve">六、重防腐涂料发展前景 53</w:t>
      </w:r>
    </w:p>
    <w:p>
      <w:pPr>
        <w:spacing w:after="150"/>
      </w:pPr>
      <w:r>
        <w:rPr/>
        <w:t xml:space="preserve">第五节 2019-2023年中国工业防腐剂产业发展存在问题分析 55</w:t>
      </w:r>
    </w:p>
    <w:p>
      <w:pPr>
        <w:spacing w:after="150"/>
      </w:pPr>
      <w:r>
        <w:rPr>
          <w:b w:val="1"/>
          <w:bCs w:val="1"/>
        </w:rPr>
        <w:t xml:space="preserve">第二部分 行业深度分析</w:t>
      </w:r>
    </w:p>
    <w:p>
      <w:pPr>
        <w:spacing w:after="150"/>
      </w:pPr>
      <w:r>
        <w:rPr>
          <w:b w:val="1"/>
          <w:bCs w:val="1"/>
        </w:rPr>
        <w:t xml:space="preserve">第四章 2019-2023年中国工业防腐剂产业细分市场运行态势分析 57</w:t>
      </w:r>
    </w:p>
    <w:p>
      <w:pPr>
        <w:spacing w:after="150"/>
      </w:pPr>
      <w:r>
        <w:rPr/>
        <w:t xml:space="preserve">第一节 2019-2023年中国屋顶彩钢瓦工业防腐剂产业市场发展总况 57</w:t>
      </w:r>
    </w:p>
    <w:p>
      <w:pPr>
        <w:spacing w:after="150"/>
      </w:pPr>
      <w:r>
        <w:rPr/>
        <w:t xml:space="preserve">一、屋顶彩钢瓦工业防腐剂市场供给情况分析 57</w:t>
      </w:r>
    </w:p>
    <w:p>
      <w:pPr>
        <w:spacing w:after="150"/>
      </w:pPr>
      <w:r>
        <w:rPr/>
        <w:t xml:space="preserve">二、屋顶彩钢瓦工业防腐剂需求分析 58</w:t>
      </w:r>
    </w:p>
    <w:p>
      <w:pPr>
        <w:spacing w:after="150"/>
      </w:pPr>
      <w:r>
        <w:rPr/>
        <w:t xml:space="preserve">三、屋顶彩钢瓦工业防腐剂需求特点分析 59</w:t>
      </w:r>
    </w:p>
    <w:p>
      <w:pPr>
        <w:spacing w:after="150"/>
      </w:pPr>
      <w:r>
        <w:rPr/>
        <w:t xml:space="preserve">第二节 2019-2023年中国屋顶彩钢瓦工业防腐剂产业市场动态分析 59</w:t>
      </w:r>
    </w:p>
    <w:p>
      <w:pPr>
        <w:spacing w:after="150"/>
      </w:pPr>
      <w:r>
        <w:rPr/>
        <w:t xml:space="preserve">一、屋顶彩钢瓦工业防腐剂品牌分析 59</w:t>
      </w:r>
    </w:p>
    <w:p>
      <w:pPr>
        <w:spacing w:after="150"/>
      </w:pPr>
      <w:r>
        <w:rPr/>
        <w:t xml:space="preserve">二、屋顶彩钢瓦工业防腐剂产品产量结构性分析 60</w:t>
      </w:r>
    </w:p>
    <w:p>
      <w:pPr>
        <w:spacing w:after="150"/>
      </w:pPr>
      <w:r>
        <w:rPr/>
        <w:t xml:space="preserve">三、屋顶彩钢瓦工业防腐剂经营发展能力 61</w:t>
      </w:r>
    </w:p>
    <w:p>
      <w:pPr>
        <w:spacing w:after="150"/>
      </w:pPr>
      <w:r>
        <w:rPr/>
        <w:t xml:space="preserve">第三节 2019-2023年中国屋顶彩钢瓦工业防腐剂产业市场销售情况分析 62</w:t>
      </w:r>
    </w:p>
    <w:p>
      <w:pPr>
        <w:spacing w:after="150"/>
      </w:pPr>
      <w:r>
        <w:rPr/>
        <w:t xml:space="preserve">第四节 2019-2023年中国机器设备工业防腐剂产业市场发展总况 62</w:t>
      </w:r>
    </w:p>
    <w:p>
      <w:pPr>
        <w:spacing w:after="150"/>
      </w:pPr>
      <w:r>
        <w:rPr/>
        <w:t xml:space="preserve">一、机器设备工业防腐剂市场供给情况分析 62</w:t>
      </w:r>
    </w:p>
    <w:p>
      <w:pPr>
        <w:spacing w:after="150"/>
      </w:pPr>
      <w:r>
        <w:rPr/>
        <w:t xml:space="preserve">二、机器设备工业防腐剂需求分析 63</w:t>
      </w:r>
    </w:p>
    <w:p>
      <w:pPr>
        <w:spacing w:after="150"/>
      </w:pPr>
      <w:r>
        <w:rPr/>
        <w:t xml:space="preserve">三、机器设备工业防腐剂需求特点分析 63</w:t>
      </w:r>
    </w:p>
    <w:p>
      <w:pPr>
        <w:spacing w:after="150"/>
      </w:pPr>
      <w:r>
        <w:rPr/>
        <w:t xml:space="preserve">第五节 2019-2023年中国钢结构设备工业防腐剂产业市场动态分析 64</w:t>
      </w:r>
    </w:p>
    <w:p>
      <w:pPr>
        <w:spacing w:after="150"/>
      </w:pPr>
      <w:r>
        <w:rPr/>
        <w:t xml:space="preserve">一、钢结构设备工业防腐剂品牌分析 64</w:t>
      </w:r>
    </w:p>
    <w:p>
      <w:pPr>
        <w:spacing w:after="150"/>
      </w:pPr>
      <w:r>
        <w:rPr/>
        <w:t xml:space="preserve">二、钢结构设备工业防腐剂产品产量结构性分析 66</w:t>
      </w:r>
    </w:p>
    <w:p>
      <w:pPr>
        <w:spacing w:after="150"/>
      </w:pPr>
      <w:r>
        <w:rPr/>
        <w:t xml:space="preserve">三、钢结构设备工业防腐剂经营发展能力 66</w:t>
      </w:r>
    </w:p>
    <w:p>
      <w:pPr>
        <w:spacing w:after="150"/>
      </w:pPr>
      <w:r>
        <w:rPr/>
        <w:t xml:space="preserve">第六节 2019-2023年中国钢结构设备工业防腐剂产业市场销售情况分析 67</w:t>
      </w:r>
    </w:p>
    <w:p>
      <w:pPr>
        <w:spacing w:after="150"/>
      </w:pPr>
      <w:r>
        <w:rPr>
          <w:b w:val="1"/>
          <w:bCs w:val="1"/>
        </w:rPr>
        <w:t xml:space="preserve">第五章 2019-2023年中国工业防腐剂进出口数据监测分析 68</w:t>
      </w:r>
    </w:p>
    <w:p>
      <w:pPr>
        <w:spacing w:after="150"/>
      </w:pPr>
      <w:r>
        <w:rPr/>
        <w:t xml:space="preserve">第一节 2019-2023年中国工业防腐剂进口数据分析 68</w:t>
      </w:r>
    </w:p>
    <w:p>
      <w:pPr>
        <w:spacing w:after="150"/>
      </w:pPr>
      <w:r>
        <w:rPr/>
        <w:t xml:space="preserve">一、进口数量分析 68</w:t>
      </w:r>
    </w:p>
    <w:p>
      <w:pPr>
        <w:spacing w:after="150"/>
      </w:pPr>
      <w:r>
        <w:rPr/>
        <w:t xml:space="preserve">二、进口金额分析 68</w:t>
      </w:r>
    </w:p>
    <w:p>
      <w:pPr>
        <w:spacing w:after="150"/>
      </w:pPr>
      <w:r>
        <w:rPr/>
        <w:t xml:space="preserve">第二节 2019-2023年中国工业防腐剂出口数据分析 68</w:t>
      </w:r>
    </w:p>
    <w:p>
      <w:pPr>
        <w:spacing w:after="150"/>
      </w:pPr>
      <w:r>
        <w:rPr/>
        <w:t xml:space="preserve">一、出口数量分析 68</w:t>
      </w:r>
    </w:p>
    <w:p>
      <w:pPr>
        <w:spacing w:after="150"/>
      </w:pPr>
      <w:r>
        <w:rPr/>
        <w:t xml:space="preserve">二、出口金额分析 69</w:t>
      </w:r>
    </w:p>
    <w:p>
      <w:pPr>
        <w:spacing w:after="150"/>
      </w:pPr>
      <w:r>
        <w:rPr/>
        <w:t xml:space="preserve">第三节 2019-2023年中国工业防腐剂进出口平均单价分析 69</w:t>
      </w:r>
    </w:p>
    <w:p>
      <w:pPr>
        <w:spacing w:after="150"/>
      </w:pPr>
      <w:r>
        <w:rPr/>
        <w:t xml:space="preserve">第四节 2019-2023年中国工业防腐剂进出口国家及地区分析 70</w:t>
      </w:r>
    </w:p>
    <w:p>
      <w:pPr>
        <w:spacing w:after="150"/>
      </w:pPr>
      <w:r>
        <w:rPr/>
        <w:t xml:space="preserve">一、进口国家及地区分析 70</w:t>
      </w:r>
    </w:p>
    <w:p>
      <w:pPr>
        <w:spacing w:after="150"/>
      </w:pPr>
      <w:r>
        <w:rPr/>
        <w:t xml:space="preserve">二、出口国家及地区分析 72</w:t>
      </w:r>
    </w:p>
    <w:p>
      <w:pPr>
        <w:spacing w:after="150"/>
      </w:pPr>
      <w:r>
        <w:rPr>
          <w:b w:val="1"/>
          <w:bCs w:val="1"/>
        </w:rPr>
        <w:t xml:space="preserve">第六章 2019-2023年中国工业防腐剂行业主要数据监测分析 74</w:t>
      </w:r>
    </w:p>
    <w:p>
      <w:pPr>
        <w:spacing w:after="150"/>
      </w:pPr>
      <w:r>
        <w:rPr/>
        <w:t xml:space="preserve">第一节 2019-2023年中国工业防腐剂行业规模分析 74</w:t>
      </w:r>
    </w:p>
    <w:p>
      <w:pPr>
        <w:spacing w:after="150"/>
      </w:pPr>
      <w:r>
        <w:rPr/>
        <w:t xml:space="preserve">一、企业数量增长分析 74</w:t>
      </w:r>
    </w:p>
    <w:p>
      <w:pPr>
        <w:spacing w:after="150"/>
      </w:pPr>
      <w:r>
        <w:rPr/>
        <w:t xml:space="preserve">二、从业人数增长分析 75</w:t>
      </w:r>
    </w:p>
    <w:p>
      <w:pPr>
        <w:spacing w:after="150"/>
      </w:pPr>
      <w:r>
        <w:rPr/>
        <w:t xml:space="preserve">三、资产规模增长分析 75</w:t>
      </w:r>
    </w:p>
    <w:p>
      <w:pPr>
        <w:spacing w:after="150"/>
      </w:pPr>
      <w:r>
        <w:rPr/>
        <w:t xml:space="preserve">第二节 2019-2023年中国工业防腐剂行业结构分析 76</w:t>
      </w:r>
    </w:p>
    <w:p>
      <w:pPr>
        <w:spacing w:after="150"/>
      </w:pPr>
      <w:r>
        <w:rPr/>
        <w:t xml:space="preserve">一、企业数量结构分析 76</w:t>
      </w:r>
    </w:p>
    <w:p>
      <w:pPr>
        <w:spacing w:after="150"/>
      </w:pPr>
      <w:r>
        <w:rPr/>
        <w:t xml:space="preserve">二、产品产量结构分析 76</w:t>
      </w:r>
    </w:p>
    <w:p>
      <w:pPr>
        <w:spacing w:after="150"/>
      </w:pPr>
      <w:r>
        <w:rPr/>
        <w:t xml:space="preserve">第三节 2019-2023年中国工业防腐剂行业产值分析 77</w:t>
      </w:r>
    </w:p>
    <w:p>
      <w:pPr>
        <w:spacing w:after="150"/>
      </w:pPr>
      <w:r>
        <w:rPr/>
        <w:t xml:space="preserve">一、产成品增长分析 77</w:t>
      </w:r>
    </w:p>
    <w:p>
      <w:pPr>
        <w:spacing w:after="150"/>
      </w:pPr>
      <w:r>
        <w:rPr/>
        <w:t xml:space="preserve">二、工业销售产值分析 77</w:t>
      </w:r>
    </w:p>
    <w:p>
      <w:pPr>
        <w:spacing w:after="150"/>
      </w:pPr>
      <w:r>
        <w:rPr/>
        <w:t xml:space="preserve">三、出口交货值分析 78</w:t>
      </w:r>
    </w:p>
    <w:p>
      <w:pPr>
        <w:spacing w:after="150"/>
      </w:pPr>
      <w:r>
        <w:rPr/>
        <w:t xml:space="preserve">第四节 2019-2023年中国工业防腐剂行业成本费用分析 78</w:t>
      </w:r>
    </w:p>
    <w:p>
      <w:pPr>
        <w:spacing w:after="150"/>
      </w:pPr>
      <w:r>
        <w:rPr/>
        <w:t xml:space="preserve">一、销售费用分析 78</w:t>
      </w:r>
    </w:p>
    <w:p>
      <w:pPr>
        <w:spacing w:after="150"/>
      </w:pPr>
      <w:r>
        <w:rPr/>
        <w:t xml:space="preserve">二、成本分析 79</w:t>
      </w:r>
    </w:p>
    <w:p>
      <w:pPr>
        <w:spacing w:after="150"/>
      </w:pPr>
      <w:r>
        <w:rPr/>
        <w:t xml:space="preserve">第五节 2019-2023年中国工业防腐剂行业盈利能力分析 79</w:t>
      </w:r>
    </w:p>
    <w:p>
      <w:pPr>
        <w:spacing w:after="150"/>
      </w:pPr>
      <w:r>
        <w:rPr/>
        <w:t xml:space="preserve">一、主要盈利指标分析 79</w:t>
      </w:r>
    </w:p>
    <w:p>
      <w:pPr>
        <w:spacing w:after="150"/>
      </w:pPr>
      <w:r>
        <w:rPr/>
        <w:t xml:space="preserve">二、主要盈利能力指标分析 83</w:t>
      </w:r>
    </w:p>
    <w:p>
      <w:pPr>
        <w:spacing w:after="150"/>
      </w:pPr>
      <w:r>
        <w:rPr>
          <w:b w:val="1"/>
          <w:bCs w:val="1"/>
        </w:rPr>
        <w:t xml:space="preserve">第三部分 竞争格局分析</w:t>
      </w:r>
    </w:p>
    <w:p>
      <w:pPr>
        <w:spacing w:after="150"/>
      </w:pPr>
      <w:r>
        <w:rPr>
          <w:b w:val="1"/>
          <w:bCs w:val="1"/>
        </w:rPr>
        <w:t xml:space="preserve">第七章 2019-2023年中国工业防腐剂产品市场竞争格局分析 84</w:t>
      </w:r>
    </w:p>
    <w:p>
      <w:pPr>
        <w:spacing w:after="150"/>
      </w:pPr>
      <w:r>
        <w:rPr/>
        <w:t xml:space="preserve">第一节 2019-2023年中国工业防腐剂竞争现状分析 84</w:t>
      </w:r>
    </w:p>
    <w:p>
      <w:pPr>
        <w:spacing w:after="150"/>
      </w:pPr>
      <w:r>
        <w:rPr/>
        <w:t xml:space="preserve">一、工业防腐剂市场竞争力分析 84</w:t>
      </w:r>
    </w:p>
    <w:p>
      <w:pPr>
        <w:spacing w:after="150"/>
      </w:pPr>
      <w:r>
        <w:rPr/>
        <w:t xml:space="preserve">二、工业防腐剂品牌竞争分析 85</w:t>
      </w:r>
    </w:p>
    <w:p>
      <w:pPr>
        <w:spacing w:after="150"/>
      </w:pPr>
      <w:r>
        <w:rPr/>
        <w:t xml:space="preserve">三、工业防腐剂价格竞争分析 86</w:t>
      </w:r>
    </w:p>
    <w:p>
      <w:pPr>
        <w:spacing w:after="150"/>
      </w:pPr>
      <w:r>
        <w:rPr/>
        <w:t xml:space="preserve">第二节 2019-2023年中国工业防腐剂产业集中度分析 88</w:t>
      </w:r>
    </w:p>
    <w:p>
      <w:pPr>
        <w:spacing w:after="150"/>
      </w:pPr>
      <w:r>
        <w:rPr/>
        <w:t xml:space="preserve">一、工业防腐剂市场集中度分析 88</w:t>
      </w:r>
    </w:p>
    <w:p>
      <w:pPr>
        <w:spacing w:after="150"/>
      </w:pPr>
      <w:r>
        <w:rPr/>
        <w:t xml:space="preserve">二、工业防腐剂区域集中度分析 89</w:t>
      </w:r>
    </w:p>
    <w:p>
      <w:pPr>
        <w:spacing w:after="150"/>
      </w:pPr>
      <w:r>
        <w:rPr/>
        <w:t xml:space="preserve">第三节 2019-2023年中国工业防腐剂企业提升竞争力策略分析 90</w:t>
      </w:r>
    </w:p>
    <w:p>
      <w:pPr>
        <w:spacing w:after="150"/>
      </w:pPr>
      <w:r>
        <w:rPr>
          <w:b w:val="1"/>
          <w:bCs w:val="1"/>
        </w:rPr>
        <w:t xml:space="preserve">第八章 工业防腐剂优势企业竞争性财务数据分析 97</w:t>
      </w:r>
    </w:p>
    <w:p>
      <w:pPr>
        <w:spacing w:after="150"/>
      </w:pPr>
      <w:r>
        <w:rPr/>
        <w:t xml:space="preserve">第一节 上海正臣防腐科技公司 97</w:t>
      </w:r>
    </w:p>
    <w:p>
      <w:pPr>
        <w:spacing w:after="150"/>
      </w:pPr>
      <w:r>
        <w:rPr/>
        <w:t xml:space="preserve">一、企业概况 97</w:t>
      </w:r>
    </w:p>
    <w:p>
      <w:pPr>
        <w:spacing w:after="150"/>
      </w:pPr>
      <w:r>
        <w:rPr/>
        <w:t xml:space="preserve">二、企业产品及业务范围 97</w:t>
      </w:r>
    </w:p>
    <w:p>
      <w:pPr>
        <w:spacing w:after="150"/>
      </w:pPr>
      <w:r>
        <w:rPr/>
        <w:t xml:space="preserve">三、企业研发动态 97</w:t>
      </w:r>
    </w:p>
    <w:p>
      <w:pPr>
        <w:spacing w:after="150"/>
      </w:pPr>
      <w:r>
        <w:rPr/>
        <w:t xml:space="preserve">四、企业偿债能力分析 98</w:t>
      </w:r>
    </w:p>
    <w:p>
      <w:pPr>
        <w:spacing w:after="150"/>
      </w:pPr>
      <w:r>
        <w:rPr/>
        <w:t xml:space="preserve">五、企业产品应用及工程业绩 98</w:t>
      </w:r>
    </w:p>
    <w:p>
      <w:pPr>
        <w:spacing w:after="150"/>
      </w:pPr>
      <w:r>
        <w:rPr/>
        <w:t xml:space="preserve">第二节 大连振邦氟涂料股份有限公司 98</w:t>
      </w:r>
    </w:p>
    <w:p>
      <w:pPr>
        <w:spacing w:after="150"/>
      </w:pPr>
      <w:r>
        <w:rPr/>
        <w:t xml:space="preserve">一、企业概况 98</w:t>
      </w:r>
    </w:p>
    <w:p>
      <w:pPr>
        <w:spacing w:after="150"/>
      </w:pPr>
      <w:r>
        <w:rPr/>
        <w:t xml:space="preserve">二、企业产品及业务范围 99</w:t>
      </w:r>
    </w:p>
    <w:p>
      <w:pPr>
        <w:spacing w:after="150"/>
      </w:pPr>
      <w:r>
        <w:rPr/>
        <w:t xml:space="preserve">三、企业科研水平研发动态 99</w:t>
      </w:r>
    </w:p>
    <w:p>
      <w:pPr>
        <w:spacing w:after="150"/>
      </w:pPr>
      <w:r>
        <w:rPr/>
        <w:t xml:space="preserve">四、企业偿债能力分析 100</w:t>
      </w:r>
    </w:p>
    <w:p>
      <w:pPr>
        <w:spacing w:after="150"/>
      </w:pPr>
      <w:r>
        <w:rPr/>
        <w:t xml:space="preserve">五、企业应用及工程业绩 100</w:t>
      </w:r>
    </w:p>
    <w:p>
      <w:pPr>
        <w:spacing w:after="150"/>
      </w:pPr>
      <w:r>
        <w:rPr/>
        <w:t xml:space="preserve">六、企业渠道分析 100</w:t>
      </w:r>
    </w:p>
    <w:p>
      <w:pPr>
        <w:spacing w:after="150"/>
      </w:pPr>
      <w:r>
        <w:rPr/>
        <w:t xml:space="preserve">第三节 上海国际油漆公司 101</w:t>
      </w:r>
    </w:p>
    <w:p>
      <w:pPr>
        <w:spacing w:after="150"/>
      </w:pPr>
      <w:r>
        <w:rPr/>
        <w:t xml:space="preserve">一、企业概况 101</w:t>
      </w:r>
    </w:p>
    <w:p>
      <w:pPr>
        <w:spacing w:after="150"/>
      </w:pPr>
      <w:r>
        <w:rPr/>
        <w:t xml:space="preserve">二、企业主要产品及业务范围 102</w:t>
      </w:r>
    </w:p>
    <w:p>
      <w:pPr>
        <w:spacing w:after="150"/>
      </w:pPr>
      <w:r>
        <w:rPr/>
        <w:t xml:space="preserve">三、企业研发动态 102</w:t>
      </w:r>
    </w:p>
    <w:p>
      <w:pPr>
        <w:spacing w:after="150"/>
      </w:pPr>
      <w:r>
        <w:rPr/>
        <w:t xml:space="preserve">四、企业偿债能力分析 103</w:t>
      </w:r>
    </w:p>
    <w:p>
      <w:pPr>
        <w:spacing w:after="150"/>
      </w:pPr>
      <w:r>
        <w:rPr/>
        <w:t xml:space="preserve">第四节 天津中远关西涂料化工有限公司 103</w:t>
      </w:r>
    </w:p>
    <w:p>
      <w:pPr>
        <w:spacing w:after="150"/>
      </w:pPr>
      <w:r>
        <w:rPr/>
        <w:t xml:space="preserve">一、企业概况 103</w:t>
      </w:r>
    </w:p>
    <w:p>
      <w:pPr>
        <w:spacing w:after="150"/>
      </w:pPr>
      <w:r>
        <w:rPr/>
        <w:t xml:space="preserve">二、企业主要经济指标分析 103</w:t>
      </w:r>
    </w:p>
    <w:p>
      <w:pPr>
        <w:spacing w:after="150"/>
      </w:pPr>
      <w:r>
        <w:rPr/>
        <w:t xml:space="preserve">三、企业产品及业务范围 104</w:t>
      </w:r>
    </w:p>
    <w:p>
      <w:pPr>
        <w:spacing w:after="150"/>
      </w:pPr>
      <w:r>
        <w:rPr/>
        <w:t xml:space="preserve">四、企业偿债能力分析 104</w:t>
      </w:r>
    </w:p>
    <w:p>
      <w:pPr>
        <w:spacing w:after="150"/>
      </w:pPr>
      <w:r>
        <w:rPr/>
        <w:t xml:space="preserve">五、企业发展历程 105</w:t>
      </w:r>
    </w:p>
    <w:p>
      <w:pPr>
        <w:spacing w:after="150"/>
      </w:pPr>
      <w:r>
        <w:rPr/>
        <w:t xml:space="preserve">第五节 陶氏化学公司 105</w:t>
      </w:r>
    </w:p>
    <w:p>
      <w:pPr>
        <w:spacing w:after="150"/>
      </w:pPr>
      <w:r>
        <w:rPr/>
        <w:t xml:space="preserve">一、企业概况 105</w:t>
      </w:r>
    </w:p>
    <w:p>
      <w:pPr>
        <w:spacing w:after="150"/>
      </w:pPr>
      <w:r>
        <w:rPr/>
        <w:t xml:space="preserve">二、企业主要经济指标分析 106</w:t>
      </w:r>
    </w:p>
    <w:p>
      <w:pPr>
        <w:spacing w:after="150"/>
      </w:pPr>
      <w:r>
        <w:rPr/>
        <w:t xml:space="preserve">三、企业盈利能力分析 106</w:t>
      </w:r>
    </w:p>
    <w:p>
      <w:pPr>
        <w:spacing w:after="150"/>
      </w:pPr>
      <w:r>
        <w:rPr/>
        <w:t xml:space="preserve">四、企业偿债能力分析 107</w:t>
      </w:r>
    </w:p>
    <w:p>
      <w:pPr>
        <w:spacing w:after="150"/>
      </w:pPr>
      <w:r>
        <w:rPr/>
        <w:t xml:space="preserve">五、企业运营能力分析 107</w:t>
      </w:r>
    </w:p>
    <w:p>
      <w:pPr>
        <w:spacing w:after="150"/>
      </w:pPr>
      <w:r>
        <w:rPr/>
        <w:t xml:space="preserve">六、企业成长能力分析 107</w:t>
      </w:r>
    </w:p>
    <w:p>
      <w:pPr>
        <w:spacing w:after="150"/>
      </w:pPr>
      <w:r>
        <w:rPr/>
        <w:t xml:space="preserve">第六节 德国巴斯夫 107</w:t>
      </w:r>
    </w:p>
    <w:p>
      <w:pPr>
        <w:spacing w:after="150"/>
      </w:pPr>
      <w:r>
        <w:rPr/>
        <w:t xml:space="preserve">一、企业概况 107</w:t>
      </w:r>
    </w:p>
    <w:p>
      <w:pPr>
        <w:spacing w:after="150"/>
      </w:pPr>
      <w:r>
        <w:rPr/>
        <w:t xml:space="preserve">二、企业主要经济指标分析 108</w:t>
      </w:r>
    </w:p>
    <w:p>
      <w:pPr>
        <w:spacing w:after="150"/>
      </w:pPr>
      <w:r>
        <w:rPr/>
        <w:t xml:space="preserve">三、企业盈利能力分析 109</w:t>
      </w:r>
    </w:p>
    <w:p>
      <w:pPr>
        <w:spacing w:after="150"/>
      </w:pPr>
      <w:r>
        <w:rPr/>
        <w:t xml:space="preserve">四、企业偿债能力分析 109</w:t>
      </w:r>
    </w:p>
    <w:p>
      <w:pPr>
        <w:spacing w:after="150"/>
      </w:pPr>
      <w:r>
        <w:rPr/>
        <w:t xml:space="preserve">五、企业运营能力分析 109</w:t>
      </w:r>
    </w:p>
    <w:p>
      <w:pPr>
        <w:spacing w:after="150"/>
      </w:pPr>
      <w:r>
        <w:rPr/>
        <w:t xml:space="preserve">六、企业成长能力分析 110</w:t>
      </w:r>
    </w:p>
    <w:p>
      <w:pPr>
        <w:spacing w:after="150"/>
      </w:pPr>
      <w:r>
        <w:rPr/>
        <w:t xml:space="preserve">第七节 德蓝化工公司 111</w:t>
      </w:r>
    </w:p>
    <w:p>
      <w:pPr>
        <w:spacing w:after="150"/>
      </w:pPr>
      <w:r>
        <w:rPr/>
        <w:t xml:space="preserve">一、企业概况 111</w:t>
      </w:r>
    </w:p>
    <w:p>
      <w:pPr>
        <w:spacing w:after="150"/>
      </w:pPr>
      <w:r>
        <w:rPr/>
        <w:t xml:space="preserve">二、企业主要架构及产品 112</w:t>
      </w:r>
    </w:p>
    <w:p>
      <w:pPr>
        <w:spacing w:after="150"/>
      </w:pPr>
      <w:r>
        <w:rPr/>
        <w:t xml:space="preserve">三、企业盈利能力分析 112</w:t>
      </w:r>
    </w:p>
    <w:p>
      <w:pPr>
        <w:spacing w:after="150"/>
      </w:pPr>
      <w:r>
        <w:rPr/>
        <w:t xml:space="preserve">四、企业偿债能力分析 113</w:t>
      </w:r>
    </w:p>
    <w:p>
      <w:pPr>
        <w:spacing w:after="150"/>
      </w:pPr>
      <w:r>
        <w:rPr/>
        <w:t xml:space="preserve">五、企业运营能力分析 113</w:t>
      </w:r>
    </w:p>
    <w:p>
      <w:pPr>
        <w:spacing w:after="150"/>
      </w:pPr>
      <w:r>
        <w:rPr/>
        <w:t xml:space="preserve">六、企业成长能力分析 115</w:t>
      </w:r>
    </w:p>
    <w:p>
      <w:pPr>
        <w:spacing w:after="150"/>
      </w:pPr>
      <w:r>
        <w:rPr/>
        <w:t xml:space="preserve">第八节 中国昊华长源防腐(集团)有限公司 116</w:t>
      </w:r>
    </w:p>
    <w:p>
      <w:pPr>
        <w:spacing w:after="150"/>
      </w:pPr>
      <w:r>
        <w:rPr/>
        <w:t xml:space="preserve">一、企业概况 116</w:t>
      </w:r>
    </w:p>
    <w:p>
      <w:pPr>
        <w:spacing w:after="150"/>
      </w:pPr>
      <w:r>
        <w:rPr/>
        <w:t xml:space="preserve">二、企业主要项目及产品 116</w:t>
      </w:r>
    </w:p>
    <w:p>
      <w:pPr>
        <w:spacing w:after="150"/>
      </w:pPr>
      <w:r>
        <w:rPr/>
        <w:t xml:space="preserve">三、企业盈利能力分析 117</w:t>
      </w:r>
    </w:p>
    <w:p>
      <w:pPr>
        <w:spacing w:after="150"/>
      </w:pPr>
      <w:r>
        <w:rPr/>
        <w:t xml:space="preserve">四、企业优势分析 117</w:t>
      </w:r>
    </w:p>
    <w:p>
      <w:pPr>
        <w:spacing w:after="150"/>
      </w:pPr>
      <w:r>
        <w:rPr/>
        <w:t xml:space="preserve">五、企业成长能力分析 117</w:t>
      </w:r>
    </w:p>
    <w:p>
      <w:pPr>
        <w:spacing w:after="150"/>
      </w:pPr>
      <w:r>
        <w:rPr/>
        <w:t xml:space="preserve">第九节 石家庄市油漆厂公司 118</w:t>
      </w:r>
    </w:p>
    <w:p>
      <w:pPr>
        <w:spacing w:after="150"/>
      </w:pPr>
      <w:r>
        <w:rPr/>
        <w:t xml:space="preserve">一、企业概况 118</w:t>
      </w:r>
    </w:p>
    <w:p>
      <w:pPr>
        <w:spacing w:after="150"/>
      </w:pPr>
      <w:r>
        <w:rPr/>
        <w:t xml:space="preserve">二、企业主要经济指标分析 118</w:t>
      </w:r>
    </w:p>
    <w:p>
      <w:pPr>
        <w:spacing w:after="150"/>
      </w:pPr>
      <w:r>
        <w:rPr/>
        <w:t xml:space="preserve">三、企业盈利能力分析 119</w:t>
      </w:r>
    </w:p>
    <w:p>
      <w:pPr>
        <w:spacing w:after="150"/>
      </w:pPr>
      <w:r>
        <w:rPr/>
        <w:t xml:space="preserve">四、企业偿债能力分析 119</w:t>
      </w:r>
    </w:p>
    <w:p>
      <w:pPr>
        <w:spacing w:after="150"/>
      </w:pPr>
      <w:r>
        <w:rPr/>
        <w:t xml:space="preserve">五、企业产品应用领域 119</w:t>
      </w:r>
    </w:p>
    <w:p>
      <w:pPr>
        <w:spacing w:after="150"/>
      </w:pPr>
      <w:r>
        <w:rPr/>
        <w:t xml:space="preserve">第十节 广东华润涂料有限公司 120</w:t>
      </w:r>
    </w:p>
    <w:p>
      <w:pPr>
        <w:spacing w:after="150"/>
      </w:pPr>
      <w:r>
        <w:rPr/>
        <w:t xml:space="preserve">一、企业概况 120</w:t>
      </w:r>
    </w:p>
    <w:p>
      <w:pPr>
        <w:spacing w:after="150"/>
      </w:pPr>
      <w:r>
        <w:rPr/>
        <w:t xml:space="preserve">二、企业主要经济指标分析 120</w:t>
      </w:r>
    </w:p>
    <w:p>
      <w:pPr>
        <w:spacing w:after="150"/>
      </w:pPr>
      <w:r>
        <w:rPr/>
        <w:t xml:space="preserve">三、企业盈利能力分析 121</w:t>
      </w:r>
    </w:p>
    <w:p>
      <w:pPr>
        <w:spacing w:after="150"/>
      </w:pPr>
      <w:r>
        <w:rPr/>
        <w:t xml:space="preserve">四、企业偿债能力分析 121</w:t>
      </w:r>
    </w:p>
    <w:p>
      <w:pPr>
        <w:spacing w:after="150"/>
      </w:pPr>
      <w:r>
        <w:rPr/>
        <w:t xml:space="preserve">五、企业成长能力分析 121</w:t>
      </w:r>
    </w:p>
    <w:p>
      <w:pPr>
        <w:spacing w:after="150"/>
      </w:pPr>
      <w:r>
        <w:rPr>
          <w:b w:val="1"/>
          <w:bCs w:val="1"/>
        </w:rPr>
        <w:t xml:space="preserve">第四部分 发展趋势投资</w:t>
      </w:r>
    </w:p>
    <w:p>
      <w:pPr>
        <w:spacing w:after="150"/>
      </w:pPr>
      <w:r>
        <w:rPr>
          <w:b w:val="1"/>
          <w:bCs w:val="1"/>
        </w:rPr>
        <w:t xml:space="preserve">第九章 2024-2029年中国工业防腐剂产业发趋势预测分析 123</w:t>
      </w:r>
    </w:p>
    <w:p>
      <w:pPr>
        <w:spacing w:after="150"/>
      </w:pPr>
      <w:r>
        <w:rPr/>
        <w:t xml:space="preserve">第一节 2024-2029年中国工业防腐剂发展趋势分析 123</w:t>
      </w:r>
    </w:p>
    <w:p>
      <w:pPr>
        <w:spacing w:after="150"/>
      </w:pPr>
      <w:r>
        <w:rPr/>
        <w:t xml:space="preserve">一、工业防腐剂产业技术发展方向分析 123</w:t>
      </w:r>
    </w:p>
    <w:p>
      <w:pPr>
        <w:spacing w:after="150"/>
      </w:pPr>
      <w:r>
        <w:rPr/>
        <w:t xml:space="preserve">二、工业防腐剂竞争格局预测分析 125</w:t>
      </w:r>
    </w:p>
    <w:p>
      <w:pPr>
        <w:spacing w:after="150"/>
      </w:pPr>
      <w:r>
        <w:rPr/>
        <w:t xml:space="preserve">三、工业防腐剂行业发展预测分析 125</w:t>
      </w:r>
    </w:p>
    <w:p>
      <w:pPr>
        <w:spacing w:after="150"/>
      </w:pPr>
      <w:r>
        <w:rPr/>
        <w:t xml:space="preserve">第二节 2024-2029年中国工业防腐剂市场预测分析 126</w:t>
      </w:r>
    </w:p>
    <w:p>
      <w:pPr>
        <w:spacing w:after="150"/>
      </w:pPr>
      <w:r>
        <w:rPr/>
        <w:t xml:space="preserve">一、工业防腐剂供给预测分析 126</w:t>
      </w:r>
    </w:p>
    <w:p>
      <w:pPr>
        <w:spacing w:after="150"/>
      </w:pPr>
      <w:r>
        <w:rPr/>
        <w:t xml:space="preserve">二、工业防腐剂需求预测分析 127</w:t>
      </w:r>
    </w:p>
    <w:p>
      <w:pPr>
        <w:spacing w:after="150"/>
      </w:pPr>
      <w:r>
        <w:rPr/>
        <w:t xml:space="preserve">三、工业防腐剂进出口预测分析 127</w:t>
      </w:r>
    </w:p>
    <w:p>
      <w:pPr>
        <w:spacing w:after="150"/>
      </w:pPr>
      <w:r>
        <w:rPr/>
        <w:t xml:space="preserve">第三节 2024-2029年中国工业防腐剂市场盈利预测分析 128</w:t>
      </w:r>
    </w:p>
    <w:p>
      <w:pPr>
        <w:spacing w:after="150"/>
      </w:pPr>
      <w:r>
        <w:rPr>
          <w:b w:val="1"/>
          <w:bCs w:val="1"/>
        </w:rPr>
        <w:t xml:space="preserve">第十章 2024-2029年中国工业防腐剂行业投资机会与风险分析 129</w:t>
      </w:r>
    </w:p>
    <w:p>
      <w:pPr>
        <w:spacing w:after="150"/>
      </w:pPr>
      <w:r>
        <w:rPr/>
        <w:t xml:space="preserve">第一节 2024-2029年中国工业防腐剂行业投资环境分析 129</w:t>
      </w:r>
    </w:p>
    <w:p>
      <w:pPr>
        <w:spacing w:after="150"/>
      </w:pPr>
      <w:r>
        <w:rPr/>
        <w:t xml:space="preserve">一、钢构防腐 129</w:t>
      </w:r>
    </w:p>
    <w:p>
      <w:pPr>
        <w:spacing w:after="150"/>
      </w:pPr>
      <w:r>
        <w:rPr/>
        <w:t xml:space="preserve">1、钢构防腐市场现状 129</w:t>
      </w:r>
    </w:p>
    <w:p>
      <w:pPr>
        <w:spacing w:after="150"/>
      </w:pPr>
      <w:r>
        <w:rPr/>
        <w:t xml:space="preserve">2、钢构防腐的问题 129</w:t>
      </w:r>
    </w:p>
    <w:p>
      <w:pPr>
        <w:spacing w:after="150"/>
      </w:pPr>
      <w:r>
        <w:rPr/>
        <w:t xml:space="preserve">3、钢结构防腐市场前景 133</w:t>
      </w:r>
    </w:p>
    <w:p>
      <w:pPr>
        <w:spacing w:after="150"/>
      </w:pPr>
      <w:r>
        <w:rPr/>
        <w:t xml:space="preserve">二、储罐防腐 135</w:t>
      </w:r>
    </w:p>
    <w:p>
      <w:pPr>
        <w:spacing w:after="150"/>
      </w:pPr>
      <w:r>
        <w:rPr/>
        <w:t xml:space="preserve">1、储罐内腐蚀现状 135</w:t>
      </w:r>
    </w:p>
    <w:p>
      <w:pPr>
        <w:spacing w:after="150"/>
      </w:pPr>
      <w:r>
        <w:rPr/>
        <w:t xml:space="preserve">2、储罐外腐蚀现状 135</w:t>
      </w:r>
    </w:p>
    <w:p>
      <w:pPr>
        <w:spacing w:after="150"/>
      </w:pPr>
      <w:r>
        <w:rPr/>
        <w:t xml:space="preserve">3、储罐防腐市场前景 135</w:t>
      </w:r>
    </w:p>
    <w:p>
      <w:pPr>
        <w:spacing w:after="150"/>
      </w:pPr>
      <w:r>
        <w:rPr/>
        <w:t xml:space="preserve">三、桥梁防腐 136</w:t>
      </w:r>
    </w:p>
    <w:p>
      <w:pPr>
        <w:spacing w:after="150"/>
      </w:pPr>
      <w:r>
        <w:rPr/>
        <w:t xml:space="preserve">1、桥梁防腐工程涂装体系 136</w:t>
      </w:r>
    </w:p>
    <w:p>
      <w:pPr>
        <w:spacing w:after="150"/>
      </w:pPr>
      <w:r>
        <w:rPr/>
        <w:t xml:space="preserve">2、桥梁防腐涂料发展趋势 140</w:t>
      </w:r>
    </w:p>
    <w:p>
      <w:pPr>
        <w:spacing w:after="150"/>
      </w:pPr>
      <w:r>
        <w:rPr/>
        <w:t xml:space="preserve">3、桥梁防腐工程市场前景 141</w:t>
      </w:r>
    </w:p>
    <w:p>
      <w:pPr>
        <w:spacing w:after="150"/>
      </w:pPr>
      <w:r>
        <w:rPr/>
        <w:t xml:space="preserve">四、管道防腐 141</w:t>
      </w:r>
    </w:p>
    <w:p>
      <w:pPr>
        <w:spacing w:after="150"/>
      </w:pPr>
      <w:r>
        <w:rPr/>
        <w:t xml:space="preserve">1、石油管道防腐工程市场现状 141</w:t>
      </w:r>
    </w:p>
    <w:p>
      <w:pPr>
        <w:spacing w:after="150"/>
      </w:pPr>
      <w:r>
        <w:rPr/>
        <w:t xml:space="preserve">2、天然气管道防腐工程市场现状 142</w:t>
      </w:r>
    </w:p>
    <w:p>
      <w:pPr>
        <w:spacing w:after="150"/>
      </w:pPr>
      <w:r>
        <w:rPr/>
        <w:t xml:space="preserve">3、市政管道防腐工程市场现状 142</w:t>
      </w:r>
    </w:p>
    <w:p>
      <w:pPr>
        <w:spacing w:after="150"/>
      </w:pPr>
      <w:r>
        <w:rPr/>
        <w:t xml:space="preserve">4、管道防腐工程市场前景 142</w:t>
      </w:r>
    </w:p>
    <w:p>
      <w:pPr>
        <w:spacing w:after="150"/>
      </w:pPr>
      <w:r>
        <w:rPr/>
        <w:t xml:space="preserve">第二节 2024-2029年中国工业防腐剂行业投资机会分析 143</w:t>
      </w:r>
    </w:p>
    <w:p>
      <w:pPr>
        <w:spacing w:after="150"/>
      </w:pPr>
      <w:r>
        <w:rPr/>
        <w:t xml:space="preserve">一、工业防腐剂投资潜力分析 143</w:t>
      </w:r>
    </w:p>
    <w:p>
      <w:pPr>
        <w:spacing w:after="150"/>
      </w:pPr>
      <w:r>
        <w:rPr/>
        <w:t xml:space="preserve">二、工业防腐剂投资吸引力分析 143</w:t>
      </w:r>
    </w:p>
    <w:p>
      <w:pPr>
        <w:spacing w:after="150"/>
      </w:pPr>
      <w:r>
        <w:rPr/>
        <w:t xml:space="preserve">1、石油化工行业 143</w:t>
      </w:r>
    </w:p>
    <w:p>
      <w:pPr>
        <w:spacing w:after="150"/>
      </w:pPr>
      <w:r>
        <w:rPr/>
        <w:t xml:space="preserve">2、汽车行业 146</w:t>
      </w:r>
    </w:p>
    <w:p>
      <w:pPr>
        <w:spacing w:after="150"/>
      </w:pPr>
      <w:r>
        <w:rPr/>
        <w:t xml:space="preserve">3、市政工程行业 148</w:t>
      </w:r>
    </w:p>
    <w:p>
      <w:pPr>
        <w:spacing w:after="150"/>
      </w:pPr>
      <w:r>
        <w:rPr/>
        <w:t xml:space="preserve">第三节 2024-2029年中国工业防腐剂行业投资风险分析 151</w:t>
      </w:r>
    </w:p>
    <w:p>
      <w:pPr>
        <w:spacing w:after="150"/>
      </w:pPr>
      <w:r>
        <w:rPr/>
        <w:t xml:space="preserve">一、市场竞争风险分析 151</w:t>
      </w:r>
    </w:p>
    <w:p>
      <w:pPr>
        <w:spacing w:after="150"/>
      </w:pPr>
      <w:r>
        <w:rPr/>
        <w:t xml:space="preserve">二、政策风险分析 152</w:t>
      </w:r>
    </w:p>
    <w:p>
      <w:pPr>
        <w:spacing w:after="150"/>
      </w:pPr>
      <w:r>
        <w:rPr/>
        <w:t xml:space="preserve">三、技术风险分析 153</w:t>
      </w:r>
    </w:p>
    <w:p>
      <w:pPr>
        <w:spacing w:after="150"/>
      </w:pPr>
      <w:r>
        <w:rPr/>
        <w:t xml:space="preserve">四、管理风险 154</w:t>
      </w:r>
    </w:p>
    <w:p>
      <w:pPr>
        <w:spacing w:after="150"/>
      </w:pPr>
      <w:r>
        <w:rPr/>
        <w:t xml:space="preserve">五、投资风险分析 157</w:t>
      </w:r>
    </w:p>
    <w:p>
      <w:pPr>
        <w:spacing w:after="150"/>
      </w:pPr>
      <w:r>
        <w:rPr/>
        <w:t xml:space="preserve">六、资金短缺风险 160</w:t>
      </w:r>
    </w:p>
    <w:p>
      <w:pPr>
        <w:spacing w:after="150"/>
      </w:pPr>
      <w:r>
        <w:rPr/>
        <w:t xml:space="preserve">七、经营风险分析 162</w:t>
      </w:r>
    </w:p>
    <w:p>
      <w:pPr>
        <w:spacing w:after="150"/>
      </w:pPr>
      <w:r>
        <w:rPr/>
        <w:t xml:space="preserve">第四节 中国工业防腐剂行业经营策略分析 164</w:t>
      </w:r>
    </w:p>
    <w:p>
      <w:pPr>
        <w:spacing w:after="150"/>
      </w:pPr>
      <w:r>
        <w:rPr/>
        <w:t xml:space="preserve">一、中国工业防腐剂行业市场细分策略 164</w:t>
      </w:r>
    </w:p>
    <w:p>
      <w:pPr>
        <w:spacing w:after="150"/>
      </w:pPr>
      <w:r>
        <w:rPr/>
        <w:t xml:space="preserve">二、中国工业防腐剂行业市场创新策略 166</w:t>
      </w:r>
    </w:p>
    <w:p>
      <w:pPr>
        <w:spacing w:after="150"/>
      </w:pPr>
      <w:r>
        <w:rPr/>
        <w:t xml:space="preserve">三、品牌定位与品类规划 169</w:t>
      </w:r>
    </w:p>
    <w:p>
      <w:pPr>
        <w:spacing w:after="150"/>
      </w:pPr>
      <w:r>
        <w:rPr/>
        <w:t xml:space="preserve">四、中国工业防腐剂行业新产品差异化战略 180</w:t>
      </w:r>
    </w:p>
    <w:p>
      <w:pPr>
        <w:spacing w:after="150"/>
      </w:pPr>
      <w:r>
        <w:rPr/>
        <w:t xml:space="preserve">五、重点客户战略 182</w:t>
      </w:r>
    </w:p>
    <w:p>
      <w:pPr>
        <w:spacing w:after="150"/>
      </w:pPr>
      <w:r>
        <w:rPr/>
        <w:t xml:space="preserve">1、实施重点客户战略的必要性 182</w:t>
      </w:r>
    </w:p>
    <w:p>
      <w:pPr>
        <w:spacing w:after="150"/>
      </w:pPr>
      <w:r>
        <w:rPr/>
        <w:t xml:space="preserve">2、合理确立重点客户 184</w:t>
      </w:r>
    </w:p>
    <w:p>
      <w:pPr>
        <w:spacing w:after="150"/>
      </w:pPr>
      <w:r>
        <w:rPr/>
        <w:t xml:space="preserve">3、实施重点客户战略要重点解决的问题 184</w:t>
      </w:r>
    </w:p>
    <w:p>
      <w:pPr>
        <w:spacing w:after="150"/>
      </w:pPr>
      <w:r>
        <w:rPr/>
        <w:t xml:space="preserve">4、重点客户管理功能 185</w:t>
      </w:r>
    </w:p>
    <w:p>
      <w:pPr>
        <w:spacing w:after="150"/>
      </w:pPr>
      <w:r>
        <w:rPr/>
        <w:t xml:space="preserve">5、对重点客户的营销策略 187</w:t>
      </w:r>
    </w:p>
    <w:p>
      <w:pPr>
        <w:spacing w:after="150"/>
      </w:pPr>
      <w:r>
        <w:rPr/>
        <w:t xml:space="preserve">第五节 行业发展战略研究 193</w:t>
      </w:r>
    </w:p>
    <w:p>
      <w:pPr>
        <w:spacing w:after="150"/>
      </w:pPr>
      <w:r>
        <w:rPr/>
        <w:t xml:space="preserve">一、战略综合规划 193</w:t>
      </w:r>
    </w:p>
    <w:p>
      <w:pPr>
        <w:spacing w:after="150"/>
      </w:pPr>
      <w:r>
        <w:rPr/>
        <w:t xml:space="preserve">二、技术开发战略 194</w:t>
      </w:r>
    </w:p>
    <w:p>
      <w:pPr>
        <w:spacing w:after="150"/>
      </w:pPr>
      <w:r>
        <w:rPr/>
        <w:t xml:space="preserve">三、业务组合战略 197</w:t>
      </w:r>
    </w:p>
    <w:p>
      <w:pPr>
        <w:spacing w:after="150"/>
      </w:pPr>
      <w:r>
        <w:rPr/>
        <w:t xml:space="preserve">四、区域战略规划 200</w:t>
      </w:r>
    </w:p>
    <w:p>
      <w:pPr>
        <w:spacing w:after="150"/>
      </w:pPr>
      <w:r>
        <w:rPr/>
        <w:t xml:space="preserve">五、产业战略规划 209</w:t>
      </w:r>
    </w:p>
    <w:p>
      <w:pPr>
        <w:spacing w:after="150"/>
      </w:pPr>
      <w:r>
        <w:rPr/>
        <w:t xml:space="preserve">六、营销品牌战略 210</w:t>
      </w:r>
    </w:p>
    <w:p>
      <w:pPr>
        <w:spacing w:after="150"/>
      </w:pPr>
      <w:r>
        <w:rPr/>
        <w:t xml:space="preserve">七、竞争战略规划 214</w:t>
      </w:r>
    </w:p>
    <w:p>
      <w:pPr>
        <w:spacing w:after="150"/>
      </w:pPr>
      <w:r>
        <w:rPr>
          <w:b w:val="1"/>
          <w:bCs w:val="1"/>
        </w:rPr>
        <w:t xml:space="preserve">图表目录</w:t>
      </w:r>
    </w:p>
    <w:p>
      <w:pPr>
        <w:spacing w:after="150"/>
      </w:pPr>
      <w:r>
        <w:rPr/>
        <w:t xml:space="preserve">图表：2019-2023年规模以上工业增加值同比增长速度 5</w:t>
      </w:r>
    </w:p>
    <w:p>
      <w:pPr>
        <w:spacing w:after="150"/>
      </w:pPr>
      <w:r>
        <w:rPr/>
        <w:t xml:space="preserve">图表：2019-2023年全国居民消费价格涨跌幅 6</w:t>
      </w:r>
    </w:p>
    <w:p>
      <w:pPr>
        <w:spacing w:after="150"/>
      </w:pPr>
      <w:r>
        <w:rPr/>
        <w:t xml:space="preserve">图表：份居民消费价格分类别同比涨跌幅 7</w:t>
      </w:r>
    </w:p>
    <w:p>
      <w:pPr>
        <w:spacing w:after="150"/>
      </w:pPr>
      <w:r>
        <w:rPr/>
        <w:t xml:space="preserve">图表：份居民消费价格分类别环比涨跌幅 8</w:t>
      </w:r>
    </w:p>
    <w:p>
      <w:pPr>
        <w:spacing w:after="150"/>
      </w:pPr>
      <w:r>
        <w:rPr/>
        <w:t xml:space="preserve">图表：2019-2023年前三季度居民人均可支配收入平均数与中位数 9</w:t>
      </w:r>
    </w:p>
    <w:p>
      <w:pPr>
        <w:spacing w:after="150"/>
      </w:pPr>
      <w:r>
        <w:rPr/>
        <w:t xml:space="preserve">图表：2019-2023年前三季度居民人均消费支出及构成 11</w:t>
      </w:r>
    </w:p>
    <w:p>
      <w:pPr>
        <w:spacing w:after="150"/>
      </w:pPr>
      <w:r>
        <w:rPr/>
        <w:t xml:space="preserve">图表：2019-2023年社会消费品零售总额分月同比增长速度 11</w:t>
      </w:r>
    </w:p>
    <w:p>
      <w:pPr>
        <w:spacing w:after="150"/>
      </w:pPr>
      <w:r>
        <w:rPr/>
        <w:t xml:space="preserve">图表：2019-2023年9月份社会消费品零售总额主要数据 12</w:t>
      </w:r>
    </w:p>
    <w:p>
      <w:pPr>
        <w:spacing w:after="150"/>
      </w:pPr>
      <w:r>
        <w:rPr/>
        <w:t xml:space="preserve">图表：2019-2023年全国固定资产投资(不含农户)同比增度 13</w:t>
      </w:r>
    </w:p>
    <w:p>
      <w:pPr>
        <w:spacing w:after="150"/>
      </w:pPr>
      <w:r>
        <w:rPr/>
        <w:t xml:space="preserve">图表：2019-2023年固定资产投资到位资金同比增度 15</w:t>
      </w:r>
    </w:p>
    <w:p>
      <w:pPr>
        <w:spacing w:after="150"/>
      </w:pPr>
      <w:r>
        <w:rPr/>
        <w:t xml:space="preserve">图表：2019-2023年民间固定资产投资和全国定资产投资同比增度 16</w:t>
      </w:r>
    </w:p>
    <w:p>
      <w:pPr>
        <w:spacing w:after="150"/>
      </w:pPr>
      <w:r>
        <w:rPr/>
        <w:t xml:space="preserve">图表：2019-2023年分月度中国货物贸易进出口总额 17</w:t>
      </w:r>
    </w:p>
    <w:p>
      <w:pPr>
        <w:spacing w:after="150"/>
      </w:pPr>
      <w:r>
        <w:rPr/>
        <w:t xml:space="preserve">图表：防腐行业标准与规范 19</w:t>
      </w:r>
    </w:p>
    <w:p>
      <w:pPr>
        <w:spacing w:after="150"/>
      </w:pPr>
      <w:r>
        <w:rPr/>
        <w:t xml:space="preserve">图表：2019-2023年年末人口数及其构成 21</w:t>
      </w:r>
    </w:p>
    <w:p>
      <w:pPr>
        <w:spacing w:after="150"/>
      </w:pPr>
      <w:r>
        <w:rPr/>
        <w:t xml:space="preserve">图表：2019-2023年65岁及以上人口数量及增速 22</w:t>
      </w:r>
    </w:p>
    <w:p>
      <w:pPr>
        <w:spacing w:after="150"/>
      </w:pPr>
      <w:r>
        <w:rPr/>
        <w:t xml:space="preserve">图表：2019-2023年普通本专科、中等职业教育及普通高中招生人数 23</w:t>
      </w:r>
    </w:p>
    <w:p>
      <w:pPr>
        <w:spacing w:after="150"/>
      </w:pPr>
      <w:r>
        <w:rPr/>
        <w:t xml:space="preserve">图表：2019-2023年全年国内生产总值能耗降低率 25</w:t>
      </w:r>
    </w:p>
    <w:p>
      <w:pPr>
        <w:spacing w:after="150"/>
      </w:pPr>
      <w:r>
        <w:rPr/>
        <w:t xml:space="preserve">图表：2019-2023年清洁能源消费量占能源消费总量的比 26</w:t>
      </w:r>
    </w:p>
    <w:p>
      <w:pPr>
        <w:spacing w:after="150"/>
      </w:pPr>
      <w:r>
        <w:rPr/>
        <w:t xml:space="preserve">图表：2019-2023年中国常规防腐涂料行业产量及增长 40</w:t>
      </w:r>
    </w:p>
    <w:p>
      <w:pPr>
        <w:spacing w:after="150"/>
      </w:pPr>
      <w:r>
        <w:rPr/>
        <w:t xml:space="preserve">图表：2019-2023年中国重防腐涂料市场规模及增长情况分析 50</w:t>
      </w:r>
    </w:p>
    <w:p>
      <w:pPr>
        <w:spacing w:after="150"/>
      </w:pPr>
      <w:r>
        <w:rPr/>
        <w:t xml:space="preserve">图表：2019-2023年中国重防腐涂料产量及增长情况分析 51</w:t>
      </w:r>
    </w:p>
    <w:p>
      <w:pPr>
        <w:spacing w:after="150"/>
      </w:pPr>
      <w:r>
        <w:rPr/>
        <w:t xml:space="preserve">图表：2019-2023年涂料防腐剂产量 58</w:t>
      </w:r>
    </w:p>
    <w:p>
      <w:pPr>
        <w:spacing w:after="150"/>
      </w:pPr>
      <w:r>
        <w:rPr/>
        <w:t xml:space="preserve">图表：2019-2023年彩钢瓦的产销量 58</w:t>
      </w:r>
    </w:p>
    <w:p>
      <w:pPr>
        <w:spacing w:after="150"/>
      </w:pPr>
      <w:r>
        <w:rPr/>
        <w:t xml:space="preserve">图表：2019-2023年彩钢瓦防腐油漆销量 62</w:t>
      </w:r>
    </w:p>
    <w:p>
      <w:pPr>
        <w:spacing w:after="150"/>
      </w:pPr>
      <w:r>
        <w:rPr/>
        <w:t xml:space="preserve">图表：2019-2023年涂料防腐剂产量 62</w:t>
      </w:r>
    </w:p>
    <w:p>
      <w:pPr>
        <w:spacing w:after="150"/>
      </w:pPr>
      <w:r>
        <w:rPr/>
        <w:t xml:space="preserve">图表：2019-2023年中国钢结构设备工业防腐剂销量 67</w:t>
      </w:r>
    </w:p>
    <w:p>
      <w:pPr>
        <w:spacing w:after="150"/>
      </w:pPr>
      <w:r>
        <w:rPr/>
        <w:t xml:space="preserve">图表：2019-2023年中国防腐剂进口数量 68</w:t>
      </w:r>
    </w:p>
    <w:p>
      <w:pPr>
        <w:spacing w:after="150"/>
      </w:pPr>
      <w:r>
        <w:rPr/>
        <w:t xml:space="preserve">图表：2019-2023年中国防腐剂进口金额 68</w:t>
      </w:r>
    </w:p>
    <w:p>
      <w:pPr>
        <w:spacing w:after="150"/>
      </w:pPr>
      <w:r>
        <w:rPr/>
        <w:t xml:space="preserve">图表：2019-2023年中国防腐剂出口数量 68</w:t>
      </w:r>
    </w:p>
    <w:p>
      <w:pPr>
        <w:spacing w:after="150"/>
      </w:pPr>
      <w:r>
        <w:rPr/>
        <w:t xml:space="preserve">图表：2019-2023年中国防腐剂出口金额 69</w:t>
      </w:r>
    </w:p>
    <w:p>
      <w:pPr>
        <w:spacing w:after="150"/>
      </w:pPr>
      <w:r>
        <w:rPr/>
        <w:t xml:space="preserve">图表：2019-2023年中国工业防腐剂进口平均单价 69</w:t>
      </w:r>
    </w:p>
    <w:p>
      <w:pPr>
        <w:spacing w:after="150"/>
      </w:pPr>
      <w:r>
        <w:rPr/>
        <w:t xml:space="preserve">图表：2019-2023年中国工业防腐剂出口平均单价 69</w:t>
      </w:r>
    </w:p>
    <w:p>
      <w:pPr>
        <w:spacing w:after="150"/>
      </w:pPr>
      <w:r>
        <w:rPr/>
        <w:t xml:space="preserve">图表：2019-2023年1-12月防腐剂进口国家分布 70</w:t>
      </w:r>
    </w:p>
    <w:p>
      <w:pPr>
        <w:spacing w:after="150"/>
      </w:pPr>
      <w:r>
        <w:rPr/>
        <w:t xml:space="preserve">图表：2019-2023年1-12月防腐剂进口地区分布 71</w:t>
      </w:r>
    </w:p>
    <w:p>
      <w:pPr>
        <w:spacing w:after="150"/>
      </w:pPr>
      <w:r>
        <w:rPr/>
        <w:t xml:space="preserve">图表：2019-2023年1-12月防腐剂出口国家分布 72</w:t>
      </w:r>
    </w:p>
    <w:p>
      <w:pPr>
        <w:spacing w:after="150"/>
      </w:pPr>
      <w:r>
        <w:rPr/>
        <w:t xml:space="preserve">图表：2019-2023年1-12月防腐剂出口地区分布 73</w:t>
      </w:r>
    </w:p>
    <w:p>
      <w:pPr>
        <w:spacing w:after="150"/>
      </w:pPr>
      <w:r>
        <w:rPr/>
        <w:t xml:space="preserve">图表：2019-2023年工业防腐剂企业数量 74</w:t>
      </w:r>
    </w:p>
    <w:p>
      <w:pPr>
        <w:spacing w:after="150"/>
      </w:pPr>
      <w:r>
        <w:rPr/>
        <w:t xml:space="preserve">图表：2019-2023年工业防腐剂从业人员 75</w:t>
      </w:r>
    </w:p>
    <w:p>
      <w:pPr>
        <w:spacing w:after="150"/>
      </w:pPr>
      <w:r>
        <w:rPr/>
        <w:t xml:space="preserve">图表：2019-2023年工业防腐剂资产规模 75</w:t>
      </w:r>
    </w:p>
    <w:p>
      <w:pPr>
        <w:spacing w:after="150"/>
      </w:pPr>
      <w:r>
        <w:rPr/>
        <w:t xml:space="preserve">图表：工业防腐剂企业数量结构 76</w:t>
      </w:r>
    </w:p>
    <w:p>
      <w:pPr>
        <w:spacing w:after="150"/>
      </w:pPr>
      <w:r>
        <w:rPr/>
        <w:t xml:space="preserve">图表：工业防腐剂产品产量结构 76</w:t>
      </w:r>
    </w:p>
    <w:p>
      <w:pPr>
        <w:spacing w:after="150"/>
      </w:pPr>
      <w:r>
        <w:rPr/>
        <w:t xml:space="preserve">图表：2019-2023年工业防腐剂产品产量 77</w:t>
      </w:r>
    </w:p>
    <w:p>
      <w:pPr>
        <w:spacing w:after="150"/>
      </w:pPr>
      <w:r>
        <w:rPr/>
        <w:t xml:space="preserve">图表：2019-2023年工业防腐剂销售产值 77</w:t>
      </w:r>
    </w:p>
    <w:p>
      <w:pPr>
        <w:spacing w:after="150"/>
      </w:pPr>
      <w:r>
        <w:rPr/>
        <w:t xml:space="preserve">图表：2019-2023年防腐剂出口交货值 78</w:t>
      </w:r>
    </w:p>
    <w:p>
      <w:pPr>
        <w:spacing w:after="150"/>
      </w:pPr>
      <w:r>
        <w:rPr/>
        <w:t xml:space="preserve">图表：2019-2023年工业防腐剂销售费用 78</w:t>
      </w:r>
    </w:p>
    <w:p>
      <w:pPr>
        <w:spacing w:after="150"/>
      </w:pPr>
      <w:r>
        <w:rPr/>
        <w:t xml:space="preserve">图表：2019-2023年工业防腐剂成本 79</w:t>
      </w:r>
    </w:p>
    <w:p>
      <w:pPr>
        <w:spacing w:after="150"/>
      </w:pPr>
      <w:r>
        <w:rPr/>
        <w:t xml:space="preserve">图表：2019-2023年工业防腐剂营业利润率 83</w:t>
      </w:r>
    </w:p>
    <w:p>
      <w:pPr>
        <w:spacing w:after="150"/>
      </w:pPr>
      <w:r>
        <w:rPr/>
        <w:t xml:space="preserve">图表：工业防腐剂市场集中度 88</w:t>
      </w:r>
    </w:p>
    <w:p>
      <w:pPr>
        <w:spacing w:after="150"/>
      </w:pPr>
      <w:r>
        <w:rPr/>
        <w:t xml:space="preserve">图表：我国重防腐涂料区域分布 89</w:t>
      </w:r>
    </w:p>
    <w:p>
      <w:pPr>
        <w:spacing w:after="150"/>
      </w:pPr>
      <w:r>
        <w:rPr/>
        <w:t xml:space="preserve">图表：振邦股份产品结构图 99</w:t>
      </w:r>
    </w:p>
    <w:p>
      <w:pPr>
        <w:spacing w:after="150"/>
      </w:pPr>
      <w:r>
        <w:rPr/>
        <w:t xml:space="preserve">图表：振邦股份部分工程业绩一览 100</w:t>
      </w:r>
    </w:p>
    <w:p>
      <w:pPr>
        <w:spacing w:after="150"/>
      </w:pPr>
      <w:r>
        <w:rPr/>
        <w:t xml:space="preserve">图表：振邦股份营销网络分析 101</w:t>
      </w:r>
    </w:p>
    <w:p>
      <w:pPr>
        <w:spacing w:after="150"/>
      </w:pPr>
      <w:r>
        <w:rPr/>
        <w:t xml:space="preserve">图表：德兰化工组织架构 112</w:t>
      </w:r>
    </w:p>
    <w:p>
      <w:pPr>
        <w:spacing w:after="150"/>
      </w:pPr>
      <w:r>
        <w:rPr/>
        <w:t xml:space="preserve">图表：德兰化工的销售网络 112</w:t>
      </w:r>
    </w:p>
    <w:p>
      <w:pPr>
        <w:spacing w:after="150"/>
      </w:pPr>
      <w:r>
        <w:rPr/>
        <w:t xml:space="preserve">图表：2024-2029年中国工业防腐剂产量预测 126</w:t>
      </w:r>
    </w:p>
    <w:p>
      <w:pPr>
        <w:spacing w:after="150"/>
      </w:pPr>
      <w:r>
        <w:rPr/>
        <w:t xml:space="preserve">图表：2024-2029年中国工业防腐剂销量预测 127</w:t>
      </w:r>
    </w:p>
    <w:p>
      <w:pPr>
        <w:spacing w:after="150"/>
      </w:pPr>
      <w:r>
        <w:rPr/>
        <w:t xml:space="preserve">图表：2024-2029年中国工业防腐剂进口预测 127</w:t>
      </w:r>
    </w:p>
    <w:p>
      <w:pPr>
        <w:spacing w:after="150"/>
      </w:pPr>
      <w:r>
        <w:rPr/>
        <w:t xml:space="preserve">图表：2024-2029年中国工业防腐剂出口预测 128</w:t>
      </w:r>
    </w:p>
    <w:p>
      <w:pPr>
        <w:spacing w:after="150"/>
      </w:pPr>
      <w:r>
        <w:rPr/>
        <w:t xml:space="preserve">图表：2024-2029年中国工业防腐剂营业利润率预测 128</w:t>
      </w:r>
    </w:p>
    <w:p>
      <w:pPr>
        <w:spacing w:after="150"/>
      </w:pPr>
      <w:r>
        <w:rPr/>
        <w:t xml:space="preserve">图表：腐蚀环境、防腐寿命和漆膜厚度的关系 139</w:t>
      </w:r>
    </w:p>
    <w:p>
      <w:pPr>
        <w:spacing w:after="150"/>
      </w:pPr>
      <w:r>
        <w:rPr/>
        <w:t xml:space="preserve">图表：我国近几年的汽车产销量 147</w:t>
      </w:r>
    </w:p>
    <w:p>
      <w:pPr>
        <w:spacing w:after="150"/>
      </w:pPr>
      <w:r>
        <w:rPr/>
        <w:t xml:space="preserve">图表：2019-2023年汽车工业重防腐涂料生产情况 148</w:t>
      </w:r>
    </w:p>
    <w:p>
      <w:pPr>
        <w:spacing w:after="150"/>
      </w:pPr>
      <w:r>
        <w:rPr/>
        <w:t xml:space="preserve">图表：我国城市公用事业固定资产投资 148</w:t>
      </w:r>
    </w:p>
    <w:p>
      <w:pPr>
        <w:spacing w:after="150"/>
      </w:pPr>
      <w:r>
        <w:rPr/>
        <w:t xml:space="preserve">图表：区域发展战略咨询流程图 206</w:t>
      </w:r>
    </w:p>
    <w:p>
      <w:pPr>
        <w:spacing w:after="150"/>
      </w:pPr>
      <w:r>
        <w:rPr/>
        <w:t xml:space="preserve">图表：区域SWOT战略分析图 208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2024-2029年中国工业防腐剂市场深度分析与投资发展研究报告</dc:title>
  <dc:description>2024-2029年中国工业防腐剂市场深度分析与投资发展研究报告</dc:description>
  <dc:subject>2024-2029年中国工业防腐剂市场深度分析与投资发展研究报告</dc:subject>
  <cp:keywords>研究报告</cp:keywords>
  <cp:category>研究报告</cp:category>
  <cp:lastModifiedBy>北京中道泰和信息咨询有限公司</cp:lastModifiedBy>
  <dcterms:created xsi:type="dcterms:W3CDTF">2024-01-23T00:22:37+08:00</dcterms:created>
  <dcterms:modified xsi:type="dcterms:W3CDTF">2024-01-23T00:22:37+08:00</dcterms:modified>
</cp:coreProperties>
</file>

<file path=docProps/custom.xml><?xml version="1.0" encoding="utf-8"?>
<Properties xmlns="http://schemas.openxmlformats.org/officeDocument/2006/custom-properties" xmlns:vt="http://schemas.openxmlformats.org/officeDocument/2006/docPropsVTypes"/>
</file>