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2024-2029年中国DLP光显屏行业市场前景预测与投资规划研究分析报告</w:t>
      </w:r>
    </w:p>
    <w:p>
      <w:pPr>
        <w:spacing w:after="150"/>
      </w:pPr>
      <w:r>
        <w:rPr>
          <w:b w:val="1"/>
          <w:bCs w:val="1"/>
        </w:rPr>
        <w:t xml:space="preserve">报告简介</w:t>
      </w:r>
    </w:p>
    <w:p>
      <w:pPr>
        <w:spacing w:after="150"/>
      </w:pPr>
      <w:r>
        <w:rPr/>
        <w:t xml:space="preserve">DLP光显屏行业研究报告主要分析了DLP光显屏行业的市场规模、DLP光显屏市场供需求状况、DLP光显屏市场竞争状况和DLP光显屏主要企业经营情况、DLP光显屏市场主要企业的市场占有率，同时对DLP光显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DLP光显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DLP光显屏专业研究单位等公布和提供的大量资料。对我国DLP光显屏行业作了详尽深入的分析，为DLP光显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DLP光显屏行业相关概述</w:t>
      </w:r>
    </w:p>
    <w:p>
      <w:pPr>
        <w:spacing w:after="150"/>
      </w:pPr>
      <w:r>
        <w:rPr/>
        <w:t xml:space="preserve">第一节 DLP光显屏行业基本概念</w:t>
      </w:r>
    </w:p>
    <w:p>
      <w:pPr>
        <w:spacing w:after="150"/>
      </w:pPr>
      <w:r>
        <w:rPr/>
        <w:t xml:space="preserve">一、DLP光显屏行业定义分析</w:t>
      </w:r>
    </w:p>
    <w:p>
      <w:pPr>
        <w:spacing w:after="150"/>
      </w:pPr>
      <w:r>
        <w:rPr/>
        <w:t xml:space="preserve">二、DLP光显屏行业应用情况分析</w:t>
      </w:r>
    </w:p>
    <w:p>
      <w:pPr>
        <w:spacing w:after="150"/>
      </w:pPr>
      <w:r>
        <w:rPr/>
        <w:t xml:space="preserve">第二节 DLP光显屏行业特性分析</w:t>
      </w:r>
    </w:p>
    <w:p>
      <w:pPr>
        <w:spacing w:after="150"/>
      </w:pPr>
      <w:r>
        <w:rPr/>
        <w:t xml:space="preserve">一、行业主要经营模式分析</w:t>
      </w:r>
    </w:p>
    <w:p>
      <w:pPr>
        <w:spacing w:after="150"/>
      </w:pPr>
      <w:r>
        <w:rPr/>
        <w:t xml:space="preserve">二、行业现阶段发展SWOT分析</w:t>
      </w:r>
    </w:p>
    <w:p>
      <w:pPr>
        <w:spacing w:after="150"/>
      </w:pPr>
      <w:r>
        <w:rPr/>
        <w:t xml:space="preserve">三、行业周期性分析</w:t>
      </w:r>
    </w:p>
    <w:p>
      <w:pPr>
        <w:spacing w:after="150"/>
      </w:pPr>
      <w:r>
        <w:rPr/>
        <w:t xml:space="preserve">四、行业进入壁垒分析</w:t>
      </w:r>
    </w:p>
    <w:p>
      <w:pPr>
        <w:spacing w:after="150"/>
      </w:pPr>
      <w:r>
        <w:rPr>
          <w:b w:val="1"/>
          <w:bCs w:val="1"/>
        </w:rPr>
        <w:t xml:space="preserve">第二章 DLP光显屏行业主要国外市场分析</w:t>
      </w:r>
    </w:p>
    <w:p>
      <w:pPr>
        <w:spacing w:after="150"/>
      </w:pPr>
      <w:r>
        <w:rPr/>
        <w:t xml:space="preserve">第一节 国外市场整体概述</w:t>
      </w:r>
    </w:p>
    <w:p>
      <w:pPr>
        <w:spacing w:after="150"/>
      </w:pPr>
      <w:r>
        <w:rPr/>
        <w:t xml:space="preserve">第二节 亚洲地区主要市场概况</w:t>
      </w:r>
    </w:p>
    <w:p>
      <w:pPr>
        <w:spacing w:after="150"/>
      </w:pPr>
      <w:r>
        <w:rPr/>
        <w:t xml:space="preserve">第三节 欧盟主要国家市场概况</w:t>
      </w:r>
    </w:p>
    <w:p>
      <w:pPr>
        <w:spacing w:after="150"/>
      </w:pPr>
      <w:r>
        <w:rPr/>
        <w:t xml:space="preserve">第四节 北美地区主要市场概况</w:t>
      </w:r>
    </w:p>
    <w:p>
      <w:pPr>
        <w:spacing w:after="150"/>
      </w:pPr>
      <w:r>
        <w:rPr>
          <w:b w:val="1"/>
          <w:bCs w:val="1"/>
        </w:rPr>
        <w:t xml:space="preserve">第三章 DLP光显屏行业国内发展环境分析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三、2019-2023年中国经济发展预测分析</w:t>
      </w:r>
    </w:p>
    <w:p>
      <w:pPr>
        <w:spacing w:after="150"/>
      </w:pPr>
      <w:r>
        <w:rPr/>
        <w:t xml:space="preserve">第二节 DLP光显屏行业主管部门、行业监管体</w:t>
      </w:r>
    </w:p>
    <w:p>
      <w:pPr>
        <w:spacing w:after="150"/>
      </w:pPr>
      <w:r>
        <w:rPr/>
        <w:t xml:space="preserve">第三节 DLP光显屏行业主要法律法规及政策</w:t>
      </w:r>
    </w:p>
    <w:p>
      <w:pPr>
        <w:spacing w:after="150"/>
      </w:pPr>
      <w:r>
        <w:rPr>
          <w:b w:val="1"/>
          <w:bCs w:val="1"/>
        </w:rPr>
        <w:t xml:space="preserve">第四章 DLP光显屏行业产业链分析及对行业的影响</w:t>
      </w:r>
    </w:p>
    <w:p>
      <w:pPr>
        <w:spacing w:after="150"/>
      </w:pPr>
      <w:r>
        <w:rPr/>
        <w:t xml:space="preserve">第一节 上游原料产业链发展状况分析</w:t>
      </w:r>
    </w:p>
    <w:p>
      <w:pPr>
        <w:spacing w:after="150"/>
      </w:pPr>
      <w:r>
        <w:rPr/>
        <w:t xml:space="preserve">第二节 下游需求产业链发展情况分析</w:t>
      </w:r>
    </w:p>
    <w:p>
      <w:pPr>
        <w:spacing w:after="150"/>
      </w:pPr>
      <w:r>
        <w:rPr/>
        <w:t xml:space="preserve">第三节 上下游行业对DLP光显屏行业的影响分析</w:t>
      </w:r>
    </w:p>
    <w:p>
      <w:pPr>
        <w:spacing w:after="150"/>
      </w:pPr>
      <w:r>
        <w:rPr>
          <w:b w:val="1"/>
          <w:bCs w:val="1"/>
        </w:rPr>
        <w:t xml:space="preserve">第五章 DLP光显屏行业技术制造工艺发展趋势分析</w:t>
      </w:r>
    </w:p>
    <w:p>
      <w:pPr>
        <w:spacing w:after="150"/>
      </w:pPr>
      <w:r>
        <w:rPr/>
        <w:t xml:space="preserve">第一节 国内外DLP光显屏行业技术研发现状</w:t>
      </w:r>
    </w:p>
    <w:p>
      <w:pPr>
        <w:spacing w:after="150"/>
      </w:pPr>
      <w:r>
        <w:rPr/>
        <w:t xml:space="preserve">第二节 产品工艺特点或流程</w:t>
      </w:r>
    </w:p>
    <w:p>
      <w:pPr>
        <w:spacing w:after="150"/>
      </w:pPr>
      <w:r>
        <w:rPr/>
        <w:t xml:space="preserve">第三节 工艺技术进展和发展趋势</w:t>
      </w:r>
    </w:p>
    <w:p>
      <w:pPr>
        <w:spacing w:after="150"/>
      </w:pPr>
      <w:r>
        <w:rPr>
          <w:b w:val="1"/>
          <w:bCs w:val="1"/>
        </w:rPr>
        <w:t xml:space="preserve">第六章 DLP光显屏行业国内市场供需分析</w:t>
      </w:r>
    </w:p>
    <w:p>
      <w:pPr>
        <w:spacing w:after="150"/>
      </w:pPr>
      <w:r>
        <w:rPr/>
        <w:t xml:space="preserve">第一节 DLP光显屏行业市场现状分析</w:t>
      </w:r>
    </w:p>
    <w:p>
      <w:pPr>
        <w:spacing w:after="150"/>
      </w:pPr>
      <w:r>
        <w:rPr/>
        <w:t xml:space="preserve">第二节 2019-2023年产品产量分析</w:t>
      </w:r>
    </w:p>
    <w:p>
      <w:pPr>
        <w:spacing w:after="150"/>
      </w:pPr>
      <w:r>
        <w:rPr/>
        <w:t xml:space="preserve">第三节 2019-2023年市场需求分析</w:t>
      </w:r>
    </w:p>
    <w:p>
      <w:pPr>
        <w:spacing w:after="150"/>
      </w:pPr>
      <w:r>
        <w:rPr>
          <w:b w:val="1"/>
          <w:bCs w:val="1"/>
        </w:rPr>
        <w:t xml:space="preserve">第七章 DLP光显屏行业竞争格局分析</w:t>
      </w:r>
    </w:p>
    <w:p>
      <w:pPr>
        <w:spacing w:after="150"/>
      </w:pPr>
      <w:r>
        <w:rPr/>
        <w:t xml:space="preserve">第一节 DLP光显屏行业竞争结构分析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DLP光显屏行业行业集中度分析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DLP光显屏行业主要生产企业分析</w:t>
      </w:r>
    </w:p>
    <w:p>
      <w:pPr>
        <w:spacing w:after="150"/>
      </w:pPr>
      <w:r>
        <w:rPr/>
        <w:t xml:space="preserve">第一节 广东威创视讯科技股份有限公司</w:t>
      </w:r>
    </w:p>
    <w:p>
      <w:pPr>
        <w:spacing w:after="150"/>
      </w:pPr>
      <w:r>
        <w:rPr/>
        <w:t xml:space="preserve">一、企业介绍</w:t>
      </w:r>
    </w:p>
    <w:p>
      <w:pPr>
        <w:spacing w:after="150"/>
      </w:pPr>
      <w:r>
        <w:rPr/>
        <w:t xml:space="preserve">二、企业经营情况分析</w:t>
      </w:r>
    </w:p>
    <w:p>
      <w:pPr>
        <w:spacing w:after="150"/>
      </w:pPr>
      <w:r>
        <w:rPr/>
        <w:t xml:space="preserve">第二节 彩讯科技</w:t>
      </w:r>
    </w:p>
    <w:p>
      <w:pPr>
        <w:spacing w:after="150"/>
      </w:pPr>
      <w:r>
        <w:rPr/>
        <w:t xml:space="preserve">一、企业介绍</w:t>
      </w:r>
    </w:p>
    <w:p>
      <w:pPr>
        <w:spacing w:after="150"/>
      </w:pPr>
      <w:r>
        <w:rPr/>
        <w:t xml:space="preserve">二、企业经营情况分析</w:t>
      </w:r>
    </w:p>
    <w:p>
      <w:pPr>
        <w:spacing w:after="150"/>
      </w:pPr>
      <w:r>
        <w:rPr/>
        <w:t xml:space="preserve">第三节 中达电通股份有限公司</w:t>
      </w:r>
    </w:p>
    <w:p>
      <w:pPr>
        <w:spacing w:after="150"/>
      </w:pPr>
      <w:r>
        <w:rPr/>
        <w:t xml:space="preserve">一、企业介绍</w:t>
      </w:r>
    </w:p>
    <w:p>
      <w:pPr>
        <w:spacing w:after="150"/>
      </w:pPr>
      <w:r>
        <w:rPr/>
        <w:t xml:space="preserve">二、企业经营情况分析</w:t>
      </w:r>
    </w:p>
    <w:p>
      <w:pPr>
        <w:spacing w:after="150"/>
      </w:pPr>
      <w:r>
        <w:rPr/>
        <w:t xml:space="preserve">第四节 河南中光学集团有限公司</w:t>
      </w:r>
    </w:p>
    <w:p>
      <w:pPr>
        <w:spacing w:after="150"/>
      </w:pPr>
      <w:r>
        <w:rPr/>
        <w:t xml:space="preserve">一、企业介绍</w:t>
      </w:r>
    </w:p>
    <w:p>
      <w:pPr>
        <w:spacing w:after="150"/>
      </w:pPr>
      <w:r>
        <w:rPr/>
        <w:t xml:space="preserve">二、企业经营情况分析</w:t>
      </w:r>
    </w:p>
    <w:p>
      <w:pPr>
        <w:spacing w:after="150"/>
      </w:pPr>
      <w:r>
        <w:rPr/>
        <w:t xml:space="preserve">第五节 宁波GQY视讯股份有限公司</w:t>
      </w:r>
    </w:p>
    <w:p>
      <w:pPr>
        <w:spacing w:after="150"/>
      </w:pPr>
      <w:r>
        <w:rPr/>
        <w:t xml:space="preserve">一、企业介绍</w:t>
      </w:r>
    </w:p>
    <w:p>
      <w:pPr>
        <w:spacing w:after="150"/>
      </w:pPr>
      <w:r>
        <w:rPr/>
        <w:t xml:space="preserve">二、企业经营情况分析</w:t>
      </w:r>
    </w:p>
    <w:p>
      <w:pPr>
        <w:spacing w:after="150"/>
      </w:pPr>
      <w:r>
        <w:rPr/>
        <w:t xml:space="preserve">第六节 深圳中电数码显示有限公司</w:t>
      </w:r>
    </w:p>
    <w:p>
      <w:pPr>
        <w:spacing w:after="150"/>
      </w:pPr>
      <w:r>
        <w:rPr/>
        <w:t xml:space="preserve">一、企业介绍</w:t>
      </w:r>
    </w:p>
    <w:p>
      <w:pPr>
        <w:spacing w:after="150"/>
      </w:pPr>
      <w:r>
        <w:rPr/>
        <w:t xml:space="preserve">二、企业经营情况分析</w:t>
      </w:r>
    </w:p>
    <w:p>
      <w:pPr>
        <w:spacing w:after="150"/>
      </w:pPr>
      <w:r>
        <w:rPr>
          <w:b w:val="1"/>
          <w:bCs w:val="1"/>
        </w:rPr>
        <w:t xml:space="preserve">第九章 2024-2029年DLP光显屏行业发展预测分析</w:t>
      </w:r>
    </w:p>
    <w:p>
      <w:pPr>
        <w:spacing w:after="150"/>
      </w:pPr>
      <w:r>
        <w:rPr/>
        <w:t xml:space="preserve">第一节 DLP光显屏行业未来发展预测分析</w:t>
      </w:r>
    </w:p>
    <w:p>
      <w:pPr>
        <w:spacing w:after="150"/>
      </w:pPr>
      <w:r>
        <w:rPr/>
        <w:t xml:space="preserve">一、中国DLP光显屏行业发展方向及投资机会分析</w:t>
      </w:r>
    </w:p>
    <w:p>
      <w:pPr>
        <w:spacing w:after="150"/>
      </w:pPr>
      <w:r>
        <w:rPr/>
        <w:t xml:space="preserve">二、2024-2029年中国DLP光显屏行业发展规模分析</w:t>
      </w:r>
    </w:p>
    <w:p>
      <w:pPr>
        <w:spacing w:after="150"/>
      </w:pPr>
      <w:r>
        <w:rPr/>
        <w:t xml:space="preserve">三、2024-2029年中国DLP光显屏行业发展趋势分析</w:t>
      </w:r>
    </w:p>
    <w:p>
      <w:pPr>
        <w:spacing w:after="150"/>
      </w:pPr>
      <w:r>
        <w:rPr/>
        <w:t xml:space="preserve">第二节 2024-2029年中国DLP光显屏行业供需预测</w:t>
      </w:r>
    </w:p>
    <w:p>
      <w:pPr>
        <w:spacing w:after="150"/>
      </w:pPr>
      <w:r>
        <w:rPr/>
        <w:t xml:space="preserve">一、2024-2029年中国DLP光显屏行业供给预测</w:t>
      </w:r>
    </w:p>
    <w:p>
      <w:pPr>
        <w:spacing w:after="150"/>
      </w:pPr>
      <w:r>
        <w:rPr/>
        <w:t xml:space="preserve">二、2024-2029年中国DLP光显屏行业需求预测</w:t>
      </w:r>
    </w:p>
    <w:p>
      <w:pPr>
        <w:spacing w:after="150"/>
      </w:pPr>
      <w:r>
        <w:rPr>
          <w:b w:val="1"/>
          <w:bCs w:val="1"/>
        </w:rPr>
        <w:t xml:space="preserve">第十章 2024-2029中国DLP光显屏行业投资风险预警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原材料压力风险</w:t>
      </w:r>
    </w:p>
    <w:p>
      <w:pPr>
        <w:spacing w:after="150"/>
      </w:pPr>
      <w:r>
        <w:rPr/>
        <w:t xml:space="preserve">第五节 经营管理风险</w:t>
      </w:r>
    </w:p>
    <w:p>
      <w:pPr>
        <w:spacing w:after="150"/>
      </w:pPr>
      <w:r>
        <w:rPr>
          <w:b w:val="1"/>
          <w:bCs w:val="1"/>
        </w:rPr>
        <w:t xml:space="preserve">第十一章 2024-2029年中国DLP光显屏行业发展策略及投资建议</w:t>
      </w:r>
    </w:p>
    <w:p>
      <w:pPr>
        <w:spacing w:after="150"/>
      </w:pPr>
      <w:r>
        <w:rPr/>
        <w:t xml:space="preserve">第一节 DLP光显屏行业发展策略分析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DLP光显屏行业市场的重点客户战略实施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DLP光显屏行业项目投资建议</w:t>
      </w:r>
    </w:p>
    <w:p>
      <w:pPr>
        <w:spacing w:after="150"/>
      </w:pPr>
      <w:r>
        <w:rPr/>
        <w:t xml:space="preserve">一、项目投资环境考察</w:t>
      </w:r>
    </w:p>
    <w:p>
      <w:pPr>
        <w:spacing w:after="150"/>
      </w:pPr>
      <w:r>
        <w:rPr/>
        <w:t xml:space="preserve">二、项目投资产品方向建议</w:t>
      </w:r>
    </w:p>
    <w:p>
      <w:pPr>
        <w:spacing w:after="150"/>
      </w:pPr>
      <w:r>
        <w:rPr/>
        <w:t xml:space="preserve">三、项目投资其他注意事项</w:t>
      </w:r>
    </w:p>
    <w:p>
      <w:pPr>
        <w:spacing w:after="150"/>
      </w:pPr>
      <w:r>
        <w:rPr>
          <w:b w:val="1"/>
          <w:bCs w:val="1"/>
        </w:rPr>
        <w:t xml:space="preserve">图表目录</w:t>
      </w:r>
    </w:p>
    <w:p>
      <w:pPr>
        <w:spacing w:after="150"/>
      </w:pPr>
      <w:r>
        <w:rPr/>
        <w:t xml:space="preserve">图表 2019-2023年DLP光显屏产量分析</w:t>
      </w:r>
    </w:p>
    <w:p>
      <w:pPr>
        <w:spacing w:after="150"/>
      </w:pPr>
      <w:r>
        <w:rPr/>
        <w:t xml:space="preserve">图表 2019-2023年DLP光显屏产能分析</w:t>
      </w:r>
    </w:p>
    <w:p>
      <w:pPr>
        <w:spacing w:after="150"/>
      </w:pPr>
      <w:r>
        <w:rPr/>
        <w:t xml:space="preserve">图表 2019-2023年DLP光显屏市场需求分析</w:t>
      </w:r>
    </w:p>
    <w:p>
      <w:pPr>
        <w:spacing w:after="150"/>
      </w:pPr>
      <w:r>
        <w:rPr/>
        <w:t xml:space="preserve">图表 2019-2023年中国DLP光显屏业总体规模企业数量结构</w:t>
      </w:r>
    </w:p>
    <w:p>
      <w:pPr>
        <w:spacing w:after="150"/>
      </w:pPr>
      <w:r>
        <w:rPr/>
        <w:t xml:space="preserve">图表 2019-2023年DLP光显屏行业盈利能力分析</w:t>
      </w:r>
    </w:p>
    <w:p>
      <w:pPr>
        <w:spacing w:after="150"/>
      </w:pPr>
      <w:r>
        <w:rPr/>
        <w:t xml:space="preserve">图表 2019-2023年DLP光显屏行业销售及利润分析</w:t>
      </w:r>
    </w:p>
    <w:p>
      <w:pPr>
        <w:spacing w:after="150"/>
      </w:pPr>
      <w:r>
        <w:rPr/>
        <w:t xml:space="preserve">图表 2019-2023年DLP光显屏行业资产分析</w:t>
      </w:r>
    </w:p>
    <w:p>
      <w:pPr>
        <w:spacing w:after="150"/>
      </w:pPr>
      <w:r>
        <w:rPr/>
        <w:t xml:space="preserve">图表 2019-2023年DLP光显屏行业负债分析</w:t>
      </w:r>
    </w:p>
    <w:p>
      <w:pPr>
        <w:spacing w:after="150"/>
      </w:pPr>
      <w:r>
        <w:rPr/>
        <w:t xml:space="preserve">图表 2019-2023年DLP光显屏行业偿债能力分析</w:t>
      </w:r>
    </w:p>
    <w:p>
      <w:pPr>
        <w:spacing w:after="150"/>
      </w:pPr>
      <w:r>
        <w:rPr/>
        <w:t xml:space="preserve">图表 2019-2023年DLP光显屏行业成本费用利润率分析</w:t>
      </w:r>
    </w:p>
    <w:p>
      <w:pPr>
        <w:spacing w:after="150"/>
      </w:pPr>
      <w:r>
        <w:rPr/>
        <w:t xml:space="preserve">图表 2019-2023年DLP光显屏行业销售成本分析</w:t>
      </w:r>
    </w:p>
    <w:p>
      <w:pPr>
        <w:spacing w:after="150"/>
      </w:pPr>
      <w:r>
        <w:rPr/>
        <w:t xml:space="preserve">图表 2019-2023年DLP光显屏行业销售费用分析</w:t>
      </w:r>
    </w:p>
    <w:p>
      <w:pPr>
        <w:spacing w:after="150"/>
      </w:pPr>
      <w:r>
        <w:rPr/>
        <w:t xml:space="preserve">图表 2019-2023年DLP光显屏行业管理费用分析</w:t>
      </w:r>
    </w:p>
    <w:p>
      <w:pPr>
        <w:spacing w:after="150"/>
      </w:pPr>
      <w:r>
        <w:rPr/>
        <w:t xml:space="preserve">图表 2019-2023年DLP光显屏行业财务费用分析</w:t>
      </w:r>
    </w:p>
    <w:p>
      <w:pPr>
        <w:spacing w:after="150"/>
      </w:pPr>
      <w:r>
        <w:rPr/>
        <w:t xml:space="preserve">图表 2019-2023年DLP光显屏行业营运能力分析</w:t>
      </w:r>
    </w:p>
    <w:p>
      <w:pPr>
        <w:spacing w:after="150"/>
      </w:pPr>
      <w:r>
        <w:rPr/>
        <w:t xml:space="preserve">图表 2019-2023年DLP光显屏行业发展能力分析</w:t>
      </w:r>
    </w:p>
    <w:p>
      <w:pPr>
        <w:spacing w:after="150"/>
      </w:pPr>
      <w:r>
        <w:rPr/>
        <w:t xml:space="preserve">图表 2019-2023年DLP光显屏行业价格走势</w:t>
      </w:r>
    </w:p>
    <w:p>
      <w:pPr>
        <w:spacing w:after="150"/>
      </w:pPr>
      <w:r>
        <w:rPr/>
        <w:t xml:space="preserve">图表 2019-2023年DLP光显屏行业营业收入情况</w:t>
      </w:r>
    </w:p>
    <w:p>
      <w:pPr>
        <w:spacing w:after="150"/>
      </w:pPr>
      <w:r>
        <w:rPr/>
        <w:t xml:space="preserve">图表 2019-2023年DLP光显屏行业销售毛利率分析</w:t>
      </w:r>
    </w:p>
    <w:p>
      <w:pPr>
        <w:spacing w:after="150"/>
      </w:pPr>
      <w:r>
        <w:rPr/>
        <w:t xml:space="preserve">图表 2019-2023年DLP光显屏行业赢利能力</w:t>
      </w:r>
    </w:p>
    <w:p>
      <w:pPr>
        <w:spacing w:after="150"/>
      </w:pPr>
      <w:r>
        <w:rPr/>
        <w:t xml:space="preserve">图表 2024-2029年DLP光显屏行业赢利预测</w:t>
      </w:r>
    </w:p>
    <w:p>
      <w:pPr>
        <w:spacing w:after="150"/>
      </w:pPr>
      <w:r>
        <w:rPr/>
        <w:t xml:space="preserve">图表 2024-2029年中国DLP光显屏市场价格走势预测</w:t>
      </w:r>
    </w:p>
    <w:p>
      <w:pPr>
        <w:spacing w:after="150"/>
      </w:pPr>
      <w:r>
        <w:rPr/>
        <w:t xml:space="preserve">图表 2024-2029年中国DLP光显屏市场供给前景预测</w:t>
      </w:r>
    </w:p>
    <w:p>
      <w:pPr>
        <w:spacing w:after="150"/>
      </w:pPr>
      <w:r>
        <w:rPr/>
        <w:t xml:space="preserve">图表 2024-2029年中国DLP光显屏需求发展前景预测</w:t>
      </w:r>
    </w:p>
    <w:p>
      <w:pPr>
        <w:spacing w:after="150"/>
      </w:pPr>
      <w:r>
        <w:rPr/>
        <w:t xml:space="preserve">图表 2024-2029年中国DLP光显屏市场规模预测</w:t>
      </w:r>
    </w:p>
    <w:p>
      <w:pPr>
        <w:spacing w:after="150"/>
      </w:pPr>
      <w:r>
        <w:rPr/>
        <w:t xml:space="preserve">图表 2024-2029年中国DLP光显屏市场规模趋预测势图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2024-2029年中国DLP光显屏行业市场前景预测与投资规划研究分析报告</dc:title>
  <dc:description>2024-2029年中国DLP光显屏行业市场前景预测与投资规划研究分析报告</dc:description>
  <dc:subject>2024-2029年中国DLP光显屏行业市场前景预测与投资规划研究分析报告</dc:subject>
  <cp:keywords>研究报告</cp:keywords>
  <cp:category>研究报告</cp:category>
  <cp:lastModifiedBy>北京中道泰和信息咨询有限公司</cp:lastModifiedBy>
  <dcterms:created xsi:type="dcterms:W3CDTF">2024-01-23T00:15:05+08:00</dcterms:created>
  <dcterms:modified xsi:type="dcterms:W3CDTF">2024-01-23T00:15:05+08:00</dcterms:modified>
</cp:coreProperties>
</file>

<file path=docProps/custom.xml><?xml version="1.0" encoding="utf-8"?>
<Properties xmlns="http://schemas.openxmlformats.org/officeDocument/2006/custom-properties" xmlns:vt="http://schemas.openxmlformats.org/officeDocument/2006/docPropsVTypes"/>
</file>