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2024-2029年中国汽车轮胎再制造行业全景调研与发展战略研究咨询报告</w:t>
      </w:r>
    </w:p>
    <w:p>
      <w:pPr>
        <w:spacing w:after="150"/>
      </w:pPr>
      <w:r>
        <w:rPr>
          <w:b w:val="1"/>
          <w:bCs w:val="1"/>
        </w:rPr>
        <w:t xml:space="preserve">报告简介</w:t>
      </w:r>
    </w:p>
    <w:p>
      <w:pPr>
        <w:spacing w:after="150"/>
      </w:pPr>
      <w:r>
        <w:rPr/>
        <w:t xml:space="preserve">轮胎的超额需求是在汽车工业化的前提下催生的，瓶轮胎再制造的出现又与轮胎产业相辅相成。轮胎再制造主要就是指废旧轮胎的翻新，翻新轮胎是新胎报废后寿命周期的延伸。欧盟很早就开始了废旧轮胎翻新再制造，且生产规模大，其市场上90%的轮胎是由生产商自行翻新的。相比较而言，我国轮胎再制造业尚处于初始发展阶段。随着各国越来越关注循环经济、生态经济以及经济与生态的协调发展，我轮胎再制造行业也将迎来新的挑战和机遇。尽管我园轮胎再制造发展甚快，但是翻胎品种范围较局限，主要集中在公交、货运载重汽车轮胎的翻新上且轮胎翻新比率不高。国内民用航空轮胎市场规模近百亿,汽车轮胎再制造的市场规模近千亿元。未来发展空间很大。</w:t>
      </w:r>
    </w:p>
    <w:p>
      <w:pPr>
        <w:spacing w:after="150"/>
      </w:pPr>
      <w:r>
        <w:rPr/>
        <w:t xml:space="preserve">作为传统制造业，轮胎行业需要通过提升改造传统化工装备、推广高效节能型技术和装置等方式，大力发展低碳工作。通过推广低碳发展，促进整个行业升级，让轮胎产品向“高性能、绿色、安全”等方向转型。高性能轮胎在生产过程中产生的二氧化碳较多，但在行驶过程中会大幅减少这种气体的排放量。</w:t>
      </w:r>
    </w:p>
    <w:p>
      <w:pPr>
        <w:spacing w:after="150"/>
      </w:pPr>
      <w:r>
        <w:rPr/>
        <w:t xml:space="preserve">《关于加快推进再生资源产业发展的指导意见》重点发展领域提到，开发轮胎翻新再制造先进技术，推行轮胎翻新先进技术保障体系建设，实施产品质量监控管理，确保翻新轮胎的产品质量。研发和推广高效、低耗废轮胎橡胶粉、新型环保再生橡胶及热裂解生产技术与装备，实现废轮胎的环保达标利用。到2020年，废轮胎回收环保达标利用规模达到850万吨，轮胎翻新率达到8-10%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资再生协会再制造分会、中国轮胎翻修与循环利用协会、51行业报告网、全国及海外多种相关报刊杂志以及专业研究机构公布和提供的大量资料，对我国汽车轮胎再制造及各子行业的发展状况、上下游行业发展状况、市场供需形势与技术等进行了分析，并重点分析了我国汽车轮胎再制造行业发展状况和特点，以及中国汽车轮胎再制造行业将面临的挑战、企业的发展策略等。报告还对全球的汽车轮胎再制造行业发展态势作了详细分析，并对汽车轮胎再制造行业进行了趋向研判，是汽车轮胎再制造经营企业，科研，投资机构等单位准确了解目前汽车轮胎再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汽车轮胎再制造行业发展综述</w:t>
      </w:r>
    </w:p>
    <w:p>
      <w:pPr>
        <w:spacing w:after="150"/>
      </w:pPr>
      <w:r>
        <w:rPr/>
        <w:t xml:space="preserve">第一节 汽车轮胎再制造行业定义及分类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最近3-5年中国汽车轮胎再制造行业经济指标分析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汽车轮胎再制造行业市场环境及影响分析（PEST）</w:t>
      </w:r>
    </w:p>
    <w:p>
      <w:pPr>
        <w:spacing w:after="150"/>
      </w:pPr>
      <w:r>
        <w:rPr/>
        <w:t xml:space="preserve">第一节 汽车轮胎再制造行业政治法律环境(P)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1、《轮胎翻新行业准入条件》</w:t>
      </w:r>
    </w:p>
    <w:p>
      <w:pPr>
        <w:spacing w:after="150"/>
      </w:pPr>
      <w:r>
        <w:rPr/>
        <w:t xml:space="preserve">2、《废轮胎综合利用行业准入条件》</w:t>
      </w:r>
    </w:p>
    <w:p>
      <w:pPr>
        <w:spacing w:after="150"/>
      </w:pPr>
      <w:r>
        <w:rPr/>
        <w:t xml:space="preserve">3、《废旧轮胎综合利用行业准入公告管理暂行办法》</w:t>
      </w:r>
    </w:p>
    <w:p>
      <w:pPr>
        <w:spacing w:after="150"/>
      </w:pPr>
      <w:r>
        <w:rPr/>
        <w:t xml:space="preserve">三、汽车轮胎再制造行业标准</w:t>
      </w:r>
    </w:p>
    <w:p>
      <w:pPr>
        <w:spacing w:after="150"/>
      </w:pPr>
      <w:r>
        <w:rPr/>
        <w:t xml:space="preserve">1、《载重汽车翻新轮胎》</w:t>
      </w:r>
    </w:p>
    <w:p>
      <w:pPr>
        <w:spacing w:after="150"/>
      </w:pPr>
      <w:r>
        <w:rPr/>
        <w:t xml:space="preserve">2、《高速度级汽车轮胎再制造技术要求》</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一、汽车轮胎再制造产业社会环境</w:t>
      </w:r>
    </w:p>
    <w:p>
      <w:pPr>
        <w:spacing w:after="150"/>
      </w:pPr>
      <w:r>
        <w:rPr/>
        <w:t xml:space="preserve">二、社会环境对行业的影响</w:t>
      </w:r>
    </w:p>
    <w:p>
      <w:pPr>
        <w:spacing w:after="150"/>
      </w:pPr>
      <w:r>
        <w:rPr/>
        <w:t xml:space="preserve">三、汽车轮胎再制造产业发展对社会发展的影响</w:t>
      </w:r>
    </w:p>
    <w:p>
      <w:pPr>
        <w:spacing w:after="150"/>
      </w:pPr>
      <w:r>
        <w:rPr/>
        <w:t xml:space="preserve">第四节 行业技术环境分析(T)</w:t>
      </w:r>
    </w:p>
    <w:p>
      <w:pPr>
        <w:spacing w:after="150"/>
      </w:pPr>
      <w:r>
        <w:rPr/>
        <w:t xml:space="preserve">一、汽车轮胎再制造技术发展现状分析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国际汽车轮胎再制造行业发展分析及经验借鉴</w:t>
      </w:r>
    </w:p>
    <w:p>
      <w:pPr>
        <w:spacing w:after="150"/>
      </w:pPr>
      <w:r>
        <w:rPr/>
        <w:t xml:space="preserve">第一节 全球汽车轮胎再制造市场总体情况分析</w:t>
      </w:r>
    </w:p>
    <w:p>
      <w:pPr>
        <w:spacing w:after="150"/>
      </w:pPr>
      <w:r>
        <w:rPr/>
        <w:t xml:space="preserve">一、全球汽车轮胎再制造行业的发展概况及特点</w:t>
      </w:r>
    </w:p>
    <w:p>
      <w:pPr>
        <w:spacing w:after="150"/>
      </w:pPr>
      <w:r>
        <w:rPr/>
        <w:t xml:space="preserve">二、全球汽车轮胎再制造市场结构分析</w:t>
      </w:r>
    </w:p>
    <w:p>
      <w:pPr>
        <w:spacing w:after="150"/>
      </w:pPr>
      <w:r>
        <w:rPr/>
        <w:t xml:space="preserve">三、全球汽车轮胎再制造行业竞争格局</w:t>
      </w:r>
    </w:p>
    <w:p>
      <w:pPr>
        <w:spacing w:after="150"/>
      </w:pPr>
      <w:r>
        <w:rPr/>
        <w:t xml:space="preserve">四、全球汽车轮胎再制造市场区域分布</w:t>
      </w:r>
    </w:p>
    <w:p>
      <w:pPr>
        <w:spacing w:after="150"/>
      </w:pPr>
      <w:r>
        <w:rPr/>
        <w:t xml:space="preserve">第二节 全球主要国家(地区)市场分析</w:t>
      </w:r>
    </w:p>
    <w:p>
      <w:pPr>
        <w:spacing w:after="150"/>
      </w:pPr>
      <w:r>
        <w:rPr/>
        <w:t xml:space="preserve">一、欧洲汽车轮胎再制造行业发展分析</w:t>
      </w:r>
    </w:p>
    <w:p>
      <w:pPr>
        <w:spacing w:after="150"/>
      </w:pPr>
      <w:r>
        <w:rPr/>
        <w:t xml:space="preserve">1、欧洲汽车轮胎再制造行业发展现状</w:t>
      </w:r>
    </w:p>
    <w:p>
      <w:pPr>
        <w:spacing w:after="150"/>
      </w:pPr>
      <w:r>
        <w:rPr/>
        <w:t xml:space="preserve">2、欧洲汽车轮胎再制造行业政策分析</w:t>
      </w:r>
    </w:p>
    <w:p>
      <w:pPr>
        <w:spacing w:after="150"/>
      </w:pPr>
      <w:r>
        <w:rPr/>
        <w:t xml:space="preserve">3、欧洲汽车轮胎再制造行业发展特点</w:t>
      </w:r>
    </w:p>
    <w:p>
      <w:pPr>
        <w:spacing w:after="150"/>
      </w:pPr>
      <w:r>
        <w:rPr/>
        <w:t xml:space="preserve">4、欧洲汽车轮胎再制造行业发展经验借鉴</w:t>
      </w:r>
    </w:p>
    <w:p>
      <w:pPr>
        <w:spacing w:after="150"/>
      </w:pPr>
      <w:r>
        <w:rPr/>
        <w:t xml:space="preserve">二、美国汽车轮胎再制造行业发展分析</w:t>
      </w:r>
    </w:p>
    <w:p>
      <w:pPr>
        <w:spacing w:after="150"/>
      </w:pPr>
      <w:r>
        <w:rPr/>
        <w:t xml:space="preserve">1、美国汽车轮胎再制造行业发展现状</w:t>
      </w:r>
    </w:p>
    <w:p>
      <w:pPr>
        <w:spacing w:after="150"/>
      </w:pPr>
      <w:r>
        <w:rPr/>
        <w:t xml:space="preserve">2、美国汽车轮胎再制造行业政策分析</w:t>
      </w:r>
    </w:p>
    <w:p>
      <w:pPr>
        <w:spacing w:after="150"/>
      </w:pPr>
      <w:r>
        <w:rPr/>
        <w:t xml:space="preserve">3、美国汽车轮胎再制造行业发展特点</w:t>
      </w:r>
    </w:p>
    <w:p>
      <w:pPr>
        <w:spacing w:after="150"/>
      </w:pPr>
      <w:r>
        <w:rPr/>
        <w:t xml:space="preserve">4、美国汽车轮胎再制造行业发展经验借鉴</w:t>
      </w:r>
    </w:p>
    <w:p>
      <w:pPr>
        <w:spacing w:after="150"/>
      </w:pPr>
      <w:r>
        <w:rPr/>
        <w:t xml:space="preserve">三、日本汽车轮胎再制造行业发展分析</w:t>
      </w:r>
    </w:p>
    <w:p>
      <w:pPr>
        <w:spacing w:after="150"/>
      </w:pPr>
      <w:r>
        <w:rPr/>
        <w:t xml:space="preserve">1、日本汽车轮胎再制造行业发展现状</w:t>
      </w:r>
    </w:p>
    <w:p>
      <w:pPr>
        <w:spacing w:after="150"/>
      </w:pPr>
      <w:r>
        <w:rPr/>
        <w:t xml:space="preserve">2、日本汽车轮胎再制造行业政策分析</w:t>
      </w:r>
    </w:p>
    <w:p>
      <w:pPr>
        <w:spacing w:after="150"/>
      </w:pPr>
      <w:r>
        <w:rPr/>
        <w:t xml:space="preserve">3、日本汽车轮胎再制造行业发展特点</w:t>
      </w:r>
    </w:p>
    <w:p>
      <w:pPr>
        <w:spacing w:after="150"/>
      </w:pPr>
      <w:r>
        <w:rPr/>
        <w:t xml:space="preserve">4、日本汽车轮胎再制造行业发展经验借鉴</w:t>
      </w:r>
    </w:p>
    <w:p>
      <w:pPr>
        <w:spacing w:after="150"/>
      </w:pPr>
      <w:r>
        <w:rPr>
          <w:b w:val="1"/>
          <w:bCs w:val="1"/>
        </w:rPr>
        <w:t xml:space="preserve">第四章 我国汽车轮胎再制造行业运行现状分析</w:t>
      </w:r>
    </w:p>
    <w:p>
      <w:pPr>
        <w:spacing w:after="150"/>
      </w:pPr>
      <w:r>
        <w:rPr/>
        <w:t xml:space="preserve">第一节 我国汽车轮胎再制造行业发展状况分析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2019-2023年汽车轮胎再制造行业运行现状分析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2019-2023年汽车轮胎再制造市场经营情况分析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2019-2023年中国汽车轮胎再制造行业企业分析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2019-2023年中国汽车轮胎再制造行业财务指标总体分析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我国汽车轮胎再制造市场价格走势分析</w:t>
      </w:r>
    </w:p>
    <w:p>
      <w:pPr>
        <w:spacing w:after="150"/>
      </w:pPr>
      <w:r>
        <w:rPr/>
        <w:t xml:space="preserve">一、汽车轮胎再制造市场定价机制组成</w:t>
      </w:r>
    </w:p>
    <w:p>
      <w:pPr>
        <w:spacing w:after="150"/>
      </w:pPr>
      <w:r>
        <w:rPr/>
        <w:t xml:space="preserve">二、汽车轮胎再制造市场价格影响因素</w:t>
      </w:r>
    </w:p>
    <w:p>
      <w:pPr>
        <w:spacing w:after="150"/>
      </w:pPr>
      <w:r>
        <w:rPr/>
        <w:t xml:space="preserve">三、汽车轮胎再制造价格走势分析</w:t>
      </w:r>
    </w:p>
    <w:p>
      <w:pPr>
        <w:spacing w:after="150"/>
      </w:pPr>
      <w:r>
        <w:rPr/>
        <w:t xml:space="preserve">四、2024-2029年汽车轮胎再制造价格走势预测</w:t>
      </w:r>
    </w:p>
    <w:p>
      <w:pPr>
        <w:spacing w:after="150"/>
      </w:pPr>
      <w:r>
        <w:rPr>
          <w:b w:val="1"/>
          <w:bCs w:val="1"/>
        </w:rPr>
        <w:t xml:space="preserve">第五章 2024-2029年我国汽车轮胎再制造市场供需形势分析</w:t>
      </w:r>
    </w:p>
    <w:p>
      <w:pPr>
        <w:spacing w:after="150"/>
      </w:pPr>
      <w:r>
        <w:rPr/>
        <w:t xml:space="preserve">第一节 汽车轮胎再制造行业生产分析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我国汽车轮胎再制造市场供需分析</w:t>
      </w:r>
    </w:p>
    <w:p>
      <w:pPr>
        <w:spacing w:after="150"/>
      </w:pPr>
      <w:r>
        <w:rPr/>
        <w:t xml:space="preserve">一、我国汽车轮胎再制造行业供给情况</w:t>
      </w:r>
    </w:p>
    <w:p>
      <w:pPr>
        <w:spacing w:after="150"/>
      </w:pPr>
      <w:r>
        <w:rPr/>
        <w:t xml:space="preserve">1、我国汽车轮胎产量分析</w:t>
      </w:r>
    </w:p>
    <w:p>
      <w:pPr>
        <w:spacing w:after="150"/>
      </w:pPr>
      <w:r>
        <w:rPr/>
        <w:t xml:space="preserve">2、我国汽车轮胎再制造产量分析</w:t>
      </w:r>
    </w:p>
    <w:p>
      <w:pPr>
        <w:spacing w:after="150"/>
      </w:pPr>
      <w:r>
        <w:rPr/>
        <w:t xml:space="preserve">3、我国废旧汽车轮胎利用率分析</w:t>
      </w:r>
    </w:p>
    <w:p>
      <w:pPr>
        <w:spacing w:after="150"/>
      </w:pPr>
      <w:r>
        <w:rPr/>
        <w:t xml:space="preserve">二、我国汽车轮胎再制造行业需求情况</w:t>
      </w:r>
    </w:p>
    <w:p>
      <w:pPr>
        <w:spacing w:after="150"/>
      </w:pPr>
      <w:r>
        <w:rPr/>
        <w:t xml:space="preserve">1、我国废旧汽车轮胎产生量分析</w:t>
      </w:r>
    </w:p>
    <w:p>
      <w:pPr>
        <w:spacing w:after="150"/>
      </w:pPr>
      <w:r>
        <w:rPr/>
        <w:t xml:space="preserve">2、我国汽车产量分析</w:t>
      </w:r>
    </w:p>
    <w:p>
      <w:pPr>
        <w:spacing w:after="150"/>
      </w:pPr>
      <w:r>
        <w:rPr/>
        <w:t xml:space="preserve">3、我国汽车轮胎需求市场分析</w:t>
      </w:r>
    </w:p>
    <w:p>
      <w:pPr>
        <w:spacing w:after="150"/>
      </w:pPr>
      <w:r>
        <w:rPr/>
        <w:t xml:space="preserve">三、我国汽车轮胎再制造行业供需平衡分析</w:t>
      </w:r>
    </w:p>
    <w:p>
      <w:pPr>
        <w:spacing w:after="150"/>
      </w:pPr>
      <w:r>
        <w:rPr/>
        <w:t xml:space="preserve">第三节 汽车轮胎再制造产品市场应用及需求预测</w:t>
      </w:r>
    </w:p>
    <w:p>
      <w:pPr>
        <w:spacing w:after="150"/>
      </w:pPr>
      <w:r>
        <w:rPr/>
        <w:t xml:space="preserve">一、汽车轮胎再制造产品应用市场总体需求分析</w:t>
      </w:r>
    </w:p>
    <w:p>
      <w:pPr>
        <w:spacing w:after="150"/>
      </w:pPr>
      <w:r>
        <w:rPr/>
        <w:t xml:space="preserve">1、汽车轮胎再制造产品应用市场需求特征</w:t>
      </w:r>
    </w:p>
    <w:p>
      <w:pPr>
        <w:spacing w:after="150"/>
      </w:pPr>
      <w:r>
        <w:rPr/>
        <w:t xml:space="preserve">2、汽车轮胎再制造产品应用市场需求总规模</w:t>
      </w:r>
    </w:p>
    <w:p>
      <w:pPr>
        <w:spacing w:after="150"/>
      </w:pPr>
      <w:r>
        <w:rPr/>
        <w:t xml:space="preserve">二、2024-2029年汽车轮胎再制造行业领域需求量预测</w:t>
      </w:r>
    </w:p>
    <w:p>
      <w:pPr>
        <w:spacing w:after="150"/>
      </w:pPr>
      <w:r>
        <w:rPr/>
        <w:t xml:space="preserve">三、重点行业汽车轮胎再制造产品需求分析预测</w:t>
      </w:r>
    </w:p>
    <w:p>
      <w:pPr>
        <w:spacing w:after="150"/>
      </w:pPr>
      <w:r>
        <w:rPr>
          <w:b w:val="1"/>
          <w:bCs w:val="1"/>
        </w:rPr>
        <w:t xml:space="preserve">第六章 汽车轮胎再制造行业进出口结构及面临的机遇与挑战</w:t>
      </w:r>
    </w:p>
    <w:p>
      <w:pPr>
        <w:spacing w:after="150"/>
      </w:pPr>
      <w:r>
        <w:rPr/>
        <w:t xml:space="preserve">第一节 汽车轮胎再制造行业进出口市场分析</w:t>
      </w:r>
    </w:p>
    <w:p>
      <w:pPr>
        <w:spacing w:after="150"/>
      </w:pPr>
      <w:r>
        <w:rPr/>
        <w:t xml:space="preserve">一、汽车轮胎再制造行业进出口综述</w:t>
      </w:r>
    </w:p>
    <w:p>
      <w:pPr>
        <w:spacing w:after="150"/>
      </w:pPr>
      <w:r>
        <w:rPr/>
        <w:t xml:space="preserve">1、中国汽车轮胎再制造进出口的特点分析</w:t>
      </w:r>
    </w:p>
    <w:p>
      <w:pPr>
        <w:spacing w:after="150"/>
      </w:pPr>
      <w:r>
        <w:rPr/>
        <w:t xml:space="preserve">2、中国汽车轮胎再制造进出口地区分布状况</w:t>
      </w:r>
    </w:p>
    <w:p>
      <w:pPr>
        <w:spacing w:after="150"/>
      </w:pPr>
      <w:r>
        <w:rPr/>
        <w:t xml:space="preserve">3、中国汽车轮胎再制造进出口的贸易方式及经营企业分析</w:t>
      </w:r>
    </w:p>
    <w:p>
      <w:pPr>
        <w:spacing w:after="150"/>
      </w:pPr>
      <w:r>
        <w:rPr/>
        <w:t xml:space="preserve">4、中国汽车轮胎再制造进出口政策与国际化经营</w:t>
      </w:r>
    </w:p>
    <w:p>
      <w:pPr>
        <w:spacing w:after="150"/>
      </w:pPr>
      <w:r>
        <w:rPr/>
        <w:t xml:space="preserve">二、汽车轮胎再制造行业出口市场分析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三、汽车轮胎再制造行业进口市场分析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中国汽车轮胎再制造出口面临的挑战及对策</w:t>
      </w:r>
    </w:p>
    <w:p>
      <w:pPr>
        <w:spacing w:after="150"/>
      </w:pPr>
      <w:r>
        <w:rPr/>
        <w:t xml:space="preserve">一、中国汽车轮胎再制造出口面临的挑战</w:t>
      </w:r>
    </w:p>
    <w:p>
      <w:pPr>
        <w:spacing w:after="150"/>
      </w:pPr>
      <w:r>
        <w:rPr/>
        <w:t xml:space="preserve">二、中国汽车轮胎再制造行业未来出口展望</w:t>
      </w:r>
    </w:p>
    <w:p>
      <w:pPr>
        <w:spacing w:after="150"/>
      </w:pPr>
      <w:r>
        <w:rPr/>
        <w:t xml:space="preserve">三、中国汽车轮胎再制造产品出口对策</w:t>
      </w:r>
    </w:p>
    <w:p>
      <w:pPr>
        <w:spacing w:after="150"/>
      </w:pPr>
      <w:r>
        <w:rPr/>
        <w:t xml:space="preserve">四、汽车轮胎再制造行业进出口前景及建议</w:t>
      </w:r>
    </w:p>
    <w:p>
      <w:pPr>
        <w:spacing w:after="150"/>
      </w:pPr>
      <w:r>
        <w:rPr>
          <w:b w:val="1"/>
          <w:bCs w:val="1"/>
        </w:rPr>
        <w:t xml:space="preserve">第三部分 市场全景调研</w:t>
      </w:r>
    </w:p>
    <w:p>
      <w:pPr>
        <w:spacing w:after="150"/>
      </w:pPr>
      <w:r>
        <w:rPr>
          <w:b w:val="1"/>
          <w:bCs w:val="1"/>
        </w:rPr>
        <w:t xml:space="preserve">第七章 汽车轮胎再制造行业产业结构分析</w:t>
      </w:r>
    </w:p>
    <w:p>
      <w:pPr>
        <w:spacing w:after="150"/>
      </w:pPr>
      <w:r>
        <w:rPr/>
        <w:t xml:space="preserve">第一节 汽车轮胎再制造产业链结构分析</w:t>
      </w:r>
    </w:p>
    <w:p>
      <w:pPr>
        <w:spacing w:after="150"/>
      </w:pPr>
      <w:r>
        <w:rPr/>
        <w:t xml:space="preserve">一、汽车轮胎再制造行业产业链构成</w:t>
      </w:r>
    </w:p>
    <w:p>
      <w:pPr>
        <w:spacing w:after="150"/>
      </w:pPr>
      <w:r>
        <w:rPr/>
        <w:t xml:space="preserve">二、汽车轮胎再制造行业产业链结构模型分析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上游产业发展分析</w:t>
      </w:r>
    </w:p>
    <w:p>
      <w:pPr>
        <w:spacing w:after="150"/>
      </w:pPr>
      <w:r>
        <w:rPr/>
        <w:t xml:space="preserve">一、上游产业发展现状分析</w:t>
      </w:r>
    </w:p>
    <w:p>
      <w:pPr>
        <w:spacing w:after="150"/>
      </w:pPr>
      <w:r>
        <w:rPr/>
        <w:t xml:space="preserve">二、上游产业产量分析</w:t>
      </w:r>
    </w:p>
    <w:p>
      <w:pPr>
        <w:spacing w:after="150"/>
      </w:pPr>
      <w:r>
        <w:rPr/>
        <w:t xml:space="preserve">三、上游产业价格走势分析</w:t>
      </w:r>
    </w:p>
    <w:p>
      <w:pPr>
        <w:spacing w:after="150"/>
      </w:pPr>
      <w:r>
        <w:rPr/>
        <w:t xml:space="preserve">四、上游产业对行业的影响</w:t>
      </w:r>
    </w:p>
    <w:p>
      <w:pPr>
        <w:spacing w:after="150"/>
      </w:pPr>
      <w:r>
        <w:rPr/>
        <w:t xml:space="preserve">第三节 下游产业发展分析</w:t>
      </w:r>
    </w:p>
    <w:p>
      <w:pPr>
        <w:spacing w:after="150"/>
      </w:pPr>
      <w:r>
        <w:rPr/>
        <w:t xml:space="preserve">一、下游产业发展现状分析</w:t>
      </w:r>
    </w:p>
    <w:p>
      <w:pPr>
        <w:spacing w:after="150"/>
      </w:pPr>
      <w:r>
        <w:rPr/>
        <w:t xml:space="preserve">二、下游产业产量分析</w:t>
      </w:r>
    </w:p>
    <w:p>
      <w:pPr>
        <w:spacing w:after="150"/>
      </w:pPr>
      <w:r>
        <w:rPr/>
        <w:t xml:space="preserve">三、下游产业价格走势分析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三、中国汽车轮胎再制造行业参与国际竞争的战略市场定位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第八章 汽车轮胎再制造行业区域市场分析</w:t>
      </w:r>
    </w:p>
    <w:p>
      <w:pPr>
        <w:spacing w:after="150"/>
      </w:pPr>
      <w:r>
        <w:rPr/>
        <w:t xml:space="preserve">第一节 中国汽车轮胎再制造重点区域市场分析预测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三、企业数量区域分布</w:t>
      </w:r>
    </w:p>
    <w:p>
      <w:pPr>
        <w:spacing w:after="150"/>
      </w:pPr>
      <w:r>
        <w:rPr/>
        <w:t xml:space="preserve">第二节 东北地区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第三节 华北地区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第四节 华东地区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第五节 华中地区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第六节 华南地区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t xml:space="preserve">第七节 西部地区</w:t>
      </w:r>
    </w:p>
    <w:p>
      <w:pPr>
        <w:spacing w:after="150"/>
      </w:pPr>
      <w:r>
        <w:rPr/>
        <w:t xml:space="preserve">一、汽车保有量分析</w:t>
      </w:r>
    </w:p>
    <w:p>
      <w:pPr>
        <w:spacing w:after="150"/>
      </w:pPr>
      <w:r>
        <w:rPr/>
        <w:t xml:space="preserve">二、废旧汽车轮胎产生规模分析</w:t>
      </w:r>
    </w:p>
    <w:p>
      <w:pPr>
        <w:spacing w:after="150"/>
      </w:pPr>
      <w:r>
        <w:rPr/>
        <w:t xml:space="preserve">三、汽车轮胎再制造企业数量分析</w:t>
      </w:r>
    </w:p>
    <w:p>
      <w:pPr>
        <w:spacing w:after="150"/>
      </w:pPr>
      <w:r>
        <w:rPr/>
        <w:t xml:space="preserve">四、汽车轮胎市场需求分析</w:t>
      </w:r>
    </w:p>
    <w:p>
      <w:pPr>
        <w:spacing w:after="150"/>
      </w:pPr>
      <w:r>
        <w:rPr/>
        <w:t xml:space="preserve">五、汽车轮胎再制造产业发展趋势分析</w:t>
      </w:r>
    </w:p>
    <w:p>
      <w:pPr>
        <w:spacing w:after="150"/>
      </w:pPr>
      <w:r>
        <w:rPr>
          <w:b w:val="1"/>
          <w:bCs w:val="1"/>
        </w:rPr>
        <w:t xml:space="preserve">第九章 2024-2029年汽车轮胎再制造行业竞争形势及策略</w:t>
      </w:r>
    </w:p>
    <w:p>
      <w:pPr>
        <w:spacing w:after="150"/>
      </w:pPr>
      <w:r>
        <w:rPr/>
        <w:t xml:space="preserve">第一节 行业总体市场竞争状况分析</w:t>
      </w:r>
    </w:p>
    <w:p>
      <w:pPr>
        <w:spacing w:after="150"/>
      </w:pPr>
      <w:r>
        <w:rPr/>
        <w:t xml:space="preserve">一、汽车轮胎再制造行业竞争结构分析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二、汽车轮胎再制造行业集中度分析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三、汽车轮胎再制造行业SWOT分析</w:t>
      </w:r>
    </w:p>
    <w:p>
      <w:pPr>
        <w:spacing w:after="150"/>
      </w:pPr>
      <w:r>
        <w:rPr/>
        <w:t xml:space="preserve">1、汽车轮胎再制造行业优势分析</w:t>
      </w:r>
    </w:p>
    <w:p>
      <w:pPr>
        <w:spacing w:after="150"/>
      </w:pPr>
      <w:r>
        <w:rPr/>
        <w:t xml:space="preserve">2、汽车轮胎再制造行业劣势分析</w:t>
      </w:r>
    </w:p>
    <w:p>
      <w:pPr>
        <w:spacing w:after="150"/>
      </w:pPr>
      <w:r>
        <w:rPr/>
        <w:t xml:space="preserve">3、汽车轮胎再制造行业机会分析</w:t>
      </w:r>
    </w:p>
    <w:p>
      <w:pPr>
        <w:spacing w:after="150"/>
      </w:pPr>
      <w:r>
        <w:rPr/>
        <w:t xml:space="preserve">4、汽车轮胎再制造行业威胁分析</w:t>
      </w:r>
    </w:p>
    <w:p>
      <w:pPr>
        <w:spacing w:after="150"/>
      </w:pPr>
      <w:r>
        <w:rPr/>
        <w:t xml:space="preserve">第二节 中国汽车轮胎再制造行业竞争格局综述</w:t>
      </w:r>
    </w:p>
    <w:p>
      <w:pPr>
        <w:spacing w:after="150"/>
      </w:pPr>
      <w:r>
        <w:rPr/>
        <w:t xml:space="preserve">一、汽车轮胎再制造行业竞争概况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二、中国汽车轮胎再制造行业竞争力分析</w:t>
      </w:r>
    </w:p>
    <w:p>
      <w:pPr>
        <w:spacing w:after="150"/>
      </w:pPr>
      <w:r>
        <w:rPr/>
        <w:t xml:space="preserve">1、我国汽车轮胎再制造行业竞争力剖析</w:t>
      </w:r>
    </w:p>
    <w:p>
      <w:pPr>
        <w:spacing w:after="150"/>
      </w:pPr>
      <w:r>
        <w:rPr/>
        <w:t xml:space="preserve">2、我国汽车轮胎再制造企业市场竞争的优势</w:t>
      </w:r>
    </w:p>
    <w:p>
      <w:pPr>
        <w:spacing w:after="150"/>
      </w:pPr>
      <w:r>
        <w:rPr/>
        <w:t xml:space="preserve">3、国内汽车轮胎再制造企业竞争能力提升途径</w:t>
      </w:r>
    </w:p>
    <w:p>
      <w:pPr>
        <w:spacing w:after="150"/>
      </w:pPr>
      <w:r>
        <w:rPr/>
        <w:t xml:space="preserve">三、中国汽车轮胎再制造产品竞争力优势分析</w:t>
      </w:r>
    </w:p>
    <w:p>
      <w:pPr>
        <w:spacing w:after="150"/>
      </w:pPr>
      <w:r>
        <w:rPr/>
        <w:t xml:space="preserve">第三节 汽车轮胎再制造行业并购重组分析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汽车轮胎再制造行业领先企业经营形势分析</w:t>
      </w:r>
    </w:p>
    <w:p>
      <w:pPr>
        <w:spacing w:after="150"/>
      </w:pPr>
      <w:r>
        <w:rPr/>
        <w:t xml:space="preserve">第一节 青岛森麒麟轮胎股份有限公司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第二节 福建环科化工橡胶集团有限公司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第三节 江苏强维橡塑科技有限公司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第四节 山西利达环保科技有限公司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第五节 赛轮金宇集团股份有限公司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第六节 无锡翼龙航空设备有限公司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第七节 重庆超科实业发展有限公司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第八节 东莞市贝司通橡胶科技有限公司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第九节 青岛天盾橡胶有限公司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第十节 大连奔达可轮胎橡胶有限公司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第十一章 2024-2029年汽车轮胎再制造行业前景及趋势预测</w:t>
      </w:r>
    </w:p>
    <w:p>
      <w:pPr>
        <w:spacing w:after="150"/>
      </w:pPr>
      <w:r>
        <w:rPr/>
        <w:t xml:space="preserve">第一节 2024-2029年汽车轮胎再制造市场发展前景</w:t>
      </w:r>
    </w:p>
    <w:p>
      <w:pPr>
        <w:spacing w:after="150"/>
      </w:pPr>
      <w:r>
        <w:rPr/>
        <w:t xml:space="preserve">一、2024-2029年汽车轮胎再制造市场发展潜力</w:t>
      </w:r>
    </w:p>
    <w:p>
      <w:pPr>
        <w:spacing w:after="150"/>
      </w:pPr>
      <w:r>
        <w:rPr/>
        <w:t xml:space="preserve">二、2024-2029年汽车轮胎再制造市场发展前景展望</w:t>
      </w:r>
    </w:p>
    <w:p>
      <w:pPr>
        <w:spacing w:after="150"/>
      </w:pPr>
      <w:r>
        <w:rPr/>
        <w:t xml:space="preserve">第二节 2024-2029年汽车轮胎再制造市场发展趋势预测</w:t>
      </w:r>
    </w:p>
    <w:p>
      <w:pPr>
        <w:spacing w:after="150"/>
      </w:pPr>
      <w:r>
        <w:rPr/>
        <w:t xml:space="preserve">一、2024-2029年汽车轮胎再制造行业发展趋势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二、2024-2029年汽车轮胎再制造市场规模预测</w:t>
      </w:r>
    </w:p>
    <w:p>
      <w:pPr>
        <w:spacing w:after="150"/>
      </w:pPr>
      <w:r>
        <w:rPr/>
        <w:t xml:space="preserve">1、汽车轮胎再制造行业市场容量预测</w:t>
      </w:r>
    </w:p>
    <w:p>
      <w:pPr>
        <w:spacing w:after="150"/>
      </w:pPr>
      <w:r>
        <w:rPr/>
        <w:t xml:space="preserve">2、汽车轮胎再制造行业销售收入预测</w:t>
      </w:r>
    </w:p>
    <w:p>
      <w:pPr>
        <w:spacing w:after="150"/>
      </w:pPr>
      <w:r>
        <w:rPr/>
        <w:t xml:space="preserve">三、2024-2029年汽车轮胎再制造行业应用趋势预测</w:t>
      </w:r>
    </w:p>
    <w:p>
      <w:pPr>
        <w:spacing w:after="150"/>
      </w:pPr>
      <w:r>
        <w:rPr/>
        <w:t xml:space="preserve">第三节 2024-2029年中国汽车轮胎再制造行业供需预测</w:t>
      </w:r>
    </w:p>
    <w:p>
      <w:pPr>
        <w:spacing w:after="150"/>
      </w:pPr>
      <w:r>
        <w:rPr/>
        <w:t xml:space="preserve">一、2024-2029年中国汽车轮胎再制造企业数量预测</w:t>
      </w:r>
    </w:p>
    <w:p>
      <w:pPr>
        <w:spacing w:after="150"/>
      </w:pPr>
      <w:r>
        <w:rPr/>
        <w:t xml:space="preserve">二、2024-2029年中国汽车轮胎再制造行业产量预测</w:t>
      </w:r>
    </w:p>
    <w:p>
      <w:pPr>
        <w:spacing w:after="150"/>
      </w:pPr>
      <w:r>
        <w:rPr/>
        <w:t xml:space="preserve">三、2024-2029年中国汽车轮胎再制造市场销量预测</w:t>
      </w:r>
    </w:p>
    <w:p>
      <w:pPr>
        <w:spacing w:after="150"/>
      </w:pPr>
      <w:r>
        <w:rPr/>
        <w:t xml:space="preserve">四、2024-2029年中国汽车轮胎再制造行业需求预测</w:t>
      </w:r>
    </w:p>
    <w:p>
      <w:pPr>
        <w:spacing w:after="150"/>
      </w:pPr>
      <w:r>
        <w:rPr/>
        <w:t xml:space="preserve">五、2024-2029年中国汽车轮胎再制造行业供需平衡预测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2024-2029年汽车轮胎再制造行业投资价值评估及风险预测</w:t>
      </w:r>
    </w:p>
    <w:p>
      <w:pPr>
        <w:spacing w:after="150"/>
      </w:pPr>
      <w:r>
        <w:rPr/>
        <w:t xml:space="preserve">第一节 汽车轮胎再制造行业投资特性分析</w:t>
      </w:r>
    </w:p>
    <w:p>
      <w:pPr>
        <w:spacing w:after="150"/>
      </w:pPr>
      <w:r>
        <w:rPr/>
        <w:t xml:space="preserve">一、汽车轮胎再制造行业进入壁垒分析</w:t>
      </w:r>
    </w:p>
    <w:p>
      <w:pPr>
        <w:spacing w:after="150"/>
      </w:pPr>
      <w:r>
        <w:rPr/>
        <w:t xml:space="preserve">二、汽车轮胎再制造行业盈利因素分析</w:t>
      </w:r>
    </w:p>
    <w:p>
      <w:pPr>
        <w:spacing w:after="150"/>
      </w:pPr>
      <w:r>
        <w:rPr/>
        <w:t xml:space="preserve">三、汽车轮胎再制造行业盈利模式分析</w:t>
      </w:r>
    </w:p>
    <w:p>
      <w:pPr>
        <w:spacing w:after="150"/>
      </w:pPr>
      <w:r>
        <w:rPr/>
        <w:t xml:space="preserve">第二节 2024-2029年汽车轮胎再制造行业发展的影响因素</w:t>
      </w:r>
    </w:p>
    <w:p>
      <w:pPr>
        <w:spacing w:after="150"/>
      </w:pPr>
      <w:r>
        <w:rPr/>
        <w:t xml:space="preserve">一、有利因素</w:t>
      </w:r>
    </w:p>
    <w:p>
      <w:pPr>
        <w:spacing w:after="150"/>
      </w:pPr>
      <w:r>
        <w:rPr/>
        <w:t xml:space="preserve">二、不利因素</w:t>
      </w:r>
    </w:p>
    <w:p>
      <w:pPr>
        <w:spacing w:after="150"/>
      </w:pPr>
      <w:r>
        <w:rPr/>
        <w:t xml:space="preserve">第三节 汽车轮胎再制造行业投融资情况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2024-2029年汽车轮胎再制造行业投资机会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四、汽车轮胎再制造行业投资机遇</w:t>
      </w:r>
    </w:p>
    <w:p>
      <w:pPr>
        <w:spacing w:after="150"/>
      </w:pPr>
      <w:r>
        <w:rPr/>
        <w:t xml:space="preserve">第五节 2024-2029年汽车轮胎再制造行业投资风险及防范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汽车轮胎再制造行业发展战略研究及建议</w:t>
      </w:r>
    </w:p>
    <w:p>
      <w:pPr>
        <w:spacing w:after="150"/>
      </w:pPr>
      <w:r>
        <w:rPr/>
        <w:t xml:space="preserve">第一节 汽车轮胎再制造行业发展战略研究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对我国汽车轮胎再制造品牌的战略思考</w:t>
      </w:r>
    </w:p>
    <w:p>
      <w:pPr>
        <w:spacing w:after="150"/>
      </w:pPr>
      <w:r>
        <w:rPr/>
        <w:t xml:space="preserve">一、汽车轮胎再制造品牌的重要性</w:t>
      </w:r>
    </w:p>
    <w:p>
      <w:pPr>
        <w:spacing w:after="150"/>
      </w:pPr>
      <w:r>
        <w:rPr/>
        <w:t xml:space="preserve">二、汽车轮胎再制造实施品牌战略的意义</w:t>
      </w:r>
    </w:p>
    <w:p>
      <w:pPr>
        <w:spacing w:after="150"/>
      </w:pPr>
      <w:r>
        <w:rPr/>
        <w:t xml:space="preserve">三、汽车轮胎再制造企业品牌的现状分析</w:t>
      </w:r>
    </w:p>
    <w:p>
      <w:pPr>
        <w:spacing w:after="150"/>
      </w:pPr>
      <w:r>
        <w:rPr/>
        <w:t xml:space="preserve">四、我国汽车轮胎再制造企业的品牌战略</w:t>
      </w:r>
    </w:p>
    <w:p>
      <w:pPr>
        <w:spacing w:after="150"/>
      </w:pPr>
      <w:r>
        <w:rPr/>
        <w:t xml:space="preserve">五、汽车轮胎再制造品牌战略管理的策略</w:t>
      </w:r>
    </w:p>
    <w:p>
      <w:pPr>
        <w:spacing w:after="150"/>
      </w:pPr>
      <w:r>
        <w:rPr/>
        <w:t xml:space="preserve">第三节 汽车轮胎再制造经营策略分析</w:t>
      </w:r>
    </w:p>
    <w:p>
      <w:pPr>
        <w:spacing w:after="150"/>
      </w:pPr>
      <w:r>
        <w:rPr/>
        <w:t xml:space="preserve">一、汽车轮胎再制造市场细分策略</w:t>
      </w:r>
    </w:p>
    <w:p>
      <w:pPr>
        <w:spacing w:after="150"/>
      </w:pPr>
      <w:r>
        <w:rPr/>
        <w:t xml:space="preserve">二、汽车轮胎再制造市场创新策略</w:t>
      </w:r>
    </w:p>
    <w:p>
      <w:pPr>
        <w:spacing w:after="150"/>
      </w:pPr>
      <w:r>
        <w:rPr/>
        <w:t xml:space="preserve">三、品牌定位与品类规划</w:t>
      </w:r>
    </w:p>
    <w:p>
      <w:pPr>
        <w:spacing w:after="150"/>
      </w:pPr>
      <w:r>
        <w:rPr/>
        <w:t xml:space="preserve">四、汽车轮胎再制造新产品差异化战略</w:t>
      </w:r>
    </w:p>
    <w:p>
      <w:pPr>
        <w:spacing w:after="150"/>
      </w:pPr>
      <w:r>
        <w:rPr/>
        <w:t xml:space="preserve">第四节 汽车轮胎再制造行业投资战略研究</w:t>
      </w:r>
    </w:p>
    <w:p>
      <w:pPr>
        <w:spacing w:after="150"/>
      </w:pPr>
      <w:r>
        <w:rPr/>
        <w:t xml:space="preserve">一、2019-2023年汽车轮胎再制造行业投资战略</w:t>
      </w:r>
    </w:p>
    <w:p>
      <w:pPr>
        <w:spacing w:after="150"/>
      </w:pPr>
      <w:r>
        <w:rPr/>
        <w:t xml:space="preserve">二、2024-2029年汽车轮胎再制造行业投资战略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一、汽车轮胎再制造行业研究结论及建议</w:t>
      </w:r>
    </w:p>
    <w:p>
      <w:pPr>
        <w:spacing w:after="150"/>
      </w:pPr>
      <w:r>
        <w:rPr/>
        <w:t xml:space="preserve">二、汽车轮胎再制造子行业研究结论及建议</w:t>
      </w:r>
    </w:p>
    <w:p>
      <w:pPr>
        <w:spacing w:after="150"/>
      </w:pPr>
      <w:r>
        <w:rPr/>
        <w:t xml:space="preserve">三、中道泰和汽车轮胎再制造行业发展建议</w:t>
      </w:r>
    </w:p>
    <w:p>
      <w:pPr>
        <w:spacing w:after="150"/>
      </w:pPr>
      <w:r>
        <w:rPr>
          <w:b w:val="1"/>
          <w:bCs w:val="1"/>
        </w:rPr>
        <w:t xml:space="preserve">图表目录</w:t>
      </w:r>
    </w:p>
    <w:p>
      <w:pPr>
        <w:spacing w:after="150"/>
      </w:pPr>
      <w:r>
        <w:rPr/>
        <w:t xml:space="preserve">图表：2019-2023年中国汽车保有量分析</w:t>
      </w:r>
    </w:p>
    <w:p>
      <w:pPr>
        <w:spacing w:after="150"/>
      </w:pPr>
      <w:r>
        <w:rPr/>
        <w:t xml:space="preserve">图表：2019-2023年中国轮胎产量分析</w:t>
      </w:r>
    </w:p>
    <w:p>
      <w:pPr>
        <w:spacing w:after="150"/>
      </w:pPr>
      <w:r>
        <w:rPr/>
        <w:t xml:space="preserve">图表：2019-2023年中国废旧汽车轮胎产生量分析</w:t>
      </w:r>
    </w:p>
    <w:p>
      <w:pPr>
        <w:spacing w:after="150"/>
      </w:pPr>
      <w:r>
        <w:rPr/>
        <w:t xml:space="preserve">图表：2019-2023年中国汽车轮胎再制造行业市场规模</w:t>
      </w:r>
    </w:p>
    <w:p>
      <w:pPr>
        <w:spacing w:after="150"/>
      </w:pPr>
      <w:r>
        <w:rPr/>
        <w:t xml:space="preserve">图表：2019-2023年中国汽车轮胎再制造市场占全球份额比较</w:t>
      </w:r>
    </w:p>
    <w:p>
      <w:pPr>
        <w:spacing w:after="150"/>
      </w:pPr>
      <w:r>
        <w:rPr/>
        <w:t xml:space="preserve">图表：2019-2023年中国汽车轮胎再制造行业企业数量分析</w:t>
      </w:r>
    </w:p>
    <w:p>
      <w:pPr>
        <w:spacing w:after="150"/>
      </w:pPr>
      <w:r>
        <w:rPr/>
        <w:t xml:space="preserve">图表：2019-2023年中国汽车轮胎再制造行业区域结构分析</w:t>
      </w:r>
    </w:p>
    <w:p>
      <w:pPr>
        <w:spacing w:after="150"/>
      </w:pPr>
      <w:r>
        <w:rPr/>
        <w:t xml:space="preserve">图表：2019-2023年中国汽车轮胎再制造企业结构分析</w:t>
      </w:r>
    </w:p>
    <w:p>
      <w:pPr>
        <w:spacing w:after="150"/>
      </w:pPr>
      <w:r>
        <w:rPr/>
        <w:t xml:space="preserve">图表：2019-2023年汽车轮胎再制造行业工业总产值</w:t>
      </w:r>
    </w:p>
    <w:p>
      <w:pPr>
        <w:spacing w:after="150"/>
      </w:pPr>
      <w:r>
        <w:rPr/>
        <w:t xml:space="preserve">图表：2019-2023年汽车轮胎再制造行业销售收入</w:t>
      </w:r>
    </w:p>
    <w:p>
      <w:pPr>
        <w:spacing w:after="150"/>
      </w:pPr>
      <w:r>
        <w:rPr/>
        <w:t xml:space="preserve">图表：2019-2023年汽车轮胎再制造行业利润总额</w:t>
      </w:r>
    </w:p>
    <w:p>
      <w:pPr>
        <w:spacing w:after="150"/>
      </w:pPr>
      <w:r>
        <w:rPr/>
        <w:t xml:space="preserve">图表：2019-2023年汽车轮胎再制造行业资产总计</w:t>
      </w:r>
    </w:p>
    <w:p>
      <w:pPr>
        <w:spacing w:after="150"/>
      </w:pPr>
      <w:r>
        <w:rPr/>
        <w:t xml:space="preserve">图表：2019-2023年汽车轮胎再制造行业负债总计</w:t>
      </w:r>
    </w:p>
    <w:p>
      <w:pPr>
        <w:spacing w:after="150"/>
      </w:pPr>
      <w:r>
        <w:rPr/>
        <w:t xml:space="preserve">图表：2019-2023年汽车轮胎再制造市场价格走势</w:t>
      </w:r>
    </w:p>
    <w:p>
      <w:pPr>
        <w:spacing w:after="150"/>
      </w:pPr>
      <w:r>
        <w:rPr/>
        <w:t xml:space="preserve">图表：2019-2023年汽车轮胎再制造行业主营业务收入</w:t>
      </w:r>
    </w:p>
    <w:p>
      <w:pPr>
        <w:spacing w:after="150"/>
      </w:pPr>
      <w:r>
        <w:rPr/>
        <w:t xml:space="preserve">图表：2019-2023年汽车轮胎再制造行业产能分析</w:t>
      </w:r>
    </w:p>
    <w:p>
      <w:pPr>
        <w:spacing w:after="150"/>
      </w:pPr>
      <w:r>
        <w:rPr/>
        <w:t xml:space="preserve">图表：2019-2023年汽车轮胎再制造行业产量分析</w:t>
      </w:r>
    </w:p>
    <w:p>
      <w:pPr>
        <w:spacing w:after="150"/>
      </w:pPr>
      <w:r>
        <w:rPr/>
        <w:t xml:space="preserve">图表：2019-2023年汽车轮胎再制造行业需求分析</w:t>
      </w:r>
    </w:p>
    <w:p>
      <w:pPr>
        <w:spacing w:after="150"/>
      </w:pPr>
      <w:r>
        <w:rPr/>
        <w:t xml:space="preserve">图表：2019-2023年汽车轮胎再制造行业进口数据</w:t>
      </w:r>
    </w:p>
    <w:p>
      <w:pPr>
        <w:spacing w:after="150"/>
      </w:pPr>
      <w:r>
        <w:rPr/>
        <w:t xml:space="preserve">图表：2019-2023年汽车轮胎再制造行业出口数据</w:t>
      </w:r>
    </w:p>
    <w:p>
      <w:pPr>
        <w:spacing w:after="150"/>
      </w:pPr>
      <w:r>
        <w:rPr/>
        <w:t xml:space="preserve">图表：2019-2023年汽车轮胎再制造行业集中度</w:t>
      </w:r>
    </w:p>
    <w:p>
      <w:pPr>
        <w:spacing w:after="150"/>
      </w:pPr>
      <w:r>
        <w:rPr/>
        <w:t xml:space="preserve">图标：2024-2029年汽车轮胎再制造行业产量预测</w:t>
      </w:r>
    </w:p>
    <w:p>
      <w:pPr>
        <w:spacing w:after="150"/>
      </w:pPr>
      <w:r>
        <w:rPr/>
        <w:t xml:space="preserve">图表：2024-2029年汽车轮胎再制造行业消费量预测</w:t>
      </w:r>
    </w:p>
    <w:p>
      <w:pPr>
        <w:spacing w:after="150"/>
      </w:pPr>
      <w:r>
        <w:rPr/>
        <w:t xml:space="preserve">图表：2024-2029年汽车轮胎再制造行业市场规模预测</w:t>
      </w:r>
    </w:p>
    <w:p>
      <w:pPr>
        <w:spacing w:after="150"/>
      </w:pPr>
      <w:r>
        <w:rPr/>
        <w:t xml:space="preserve">图表：2024-2029年汽车轮胎再制造行业需求量预测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2024-2029年中国汽车轮胎再制造行业全景调研与发展战略研究咨询报告</dc:title>
  <dc:description>2024-2029年中国汽车轮胎再制造行业全景调研与发展战略研究咨询报告</dc:description>
  <dc:subject>2024-2029年中国汽车轮胎再制造行业全景调研与发展战略研究咨询报告</dc:subject>
  <cp:keywords>研究报告</cp:keywords>
  <cp:category>研究报告</cp:category>
  <cp:lastModifiedBy>北京中道泰和信息咨询有限公司</cp:lastModifiedBy>
  <dcterms:created xsi:type="dcterms:W3CDTF">2024-01-22T23:53:53+08:00</dcterms:created>
  <dcterms:modified xsi:type="dcterms:W3CDTF">2024-01-22T23:53:53+08:00</dcterms:modified>
</cp:coreProperties>
</file>

<file path=docProps/custom.xml><?xml version="1.0" encoding="utf-8"?>
<Properties xmlns="http://schemas.openxmlformats.org/officeDocument/2006/custom-properties" xmlns:vt="http://schemas.openxmlformats.org/officeDocument/2006/docPropsVTypes"/>
</file>