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2026-2031年中国烟草包装行业市场调查分析与发展趋势预测研究报告</w:t>
      </w:r>
    </w:p>
    <w:p>
      <w:pPr>
        <w:spacing w:after="150"/>
      </w:pPr>
      <w:r>
        <w:rPr>
          <w:b w:val="1"/>
          <w:bCs w:val="1"/>
        </w:rPr>
        <w:t xml:space="preserve">报告简介</w:t>
      </w:r>
    </w:p>
    <w:p>
      <w:pPr>
        <w:spacing w:after="150"/>
      </w:pPr>
      <w:r>
        <w:rPr/>
        <w:t xml:space="preserve">烟草包装是指对烟草产品进行包装。烟草包装盒子一般分为两种，一种是长条装的，一种是散装的。为便于携带，散装烟盒一般是5支装香烟盒，7支装香烟盒，10支装香烟盒，14支装香烟盒，20支装香烟盒。材质有纸质烟盒，铝质烟盒，马口铁烟盒。</w:t>
      </w:r>
    </w:p>
    <w:p>
      <w:pPr>
        <w:spacing w:after="150"/>
      </w:pPr>
      <w:r>
        <w:rPr/>
        <w:t xml:space="preserve">中国烟草的包装自改革开放以来，取得了飞速发展，尤其是近几年，包装更新换代更是让人目不暇接。就纸制烟盒包装而言，从软包到普通白卡硬包，到玻璃卡，到近几年流行的铝箔金银卡纸，再到采用PET复合卡纸引进高档磨砂工艺，烟草包装一直走在全国包装界的前列，形成了“纸类包装看烟包”的新时尚。</w:t>
      </w:r>
    </w:p>
    <w:p>
      <w:pPr>
        <w:spacing w:after="150"/>
      </w:pPr>
      <w:r>
        <w:rPr/>
        <w:t xml:space="preserve">随着烟草包装行业竞争的不断加剧，大型企业间并购整合与资本运作日趋频繁，国内外优秀的烟草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草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烟草包装行业的市场走向和发展趋势。</w:t>
      </w:r>
    </w:p>
    <w:p>
      <w:pPr>
        <w:spacing w:after="150"/>
      </w:pPr>
      <w:r>
        <w:rPr/>
        <w:t xml:space="preserve">本报告专业!权威!报告根据烟草包装行业的发展轨迹及多年的实践经验，对中国烟草包装行业的内外部环境、行业发展现状、产业链发展状况、市场供需、竞争格局、标杆企业、发展趋势、机会风险、发展策略与投资建议等进行了分析，并重点分析了我国烟草包装行业将面临的机遇与挑战，对烟草包装行业未来的发展趋势及前景作出审慎分析与预测。是烟草包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中国烟草行业政策环境分析</w:t>
      </w:r>
    </w:p>
    <w:p>
      <w:pPr>
        <w:spacing w:before="75" w:after="0"/>
      </w:pPr>
      <w:r>
        <w:rPr/>
        <w:t xml:space="preserve">第一节 国内外控烟政策</w:t>
      </w:r>
    </w:p>
    <w:p>
      <w:pPr>
        <w:spacing w:before="75" w:after="0"/>
      </w:pPr>
      <w:r>
        <w:rPr/>
        <w:t xml:space="preserve">一、世界各国的控烟政策解读</w:t>
      </w:r>
    </w:p>
    <w:p>
      <w:pPr>
        <w:spacing w:before="75" w:after="0"/>
      </w:pPr>
      <w:r>
        <w:rPr/>
        <w:t xml:space="preserve">二、《烟草控制框架公约》概述</w:t>
      </w:r>
    </w:p>
    <w:p>
      <w:pPr>
        <w:spacing w:before="75" w:after="0"/>
      </w:pPr>
      <w:r>
        <w:rPr/>
        <w:t xml:space="preserve">三、《烟草控制框架公约》对中国烟草业的影响和应对措施</w:t>
      </w:r>
    </w:p>
    <w:p>
      <w:pPr>
        <w:spacing w:before="75" w:after="0"/>
      </w:pPr>
      <w:r>
        <w:rPr/>
        <w:t xml:space="preserve">四、中国禁止公共场所吸烟的政策现状</w:t>
      </w:r>
    </w:p>
    <w:p>
      <w:pPr>
        <w:spacing w:before="75" w:after="0"/>
      </w:pPr>
      <w:r>
        <w:rPr/>
        <w:t xml:space="preserve">第二节 中国烟草行业改革</w:t>
      </w:r>
    </w:p>
    <w:p>
      <w:pPr>
        <w:spacing w:before="75" w:after="0"/>
      </w:pPr>
      <w:r>
        <w:rPr/>
        <w:t xml:space="preserve">一、中国烟草行业经济体制改革的历史与未来</w:t>
      </w:r>
    </w:p>
    <w:p>
      <w:pPr>
        <w:spacing w:before="75" w:after="0"/>
      </w:pPr>
      <w:r>
        <w:rPr/>
        <w:t xml:space="preserve">二、中国烟草行业制度建设的基本任务</w:t>
      </w:r>
    </w:p>
    <w:p>
      <w:pPr>
        <w:spacing w:before="75" w:after="0"/>
      </w:pPr>
      <w:r>
        <w:rPr/>
        <w:t xml:space="preserve">三、中国烟草业的市场化取向改革分析</w:t>
      </w:r>
    </w:p>
    <w:p>
      <w:pPr>
        <w:spacing w:before="75" w:after="0"/>
      </w:pPr>
      <w:r>
        <w:rPr/>
        <w:t xml:space="preserve">四、关于烟草企业深化改革的思考</w:t>
      </w:r>
    </w:p>
    <w:p>
      <w:pPr>
        <w:spacing w:before="75" w:after="0"/>
      </w:pPr>
      <w:r>
        <w:rPr/>
        <w:t xml:space="preserve">第三节 中国烟草税收政策</w:t>
      </w:r>
    </w:p>
    <w:p>
      <w:pPr>
        <w:spacing w:before="75" w:after="0"/>
      </w:pPr>
      <w:r>
        <w:rPr/>
        <w:t xml:space="preserve">一、中国烟草税收政策现状与调整对策建议</w:t>
      </w:r>
    </w:p>
    <w:p>
      <w:pPr>
        <w:spacing w:before="75" w:after="0"/>
      </w:pPr>
      <w:r>
        <w:rPr/>
        <w:t xml:space="preserve">二、中国烟叶税收制度演变及改革背景分析</w:t>
      </w:r>
    </w:p>
    <w:p>
      <w:pPr>
        <w:spacing w:before="75" w:after="0"/>
      </w:pPr>
      <w:r>
        <w:rPr/>
        <w:t xml:space="preserve">三、中国卷烟消费税政策调整分析</w:t>
      </w:r>
    </w:p>
    <w:p>
      <w:pPr>
        <w:spacing w:before="75" w:after="0"/>
      </w:pPr>
      <w:r>
        <w:rPr/>
        <w:t xml:space="preserve">四、中国推出卷烟出口税收管理新模式</w:t>
      </w:r>
    </w:p>
    <w:p>
      <w:pPr>
        <w:spacing w:before="75" w:after="0"/>
      </w:pPr>
      <w:r>
        <w:rPr/>
        <w:t xml:space="preserve">第四节 烟草行业其他相关政策分析</w:t>
      </w:r>
    </w:p>
    <w:p>
      <w:pPr>
        <w:spacing w:before="75" w:after="0"/>
      </w:pPr>
      <w:r>
        <w:rPr/>
        <w:t xml:space="preserve">一、卷烟价格管理政策分析</w:t>
      </w:r>
    </w:p>
    <w:p>
      <w:pPr>
        <w:spacing w:before="75" w:after="0"/>
      </w:pPr>
      <w:r>
        <w:rPr/>
        <w:t xml:space="preserve">二、大部制改革对烟草业影响和理性应对</w:t>
      </w:r>
    </w:p>
    <w:p>
      <w:pPr>
        <w:spacing w:before="75" w:after="0"/>
      </w:pPr>
      <w:r>
        <w:rPr/>
        <w:t xml:space="preserve">三、《物权法》对烟草业的双重作用</w:t>
      </w:r>
    </w:p>
    <w:p>
      <w:pPr>
        <w:spacing w:before="75" w:after="0"/>
      </w:pPr>
      <w:r>
        <w:rPr/>
        <w:t xml:space="preserve">四、《反垄断法》对中国烟草业的影响</w:t>
      </w:r>
    </w:p>
    <w:p>
      <w:pPr>
        <w:spacing w:before="75" w:after="0"/>
      </w:pPr>
      <w:r>
        <w:rPr/>
        <w:t xml:space="preserve">五、世贸组织有关条款对中国烟草行业的影响</w:t>
      </w:r>
    </w:p>
    <w:p>
      <w:pPr>
        <w:spacing w:before="75" w:after="0"/>
      </w:pPr>
      <w:r>
        <w:rPr/>
        <w:t xml:space="preserve">第五节 烟草行业发展规划</w:t>
      </w:r>
    </w:p>
    <w:p>
      <w:pPr>
        <w:spacing w:before="75" w:after="0"/>
      </w:pPr>
      <w:r>
        <w:rPr>
          <w:b w:val="1"/>
          <w:bCs w:val="1"/>
        </w:rPr>
        <w:t xml:space="preserve">第二章 2021-2026年中国烟草行业发展形势分析</w:t>
      </w:r>
    </w:p>
    <w:p>
      <w:pPr>
        <w:spacing w:before="75" w:after="0"/>
      </w:pPr>
      <w:r>
        <w:rPr/>
        <w:t xml:space="preserve">第一节 2021-2026年中国烟草行业总体发展</w:t>
      </w:r>
    </w:p>
    <w:p>
      <w:pPr>
        <w:spacing w:before="75" w:after="0"/>
      </w:pPr>
      <w:r>
        <w:rPr/>
        <w:t xml:space="preserve">一、中国烟草行业发展回顾</w:t>
      </w:r>
    </w:p>
    <w:p>
      <w:pPr>
        <w:spacing w:before="75" w:after="0"/>
      </w:pPr>
      <w:r>
        <w:rPr/>
        <w:t xml:space="preserve">二、中国烟草行业发展状况</w:t>
      </w:r>
    </w:p>
    <w:p>
      <w:pPr>
        <w:spacing w:before="75" w:after="0"/>
      </w:pPr>
      <w:r>
        <w:rPr/>
        <w:t xml:space="preserve">三、中国烟草产业的发展模式分析</w:t>
      </w:r>
    </w:p>
    <w:p>
      <w:pPr>
        <w:spacing w:before="75" w:after="0"/>
      </w:pPr>
      <w:r>
        <w:rPr/>
        <w:t xml:space="preserve">四、中国烟草产业发展中存在的问题</w:t>
      </w:r>
    </w:p>
    <w:p>
      <w:pPr>
        <w:spacing w:before="75" w:after="0"/>
      </w:pPr>
      <w:r>
        <w:rPr/>
        <w:t xml:space="preserve">第二节 2021-2026年中国烟草行业的物流建设</w:t>
      </w:r>
    </w:p>
    <w:p>
      <w:pPr>
        <w:spacing w:before="75" w:after="0"/>
      </w:pPr>
      <w:r>
        <w:rPr/>
        <w:t xml:space="preserve">一、烟草业现代物流管理系统概述</w:t>
      </w:r>
    </w:p>
    <w:p>
      <w:pPr>
        <w:spacing w:before="75" w:after="0"/>
      </w:pPr>
      <w:r>
        <w:rPr/>
        <w:t xml:space="preserve">二、中国卷烟企业“大物流”局面初显</w:t>
      </w:r>
    </w:p>
    <w:p>
      <w:pPr>
        <w:spacing w:before="75" w:after="0"/>
      </w:pPr>
      <w:r>
        <w:rPr/>
        <w:t xml:space="preserve">三、烟草商业企业物流的成本控制</w:t>
      </w:r>
    </w:p>
    <w:p>
      <w:pPr>
        <w:spacing w:before="75" w:after="0"/>
      </w:pPr>
      <w:r>
        <w:rPr/>
        <w:t xml:space="preserve">四、国内烟草物流标准化存在的问题与解决对策</w:t>
      </w:r>
    </w:p>
    <w:p>
      <w:pPr>
        <w:spacing w:before="75" w:after="0"/>
      </w:pPr>
      <w:r>
        <w:rPr/>
        <w:t xml:space="preserve">五、实现烟草行业物流资源共享的相关思考</w:t>
      </w:r>
    </w:p>
    <w:p>
      <w:pPr>
        <w:spacing w:before="75" w:after="0"/>
      </w:pPr>
      <w:r>
        <w:rPr/>
        <w:t xml:space="preserve">第三节 2021-2026年中国烟草行业的可持续发展分析</w:t>
      </w:r>
    </w:p>
    <w:p>
      <w:pPr>
        <w:spacing w:before="75" w:after="0"/>
      </w:pPr>
      <w:r>
        <w:rPr/>
        <w:t xml:space="preserve">一、烟草可持续发展的范畴</w:t>
      </w:r>
    </w:p>
    <w:p>
      <w:pPr>
        <w:spacing w:before="75" w:after="0"/>
      </w:pPr>
      <w:r>
        <w:rPr/>
        <w:t xml:space="preserve">二、烟草可持续发展的思路</w:t>
      </w:r>
    </w:p>
    <w:p>
      <w:pPr>
        <w:spacing w:before="75" w:after="0"/>
      </w:pPr>
      <w:r>
        <w:rPr/>
        <w:t xml:space="preserve">三、烟草可持续发展的对策</w:t>
      </w:r>
    </w:p>
    <w:p>
      <w:pPr>
        <w:spacing w:before="75" w:after="0"/>
      </w:pPr>
      <w:r>
        <w:rPr>
          <w:b w:val="1"/>
          <w:bCs w:val="1"/>
        </w:rPr>
        <w:t xml:space="preserve">第三章 2021-2026年中国烟草包装业运行动向分析</w:t>
      </w:r>
    </w:p>
    <w:p>
      <w:pPr>
        <w:spacing w:before="75" w:after="0"/>
      </w:pPr>
      <w:r>
        <w:rPr/>
        <w:t xml:space="preserve">第一节 2021-2026年中国烟草包装业发展概况</w:t>
      </w:r>
    </w:p>
    <w:p>
      <w:pPr>
        <w:spacing w:before="75" w:after="0"/>
      </w:pPr>
      <w:r>
        <w:rPr/>
        <w:t xml:space="preserve">一、中国烟草包装的现状</w:t>
      </w:r>
    </w:p>
    <w:p>
      <w:pPr>
        <w:spacing w:before="75" w:after="0"/>
      </w:pPr>
      <w:r>
        <w:rPr/>
        <w:t xml:space="preserve">二、烟草包装防伪技术现状</w:t>
      </w:r>
    </w:p>
    <w:p>
      <w:pPr>
        <w:spacing w:before="75" w:after="0"/>
      </w:pPr>
      <w:r>
        <w:rPr/>
        <w:t xml:space="preserve">三、中国烟草过度包装问题严重</w:t>
      </w:r>
    </w:p>
    <w:p>
      <w:pPr>
        <w:spacing w:before="75" w:after="0"/>
      </w:pPr>
      <w:r>
        <w:rPr/>
        <w:t xml:space="preserve">第二节 2021-2026年中国烟草包装产业运行形势分析</w:t>
      </w:r>
    </w:p>
    <w:p>
      <w:pPr>
        <w:spacing w:before="75" w:after="0"/>
      </w:pPr>
      <w:r>
        <w:rPr/>
        <w:t xml:space="preserve">一、国产烟草包装民族特色分析</w:t>
      </w:r>
    </w:p>
    <w:p>
      <w:pPr>
        <w:spacing w:before="75" w:after="0"/>
      </w:pPr>
      <w:r>
        <w:rPr/>
        <w:t xml:space="preserve">二、烟草包装环保分析</w:t>
      </w:r>
    </w:p>
    <w:p>
      <w:pPr>
        <w:spacing w:before="75" w:after="0"/>
      </w:pPr>
      <w:r>
        <w:rPr/>
        <w:t xml:space="preserve">三、“警示性烟标规定”给烟草包装带来新机遇</w:t>
      </w:r>
    </w:p>
    <w:p>
      <w:pPr>
        <w:spacing w:before="75" w:after="0"/>
      </w:pPr>
      <w:r>
        <w:rPr/>
        <w:t xml:space="preserve">第三节 2021-2026年中国影响烟草包装发展的因素及其分析</w:t>
      </w:r>
    </w:p>
    <w:p>
      <w:pPr>
        <w:spacing w:before="75" w:after="0"/>
      </w:pPr>
      <w:r>
        <w:rPr>
          <w:b w:val="1"/>
          <w:bCs w:val="1"/>
        </w:rPr>
        <w:t xml:space="preserve">第四章 2021-2026年中国烟草包装市场运行格局分析</w:t>
      </w:r>
    </w:p>
    <w:p>
      <w:pPr>
        <w:spacing w:before="75" w:after="0"/>
      </w:pPr>
      <w:r>
        <w:rPr/>
        <w:t xml:space="preserve">第一节 2021-2026年中国烟草包装材料市场发展态势分析</w:t>
      </w:r>
    </w:p>
    <w:p>
      <w:pPr>
        <w:spacing w:before="75" w:after="0"/>
      </w:pPr>
      <w:r>
        <w:rPr/>
        <w:t xml:space="preserve">一、卷烟包装材料的应用现状和未来趋势</w:t>
      </w:r>
    </w:p>
    <w:p>
      <w:pPr>
        <w:spacing w:before="75" w:after="0"/>
      </w:pPr>
      <w:r>
        <w:rPr/>
        <w:t xml:space="preserve">二、卷烟纸制造业发展分析</w:t>
      </w:r>
    </w:p>
    <w:p>
      <w:pPr>
        <w:spacing w:before="75" w:after="0"/>
      </w:pPr>
      <w:r>
        <w:rPr/>
        <w:t xml:space="preserve">三、卷烟用铝箔纸的发展轨迹</w:t>
      </w:r>
    </w:p>
    <w:p>
      <w:pPr>
        <w:spacing w:before="75" w:after="0"/>
      </w:pPr>
      <w:r>
        <w:rPr/>
        <w:t xml:space="preserve">四、卷烟包装逐步向硬盒发展</w:t>
      </w:r>
    </w:p>
    <w:p>
      <w:pPr>
        <w:spacing w:before="75" w:after="0"/>
      </w:pPr>
      <w:r>
        <w:rPr/>
        <w:t xml:space="preserve">五、BOPP烟膜的市场现状及未来发展方向</w:t>
      </w:r>
    </w:p>
    <w:p>
      <w:pPr>
        <w:spacing w:before="75" w:after="0"/>
      </w:pPr>
      <w:r>
        <w:rPr/>
        <w:t xml:space="preserve">第二节 2021-2026年烟草包装的设计分析</w:t>
      </w:r>
    </w:p>
    <w:p>
      <w:pPr>
        <w:spacing w:before="75" w:after="0"/>
      </w:pPr>
      <w:r>
        <w:rPr/>
        <w:t xml:space="preserve">一、卷烟包装设计应该遵循的原则</w:t>
      </w:r>
    </w:p>
    <w:p>
      <w:pPr>
        <w:spacing w:before="75" w:after="0"/>
      </w:pPr>
      <w:r>
        <w:rPr/>
        <w:t xml:space="preserve">二、烟草产品包装设计的创新</w:t>
      </w:r>
    </w:p>
    <w:p>
      <w:pPr>
        <w:spacing w:before="75" w:after="0"/>
      </w:pPr>
      <w:r>
        <w:rPr/>
        <w:t xml:space="preserve">三、中式卷烟的包装设计分析</w:t>
      </w:r>
    </w:p>
    <w:p>
      <w:pPr>
        <w:spacing w:before="75" w:after="0"/>
      </w:pPr>
      <w:r>
        <w:rPr/>
        <w:t xml:space="preserve">四、烟包的整合设计方略</w:t>
      </w:r>
    </w:p>
    <w:p>
      <w:pPr>
        <w:spacing w:before="75" w:after="0"/>
      </w:pPr>
      <w:r>
        <w:rPr/>
        <w:t xml:space="preserve">五、烟草包装设计的未来发展方向</w:t>
      </w:r>
    </w:p>
    <w:p>
      <w:pPr>
        <w:spacing w:before="75" w:after="0"/>
      </w:pPr>
      <w:r>
        <w:rPr/>
        <w:t xml:space="preserve">第三节 2021-2026年中国烟草包装的印刷市场营运现状分析</w:t>
      </w:r>
    </w:p>
    <w:p>
      <w:pPr>
        <w:spacing w:before="75" w:after="0"/>
      </w:pPr>
      <w:r>
        <w:rPr/>
        <w:t xml:space="preserve">一、烟包印刷的常用的材料及工艺分析</w:t>
      </w:r>
    </w:p>
    <w:p>
      <w:pPr>
        <w:spacing w:before="75" w:after="0"/>
      </w:pPr>
      <w:r>
        <w:rPr/>
        <w:t xml:space="preserve">二、国内烟草印刷企业的现状与发展分析</w:t>
      </w:r>
    </w:p>
    <w:p>
      <w:pPr>
        <w:spacing w:before="75" w:after="0"/>
      </w:pPr>
      <w:r>
        <w:rPr/>
        <w:t xml:space="preserve">三、国内烟草包装印刷技术的创新和应用状况</w:t>
      </w:r>
    </w:p>
    <w:p>
      <w:pPr>
        <w:spacing w:before="75" w:after="0"/>
      </w:pPr>
      <w:r>
        <w:rPr/>
        <w:t xml:space="preserve">四、烟包印刷的未来发展方向</w:t>
      </w:r>
    </w:p>
    <w:p>
      <w:pPr>
        <w:spacing w:before="75" w:after="0"/>
      </w:pPr>
      <w:r>
        <w:rPr>
          <w:b w:val="1"/>
          <w:bCs w:val="1"/>
        </w:rPr>
        <w:t xml:space="preserve">第五章 2021-2026年中国烟草包装相关行业运行经济指标监测与分析</w:t>
      </w:r>
    </w:p>
    <w:p>
      <w:pPr>
        <w:spacing w:before="75" w:after="0"/>
      </w:pPr>
      <w:r>
        <w:rPr/>
        <w:t xml:space="preserve">第一节 2021-2026年中国包装装潢及其他印刷行业数据统计与监测分析</w:t>
      </w:r>
    </w:p>
    <w:p>
      <w:pPr>
        <w:spacing w:before="75" w:after="0"/>
      </w:pPr>
      <w:r>
        <w:rPr/>
        <w:t xml:space="preserve">一、2021-2026年中国包装装潢及其他印刷行业企业数量增长分析</w:t>
      </w:r>
    </w:p>
    <w:p>
      <w:pPr>
        <w:spacing w:before="75" w:after="0"/>
      </w:pPr>
      <w:r>
        <w:rPr/>
        <w:t xml:space="preserve">二、2021-2026年中国包装装潢及其他印刷行业从业人数调查分析</w:t>
      </w:r>
    </w:p>
    <w:p>
      <w:pPr>
        <w:spacing w:before="75" w:after="0"/>
      </w:pPr>
      <w:r>
        <w:rPr/>
        <w:t xml:space="preserve">三、2021-2026年中国包装装潢及其他印刷行业总销售收入分析</w:t>
      </w:r>
    </w:p>
    <w:p>
      <w:pPr>
        <w:spacing w:before="75" w:after="0"/>
      </w:pPr>
      <w:r>
        <w:rPr/>
        <w:t xml:space="preserve">四、2021-2026年中国包装装潢及其他印刷行业利润总额分析</w:t>
      </w:r>
    </w:p>
    <w:p>
      <w:pPr>
        <w:spacing w:before="75" w:after="0"/>
      </w:pPr>
      <w:r>
        <w:rPr/>
        <w:t xml:space="preserve">五、2021-2026年中国包装装潢及其他印刷行业投资资产增长性分析</w:t>
      </w:r>
    </w:p>
    <w:p>
      <w:pPr>
        <w:spacing w:before="75" w:after="0"/>
      </w:pPr>
      <w:r>
        <w:rPr/>
        <w:t xml:space="preserve">第二节 2021-2026年中国包装装潢及其他印刷行业最新数据统计与监测分析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2021-2026年中国包装装潢及其他印刷行业投资状况监测</w:t>
      </w:r>
    </w:p>
    <w:p>
      <w:pPr>
        <w:spacing w:before="75" w:after="0"/>
      </w:pPr>
      <w:r>
        <w:rPr/>
        <w:t xml:space="preserve">一、行业资产区域分布</w:t>
      </w:r>
    </w:p>
    <w:p>
      <w:pPr>
        <w:spacing w:before="75" w:after="0"/>
      </w:pPr>
      <w:r>
        <w:rPr/>
        <w:t xml:space="preserve">二、主要省市投资增速对比</w:t>
      </w:r>
    </w:p>
    <w:p>
      <w:pPr>
        <w:spacing w:before="75" w:after="0"/>
      </w:pPr>
      <w:r>
        <w:rPr>
          <w:b w:val="1"/>
          <w:bCs w:val="1"/>
        </w:rPr>
        <w:t xml:space="preserve">第六章 2021-2026年中国成小本或管状的卷烟纸进出口数据统计情况</w:t>
      </w:r>
    </w:p>
    <w:p>
      <w:pPr>
        <w:spacing w:before="75" w:after="0"/>
      </w:pPr>
      <w:r>
        <w:rPr/>
        <w:t xml:space="preserve">第一节 2021-2026年中国成小本或管状的卷烟纸出口统计</w:t>
      </w:r>
    </w:p>
    <w:p>
      <w:pPr>
        <w:spacing w:before="75" w:after="0"/>
      </w:pPr>
      <w:r>
        <w:rPr/>
        <w:t xml:space="preserve">一、2021-2026年中国成小本或管状的卷烟纸出口量统计</w:t>
      </w:r>
    </w:p>
    <w:p>
      <w:pPr>
        <w:spacing w:before="75" w:after="0"/>
      </w:pPr>
      <w:r>
        <w:rPr/>
        <w:t xml:space="preserve">二、2021-2026年中国成小本或管状的卷烟纸出口金额统计</w:t>
      </w:r>
    </w:p>
    <w:p>
      <w:pPr>
        <w:spacing w:before="75" w:after="0"/>
      </w:pPr>
      <w:r>
        <w:rPr/>
        <w:t xml:space="preserve">第二节 2021-2026年中国成小本或管状的卷烟纸进口统计</w:t>
      </w:r>
    </w:p>
    <w:p>
      <w:pPr>
        <w:spacing w:before="75" w:after="0"/>
      </w:pPr>
      <w:r>
        <w:rPr/>
        <w:t xml:space="preserve">一、2021-2026年中国成小本或管状的卷烟纸进口量统计</w:t>
      </w:r>
    </w:p>
    <w:p>
      <w:pPr>
        <w:spacing w:before="75" w:after="0"/>
      </w:pPr>
      <w:r>
        <w:rPr/>
        <w:t xml:space="preserve">二、2021-2026年中国成小本或管状的卷烟纸进口金额统计</w:t>
      </w:r>
    </w:p>
    <w:p>
      <w:pPr>
        <w:spacing w:before="75" w:after="0"/>
      </w:pPr>
      <w:r>
        <w:rPr/>
        <w:t xml:space="preserve">第三节 2021-2026年中国成小本或管状的卷烟纸进出口价格分析</w:t>
      </w:r>
    </w:p>
    <w:p>
      <w:pPr>
        <w:spacing w:before="75" w:after="0"/>
      </w:pPr>
      <w:r>
        <w:rPr>
          <w:b w:val="1"/>
          <w:bCs w:val="1"/>
        </w:rPr>
        <w:t xml:space="preserve">第七章 2021-2026年中国宽度≤</w:t>
      </w:r>
    </w:p>
    <w:p>
      <w:pPr>
        <w:spacing w:before="75" w:after="0"/>
      </w:pPr>
      <w:r>
        <w:rPr/>
        <w:t xml:space="preserve">第一节 2021-2026年中国宽度≤5cm成卷的卷烟纸出口统计</w:t>
      </w:r>
    </w:p>
    <w:p>
      <w:pPr>
        <w:spacing w:before="75" w:after="0"/>
      </w:pPr>
      <w:r>
        <w:rPr/>
        <w:t xml:space="preserve">一、2021-2026年中国宽度≤5cm成卷的卷烟纸出口量统计</w:t>
      </w:r>
    </w:p>
    <w:p>
      <w:pPr>
        <w:spacing w:before="75" w:after="0"/>
      </w:pPr>
      <w:r>
        <w:rPr/>
        <w:t xml:space="preserve">二、2021-2026年中国宽度≤5cm成卷的卷烟纸出口金额统计</w:t>
      </w:r>
    </w:p>
    <w:p>
      <w:pPr>
        <w:spacing w:before="75" w:after="0"/>
      </w:pPr>
      <w:r>
        <w:rPr/>
        <w:t xml:space="preserve">第二节 2021-2026年中国宽度≤5cm成卷的卷烟纸进口统计</w:t>
      </w:r>
    </w:p>
    <w:p>
      <w:pPr>
        <w:spacing w:before="75" w:after="0"/>
      </w:pPr>
      <w:r>
        <w:rPr/>
        <w:t xml:space="preserve">一、2021-2026年中国宽度≤5cm成卷的卷烟纸进口量统计</w:t>
      </w:r>
    </w:p>
    <w:p>
      <w:pPr>
        <w:spacing w:before="75" w:after="0"/>
      </w:pPr>
      <w:r>
        <w:rPr/>
        <w:t xml:space="preserve">二、2021-2026年中国宽度≤5cm成卷的卷烟纸进口金额统计</w:t>
      </w:r>
    </w:p>
    <w:p>
      <w:pPr>
        <w:spacing w:before="75" w:after="0"/>
      </w:pPr>
      <w:r>
        <w:rPr/>
        <w:t xml:space="preserve">第三节 2021-2026年中国宽度≤5cm成卷的卷烟纸进出口价格分析</w:t>
      </w:r>
    </w:p>
    <w:p>
      <w:pPr>
        <w:spacing w:before="75" w:after="0"/>
      </w:pPr>
      <w:r>
        <w:rPr>
          <w:b w:val="1"/>
          <w:bCs w:val="1"/>
        </w:rPr>
        <w:t xml:space="preserve">第八章 2021-2026年中国其他卷烟纸进出口数据统计情况</w:t>
      </w:r>
    </w:p>
    <w:p>
      <w:pPr>
        <w:spacing w:before="75" w:after="0"/>
      </w:pPr>
      <w:r>
        <w:rPr/>
        <w:t xml:space="preserve">第一节 2021-2026年中国其他卷烟纸出口统计</w:t>
      </w:r>
    </w:p>
    <w:p>
      <w:pPr>
        <w:spacing w:before="75" w:after="0"/>
      </w:pPr>
      <w:r>
        <w:rPr/>
        <w:t xml:space="preserve">一、2021-2026年中国其他卷烟纸出口量统计</w:t>
      </w:r>
    </w:p>
    <w:p>
      <w:pPr>
        <w:spacing w:before="75" w:after="0"/>
      </w:pPr>
      <w:r>
        <w:rPr/>
        <w:t xml:space="preserve">二、2021-2026年中国其他卷烟纸出口金额统计</w:t>
      </w:r>
    </w:p>
    <w:p>
      <w:pPr>
        <w:spacing w:before="75" w:after="0"/>
      </w:pPr>
      <w:r>
        <w:rPr/>
        <w:t xml:space="preserve">第二节 2021-2026年中国其他卷烟纸进口统计</w:t>
      </w:r>
    </w:p>
    <w:p>
      <w:pPr>
        <w:spacing w:before="75" w:after="0"/>
      </w:pPr>
      <w:r>
        <w:rPr/>
        <w:t xml:space="preserve">一、2021-2026年中国其他卷烟纸进口量统计</w:t>
      </w:r>
    </w:p>
    <w:p>
      <w:pPr>
        <w:spacing w:before="75" w:after="0"/>
      </w:pPr>
      <w:r>
        <w:rPr/>
        <w:t xml:space="preserve">二、2021-2026年中国其他卷烟纸进口金额统计</w:t>
      </w:r>
    </w:p>
    <w:p>
      <w:pPr>
        <w:spacing w:before="75" w:after="0"/>
      </w:pPr>
      <w:r>
        <w:rPr/>
        <w:t xml:space="preserve">第三节 2021-2026年中国其他卷烟纸进出口价格分析</w:t>
      </w:r>
    </w:p>
    <w:p>
      <w:pPr>
        <w:spacing w:before="75" w:after="0"/>
      </w:pPr>
      <w:r>
        <w:rPr>
          <w:b w:val="1"/>
          <w:bCs w:val="1"/>
        </w:rPr>
        <w:t xml:space="preserve">第九章 2021-2026年中国烟草包装行业竞争格局分析</w:t>
      </w:r>
    </w:p>
    <w:p>
      <w:pPr>
        <w:spacing w:before="75" w:after="0"/>
      </w:pPr>
      <w:r>
        <w:rPr/>
        <w:t xml:space="preserve">第一节 2021-2026年中国烟草包装行业竞争形势分析</w:t>
      </w:r>
    </w:p>
    <w:p>
      <w:pPr>
        <w:spacing w:before="75" w:after="0"/>
      </w:pPr>
      <w:r>
        <w:rPr/>
        <w:t xml:space="preserve">一、中国烟草包装行业竞争力分析</w:t>
      </w:r>
    </w:p>
    <w:p>
      <w:pPr>
        <w:spacing w:before="75" w:after="0"/>
      </w:pPr>
      <w:r>
        <w:rPr/>
        <w:t xml:space="preserve">二、烟草包装行业集中度分析</w:t>
      </w:r>
    </w:p>
    <w:p>
      <w:pPr>
        <w:spacing w:before="75" w:after="0"/>
      </w:pPr>
      <w:r>
        <w:rPr/>
        <w:t xml:space="preserve">三、中国烟草包装行业竞争压力分析</w:t>
      </w:r>
    </w:p>
    <w:p>
      <w:pPr>
        <w:spacing w:before="75" w:after="0"/>
      </w:pPr>
      <w:r>
        <w:rPr/>
        <w:t xml:space="preserve">第二节 2021-2026年中国烟草包装市场竞争局势分析</w:t>
      </w:r>
    </w:p>
    <w:p>
      <w:pPr>
        <w:spacing w:before="75" w:after="0"/>
      </w:pPr>
      <w:r>
        <w:rPr/>
        <w:t xml:space="preserve">一、烟草包装品牌竞争分析</w:t>
      </w:r>
    </w:p>
    <w:p>
      <w:pPr>
        <w:spacing w:before="75" w:after="0"/>
      </w:pPr>
      <w:r>
        <w:rPr/>
        <w:t xml:space="preserve">二、烟草包装设计工艺竞争分析</w:t>
      </w:r>
    </w:p>
    <w:p>
      <w:pPr>
        <w:spacing w:before="75" w:after="0"/>
      </w:pPr>
      <w:r>
        <w:rPr/>
        <w:t xml:space="preserve">三、烟草包装市场价格竞争分析</w:t>
      </w:r>
    </w:p>
    <w:p>
      <w:pPr>
        <w:spacing w:before="75" w:after="0"/>
      </w:pPr>
      <w:r>
        <w:rPr/>
        <w:t xml:space="preserve">第三节 2021-2026年中国烟草包装行业竞争策略分析</w:t>
      </w:r>
    </w:p>
    <w:p>
      <w:pPr>
        <w:spacing w:before="75" w:after="0"/>
      </w:pPr>
      <w:r>
        <w:rPr>
          <w:b w:val="1"/>
          <w:bCs w:val="1"/>
        </w:rPr>
        <w:t xml:space="preserve">第十章 2021-2026年中国烟草包装行业优势企业关键性数据分析</w:t>
      </w:r>
    </w:p>
    <w:p>
      <w:pPr>
        <w:spacing w:before="75" w:after="0"/>
      </w:pPr>
      <w:r>
        <w:rPr/>
        <w:t xml:space="preserve">第一节 牡丹江恒丰纸业集团有限责任公司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湖州金洁实业有限公司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四川锦丰纸业股份有限公司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广西甲天下纸品包装有限责任公司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湖北省通山县纸业有限公司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第十一章 2026-2031年中国烟草包装行业发展趋势预测分析</w:t>
      </w:r>
    </w:p>
    <w:p>
      <w:pPr>
        <w:spacing w:before="75" w:after="0"/>
      </w:pPr>
      <w:r>
        <w:rPr/>
        <w:t xml:space="preserve">第一节 2026-2031年中国烟草行业未来发展趋势</w:t>
      </w:r>
    </w:p>
    <w:p>
      <w:pPr>
        <w:spacing w:before="75" w:after="0"/>
      </w:pPr>
      <w:r>
        <w:rPr/>
        <w:t xml:space="preserve">一、中国烟草行业的发展趋势</w:t>
      </w:r>
    </w:p>
    <w:p>
      <w:pPr>
        <w:spacing w:before="75" w:after="0"/>
      </w:pPr>
      <w:r>
        <w:rPr/>
        <w:t xml:space="preserve">二、中国卷烟品牌的变动趋势分析</w:t>
      </w:r>
    </w:p>
    <w:p>
      <w:pPr>
        <w:spacing w:before="75" w:after="0"/>
      </w:pPr>
      <w:r>
        <w:rPr/>
        <w:t xml:space="preserve">第二节 2026-2031年中国烟草包装行业市场盈利预测分析</w:t>
      </w:r>
    </w:p>
    <w:p>
      <w:pPr>
        <w:spacing w:before="75" w:after="0"/>
      </w:pPr>
      <w:r>
        <w:rPr/>
        <w:t xml:space="preserve">一、烟草包装供给预测分析</w:t>
      </w:r>
    </w:p>
    <w:p>
      <w:pPr>
        <w:spacing w:before="75" w:after="0"/>
      </w:pPr>
      <w:r>
        <w:rPr/>
        <w:t xml:space="preserve">二、烟草包装需求预测分析</w:t>
      </w:r>
    </w:p>
    <w:p>
      <w:pPr>
        <w:spacing w:before="75" w:after="0"/>
      </w:pPr>
      <w:r>
        <w:rPr/>
        <w:t xml:space="preserve">三、烟草包装技术研发方向预测分析</w:t>
      </w:r>
    </w:p>
    <w:p>
      <w:pPr>
        <w:spacing w:before="75" w:after="0"/>
      </w:pPr>
      <w:r>
        <w:rPr/>
        <w:t xml:space="preserve">第三节 2026-2031年中国烟草包装市场盈利预测分析</w:t>
      </w:r>
    </w:p>
    <w:p>
      <w:pPr>
        <w:spacing w:before="75" w:after="0"/>
      </w:pPr>
      <w:r>
        <w:rPr>
          <w:b w:val="1"/>
          <w:bCs w:val="1"/>
        </w:rPr>
        <w:t xml:space="preserve">第十二章 2026-2031年中国烟草包装行业投资机遇与风险分析</w:t>
      </w:r>
    </w:p>
    <w:p>
      <w:pPr>
        <w:spacing w:before="75" w:after="0"/>
      </w:pPr>
      <w:r>
        <w:rPr/>
        <w:t xml:space="preserve">第一节 2026-2031年中国烟草包装行业的投资机遇</w:t>
      </w:r>
    </w:p>
    <w:p>
      <w:pPr>
        <w:spacing w:before="75" w:after="0"/>
      </w:pPr>
      <w:r>
        <w:rPr/>
        <w:t xml:space="preserve">一、中国烟草企业发展机遇</w:t>
      </w:r>
    </w:p>
    <w:p>
      <w:pPr>
        <w:spacing w:before="75" w:after="0"/>
      </w:pPr>
      <w:r>
        <w:rPr/>
        <w:t xml:space="preserve">二、中国烟草包装业投资机会分析</w:t>
      </w:r>
    </w:p>
    <w:p>
      <w:pPr>
        <w:spacing w:before="75" w:after="0"/>
      </w:pPr>
      <w:r>
        <w:rPr/>
        <w:t xml:space="preserve">三、马拉维成为中国烟草工业投资新机遇</w:t>
      </w:r>
    </w:p>
    <w:p>
      <w:pPr>
        <w:spacing w:before="75" w:after="0"/>
      </w:pPr>
      <w:r>
        <w:rPr/>
        <w:t xml:space="preserve">第二节 2026-2031年中国烟草包装行业的投资风险预警</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b w:val="1"/>
          <w:bCs w:val="1"/>
        </w:rPr>
        <w:t xml:space="preserve">图表目录</w:t>
      </w:r>
    </w:p>
    <w:p>
      <w:pPr>
        <w:spacing w:before="75" w:after="0"/>
      </w:pPr>
      <w:r>
        <w:rPr/>
        <w:t xml:space="preserve">图表：2021-2026年包装装潢及其他印刷业企业数量增长趋势图</w:t>
      </w:r>
    </w:p>
    <w:p>
      <w:pPr>
        <w:spacing w:before="75" w:after="0"/>
      </w:pPr>
      <w:r>
        <w:rPr/>
        <w:t xml:space="preserve">图表：2021-2026年中国包装装潢及其他印刷业亏损企业数量及亏损面情况变化图</w:t>
      </w:r>
    </w:p>
    <w:p>
      <w:pPr>
        <w:spacing w:before="75" w:after="0"/>
      </w:pPr>
      <w:r>
        <w:rPr/>
        <w:t xml:space="preserve">图表：2021-2026年包装装潢及其他印刷业累计从业人数及增长情况对比图</w:t>
      </w:r>
    </w:p>
    <w:p>
      <w:pPr>
        <w:spacing w:before="75" w:after="0"/>
      </w:pPr>
      <w:r>
        <w:rPr/>
        <w:t xml:space="preserve">图表：2021-2026年中国包装装潢及其他印刷业销售收入及增长趋势图</w:t>
      </w:r>
    </w:p>
    <w:p>
      <w:pPr>
        <w:spacing w:before="75" w:after="0"/>
      </w:pPr>
      <w:r>
        <w:rPr/>
        <w:t xml:space="preserve">图表：2021-2026年中国包装装潢及其他印刷业毛利率变化趋势图</w:t>
      </w:r>
    </w:p>
    <w:p>
      <w:pPr>
        <w:spacing w:before="75" w:after="0"/>
      </w:pPr>
      <w:r>
        <w:rPr/>
        <w:t xml:space="preserve">图表：2021-2026年中国包装装潢及其他印刷业利润总额及增长趋势图</w:t>
      </w:r>
    </w:p>
    <w:p>
      <w:pPr>
        <w:spacing w:before="75" w:after="0"/>
      </w:pPr>
      <w:r>
        <w:rPr/>
        <w:t xml:space="preserve">图表：2021-2026年中国包装装潢及其他印刷业总资产利润率变化图</w:t>
      </w:r>
    </w:p>
    <w:p>
      <w:pPr>
        <w:spacing w:before="75" w:after="0"/>
      </w:pPr>
      <w:r>
        <w:rPr/>
        <w:t xml:space="preserve">图表：2021-2026年中国包装装潢及其他印刷业总资产及增长趋势图</w:t>
      </w:r>
    </w:p>
    <w:p>
      <w:pPr>
        <w:spacing w:before="75" w:after="0"/>
      </w:pPr>
      <w:r>
        <w:rPr/>
        <w:t xml:space="preserve">图表：2021-2026年中国包装装潢及其他印刷业亏损企业对比图</w:t>
      </w:r>
    </w:p>
    <w:p>
      <w:pPr>
        <w:spacing w:before="75" w:after="0"/>
      </w:pPr>
      <w:r>
        <w:rPr/>
        <w:t xml:space="preserve">图表：2021-2026年中国包装装潢及其他印刷业不同规模企业分布结构图</w:t>
      </w:r>
    </w:p>
    <w:p>
      <w:pPr>
        <w:spacing w:before="75" w:after="0"/>
      </w:pPr>
      <w:r>
        <w:rPr/>
        <w:t xml:space="preserve">图表：2021-2026年中国包装装潢及其他印刷业不同所有制企业比例分布图</w:t>
      </w:r>
    </w:p>
    <w:p>
      <w:pPr>
        <w:spacing w:before="75" w:after="0"/>
      </w:pPr>
      <w:r>
        <w:rPr/>
        <w:t xml:space="preserve">图表：2021-2026年中国包装装潢及其他印刷业主营业务收入与上年同期对比表</w:t>
      </w:r>
    </w:p>
    <w:p>
      <w:pPr>
        <w:spacing w:before="75" w:after="0"/>
      </w:pPr>
      <w:r>
        <w:rPr/>
        <w:t xml:space="preserve">图表：2021-2026年中国包装装潢及其他印刷业收入前五位省市比例对比表</w:t>
      </w:r>
    </w:p>
    <w:p>
      <w:pPr>
        <w:spacing w:before="75" w:after="0"/>
      </w:pPr>
      <w:r>
        <w:rPr/>
        <w:t xml:space="preserve">图表：2021-2026年中国包装装潢及其他印刷业销售收入排名前五位省市对比图</w:t>
      </w:r>
    </w:p>
    <w:p>
      <w:pPr>
        <w:spacing w:before="75" w:after="0"/>
      </w:pPr>
      <w:r>
        <w:rPr/>
        <w:t xml:space="preserve">图表：2021-2026年中国包装装潢及其他印刷业收入前五位省区占全国比例结构图</w:t>
      </w:r>
    </w:p>
    <w:p>
      <w:pPr>
        <w:spacing w:before="75" w:after="0"/>
      </w:pPr>
      <w:r>
        <w:rPr/>
        <w:t xml:space="preserve">图表：2021-2026年包装装潢及其他印刷业主营入同比增速前五省市对比 单位：千元</w:t>
      </w:r>
    </w:p>
    <w:p>
      <w:pPr>
        <w:spacing w:before="75" w:after="0"/>
      </w:pPr>
      <w:r>
        <w:rPr/>
        <w:t xml:space="preserve">图表：2021-2026年包装装潢及其他印刷业主营业务收入增长速度前五位省市增长趋势图</w:t>
      </w:r>
    </w:p>
    <w:p>
      <w:pPr>
        <w:spacing w:before="75" w:after="0"/>
      </w:pPr>
      <w:r>
        <w:rPr/>
        <w:t xml:space="preserve">图表：2021-2026年中国包装装潢及其他印刷业利润总额及与上年同期对比图</w:t>
      </w:r>
    </w:p>
    <w:p>
      <w:pPr>
        <w:spacing w:before="75" w:after="0"/>
      </w:pPr>
      <w:r>
        <w:rPr/>
        <w:t xml:space="preserve">图表：2021-2026年中国包装装潢及其他印刷业利润总额前五位省市统计表 单位：千元</w:t>
      </w:r>
    </w:p>
    <w:p>
      <w:pPr>
        <w:spacing w:before="75" w:after="0"/>
      </w:pPr>
      <w:r>
        <w:rPr/>
        <w:t xml:space="preserve">图表：2021-2026年中国包装装潢及其他印刷业利润总额前五位省市对比图</w:t>
      </w:r>
    </w:p>
    <w:p>
      <w:pPr>
        <w:spacing w:before="75" w:after="0"/>
      </w:pPr>
      <w:r>
        <w:rPr/>
        <w:t xml:space="preserve">图表：2021-2026年中国包装装潢及其他印刷业利润总额增长幅度最快的省市统计表 单位：千元</w:t>
      </w:r>
    </w:p>
    <w:p>
      <w:pPr>
        <w:spacing w:before="75" w:after="0"/>
      </w:pPr>
      <w:r>
        <w:rPr/>
        <w:t xml:space="preserve">图表：2021-2026年中国包装装潢及其他印刷业利润总额增长最快省市变化趋势图</w:t>
      </w:r>
    </w:p>
    <w:p>
      <w:pPr>
        <w:spacing w:before="75" w:after="0"/>
      </w:pPr>
      <w:r>
        <w:rPr/>
        <w:t xml:space="preserve">图表：2021-2026年中国包装装潢及其他印刷业从业人数与上年同期对比图</w:t>
      </w:r>
    </w:p>
    <w:p>
      <w:pPr>
        <w:spacing w:before="75" w:after="0"/>
      </w:pPr>
      <w:r>
        <w:rPr/>
        <w:t xml:space="preserve">图表：2021-2026年中国包装装潢及其他印刷业资产总计及与上年同期对比图</w:t>
      </w:r>
    </w:p>
    <w:p>
      <w:pPr>
        <w:spacing w:before="75" w:after="0"/>
      </w:pPr>
      <w:r>
        <w:rPr/>
        <w:t xml:space="preserve">图表：2021-2026年中国包装装潢及其他印刷业资产总计前五位省市统计表</w:t>
      </w:r>
    </w:p>
    <w:p>
      <w:pPr>
        <w:spacing w:before="75" w:after="0"/>
      </w:pPr>
      <w:r>
        <w:rPr/>
        <w:t xml:space="preserve">图表：2021-2026年中国包装装潢及其他印刷业资产总计前五省市资产情况对比图</w:t>
      </w:r>
    </w:p>
    <w:p>
      <w:pPr>
        <w:spacing w:before="75" w:after="0"/>
      </w:pPr>
      <w:r>
        <w:rPr/>
        <w:t xml:space="preserve">图表：2021-2026年中国包装装潢及其他印刷业资产总计前五位省市分布结构图</w:t>
      </w:r>
    </w:p>
    <w:p>
      <w:pPr>
        <w:spacing w:before="75" w:after="0"/>
      </w:pPr>
      <w:r>
        <w:rPr/>
        <w:t xml:space="preserve">图表：2021-2026年包装装潢及其他印刷业资产增长幅度最快的省市统计表 单位：千元</w:t>
      </w:r>
    </w:p>
    <w:p>
      <w:pPr>
        <w:spacing w:before="75" w:after="0"/>
      </w:pPr>
      <w:r>
        <w:rPr/>
        <w:t xml:space="preserve">图表：2021-2026年中国包装装潢及其他印刷业资产增速前五省市资产总计及增长趋势</w:t>
      </w:r>
    </w:p>
    <w:p>
      <w:pPr>
        <w:spacing w:before="75" w:after="0"/>
      </w:pPr>
      <w:r>
        <w:rPr/>
        <w:t xml:space="preserve">图表：2021-2026年中国成小本或管状的卷烟纸出口量统计</w:t>
      </w:r>
    </w:p>
    <w:p>
      <w:pPr>
        <w:spacing w:before="75" w:after="0"/>
      </w:pPr>
      <w:r>
        <w:rPr/>
        <w:t xml:space="preserve">图表：2021-2026年中国成小本或管状的卷烟纸出口金额统计</w:t>
      </w:r>
    </w:p>
    <w:p>
      <w:pPr>
        <w:spacing w:before="75" w:after="0"/>
      </w:pPr>
      <w:r>
        <w:rPr/>
        <w:t xml:space="preserve">图表：2021-2026年中国成小本或管状的卷烟纸进口量统计</w:t>
      </w:r>
    </w:p>
    <w:p>
      <w:pPr>
        <w:spacing w:before="75" w:after="0"/>
      </w:pPr>
      <w:r>
        <w:rPr/>
        <w:t xml:space="preserve">图表：2021-2026年中国成小本或管状的卷烟纸进口金额统计</w:t>
      </w:r>
    </w:p>
    <w:p>
      <w:pPr>
        <w:spacing w:before="75" w:after="0"/>
      </w:pPr>
      <w:r>
        <w:rPr/>
        <w:t xml:space="preserve">图表：2021-2026年中国成小本或管状的卷烟纸进出口价格分析</w:t>
      </w:r>
    </w:p>
    <w:p>
      <w:pPr>
        <w:spacing w:before="75" w:after="0"/>
      </w:pPr>
      <w:r>
        <w:rPr/>
        <w:t xml:space="preserve">图表：2021-2026年中国宽度≤5cm成卷的卷烟纸出口量统计</w:t>
      </w:r>
    </w:p>
    <w:p>
      <w:pPr>
        <w:spacing w:before="75" w:after="0"/>
      </w:pPr>
      <w:r>
        <w:rPr/>
        <w:t xml:space="preserve">图表：2021-2026年中国宽度≤5cm成卷的卷烟纸出口金额统计</w:t>
      </w:r>
    </w:p>
    <w:p>
      <w:pPr>
        <w:spacing w:before="75" w:after="0"/>
      </w:pPr>
      <w:r>
        <w:rPr/>
        <w:t xml:space="preserve">图表：2021-2026年中国宽度≤5cm成卷的卷烟纸进口量统计</w:t>
      </w:r>
    </w:p>
    <w:p>
      <w:pPr>
        <w:spacing w:before="75" w:after="0"/>
      </w:pPr>
      <w:r>
        <w:rPr/>
        <w:t xml:space="preserve">图表：2021-2026年中国宽度≤5cm成卷的卷烟纸进口金额统计</w:t>
      </w:r>
    </w:p>
    <w:p>
      <w:pPr>
        <w:spacing w:before="75" w:after="0"/>
      </w:pPr>
      <w:r>
        <w:rPr/>
        <w:t xml:space="preserve">图表：2021-2026年中国宽度≤5cm成卷的卷烟纸进出口价格分析</w:t>
      </w:r>
    </w:p>
    <w:p>
      <w:pPr>
        <w:spacing w:before="75" w:after="0"/>
      </w:pPr>
      <w:r>
        <w:rPr/>
        <w:t xml:space="preserve">图表：2021-2026年中国其他卷烟纸出口量统计</w:t>
      </w:r>
    </w:p>
    <w:p>
      <w:pPr>
        <w:spacing w:before="75" w:after="0"/>
      </w:pPr>
      <w:r>
        <w:rPr/>
        <w:t xml:space="preserve">图表：2021-2026年中国其他卷烟纸出口金额统计</w:t>
      </w:r>
    </w:p>
    <w:p>
      <w:pPr>
        <w:spacing w:before="75" w:after="0"/>
      </w:pPr>
      <w:r>
        <w:rPr/>
        <w:t xml:space="preserve">图表：2021-2026年中国其他卷烟纸进口量统计</w:t>
      </w:r>
    </w:p>
    <w:p>
      <w:pPr>
        <w:spacing w:before="75" w:after="0"/>
      </w:pPr>
      <w:r>
        <w:rPr/>
        <w:t xml:space="preserve">图表：2021-2026年中国其他卷烟纸进口金额统计</w:t>
      </w:r>
    </w:p>
    <w:p>
      <w:pPr>
        <w:spacing w:before="75" w:after="0"/>
      </w:pPr>
      <w:r>
        <w:rPr/>
        <w:t xml:space="preserve">图表：2021-2026年中国其他卷烟纸进出口价格分析</w:t>
      </w:r>
    </w:p>
    <w:p>
      <w:pPr>
        <w:spacing w:before="75" w:after="0"/>
      </w:pPr>
      <w:r>
        <w:rPr/>
        <w:t xml:space="preserve">图表：牡丹江恒丰纸业集团有限责任公司销售收入情况</w:t>
      </w:r>
    </w:p>
    <w:p>
      <w:pPr>
        <w:spacing w:before="75" w:after="0"/>
      </w:pPr>
      <w:r>
        <w:rPr/>
        <w:t xml:space="preserve">图表：牡丹江恒丰纸业集团有限责任公司盈利指标情况</w:t>
      </w:r>
    </w:p>
    <w:p>
      <w:pPr>
        <w:spacing w:before="75" w:after="0"/>
      </w:pPr>
      <w:r>
        <w:rPr/>
        <w:t xml:space="preserve">图表：牡丹江恒丰纸业集团有限责任公司盈利能力情况</w:t>
      </w:r>
    </w:p>
    <w:p>
      <w:pPr>
        <w:spacing w:before="75" w:after="0"/>
      </w:pPr>
      <w:r>
        <w:rPr/>
        <w:t xml:space="preserve">图表：牡丹江恒丰纸业集团有限责任公司资产运行指标状况</w:t>
      </w:r>
    </w:p>
    <w:p>
      <w:pPr>
        <w:spacing w:before="75" w:after="0"/>
      </w:pPr>
      <w:r>
        <w:rPr/>
        <w:t xml:space="preserve">图表：牡丹江恒丰纸业集团有限责任公司资产负债能力指标分析</w:t>
      </w:r>
    </w:p>
    <w:p>
      <w:pPr>
        <w:spacing w:before="75" w:after="0"/>
      </w:pPr>
      <w:r>
        <w:rPr/>
        <w:t xml:space="preserve">图表：牡丹江恒丰纸业集团有限责任公司成本费用构成情况</w:t>
      </w:r>
    </w:p>
    <w:p>
      <w:pPr>
        <w:spacing w:before="75" w:after="0"/>
      </w:pPr>
      <w:r>
        <w:rPr/>
        <w:t xml:space="preserve">图表：湖州金洁实业有限公司销售收入情况</w:t>
      </w:r>
    </w:p>
    <w:p>
      <w:pPr>
        <w:spacing w:before="75" w:after="0"/>
      </w:pPr>
      <w:r>
        <w:rPr/>
        <w:t xml:space="preserve">图表：湖州金洁实业有限公司盈利指标情况</w:t>
      </w:r>
    </w:p>
    <w:p>
      <w:pPr>
        <w:spacing w:before="75" w:after="0"/>
      </w:pPr>
      <w:r>
        <w:rPr/>
        <w:t xml:space="preserve">图表：湖州金洁实业有限公司盈利能力情况</w:t>
      </w:r>
    </w:p>
    <w:p>
      <w:pPr>
        <w:spacing w:before="75" w:after="0"/>
      </w:pPr>
      <w:r>
        <w:rPr/>
        <w:t xml:space="preserve">图表：湖州金洁实业有限公司资产运行指标状况</w:t>
      </w:r>
    </w:p>
    <w:p>
      <w:pPr>
        <w:spacing w:before="75" w:after="0"/>
      </w:pPr>
      <w:r>
        <w:rPr/>
        <w:t xml:space="preserve">图表：湖州金洁实业有限公司资产负债能力指标分析</w:t>
      </w:r>
    </w:p>
    <w:p>
      <w:pPr>
        <w:spacing w:before="75" w:after="0"/>
      </w:pPr>
      <w:r>
        <w:rPr/>
        <w:t xml:space="preserve">图表：湖州金洁实业有限公司成本费用构成情况</w:t>
      </w:r>
    </w:p>
    <w:p>
      <w:pPr>
        <w:spacing w:before="75" w:after="0"/>
      </w:pPr>
      <w:r>
        <w:rPr/>
        <w:t xml:space="preserve">图表：四川锦丰纸业股份有限公司销售收入情况</w:t>
      </w:r>
    </w:p>
    <w:p>
      <w:pPr>
        <w:spacing w:before="75" w:after="0"/>
      </w:pPr>
      <w:r>
        <w:rPr/>
        <w:t xml:space="preserve">图表：四川锦丰纸业股份有限公司盈利指标情况</w:t>
      </w:r>
    </w:p>
    <w:p>
      <w:pPr>
        <w:spacing w:before="75" w:after="0"/>
      </w:pPr>
      <w:r>
        <w:rPr/>
        <w:t xml:space="preserve">图表：四川锦丰纸业股份有限公司盈利能力情况</w:t>
      </w:r>
    </w:p>
    <w:p>
      <w:pPr>
        <w:spacing w:before="75" w:after="0"/>
      </w:pPr>
      <w:r>
        <w:rPr/>
        <w:t xml:space="preserve">图表：四川锦丰纸业股份有限公司资产运行指标状况</w:t>
      </w:r>
    </w:p>
    <w:p>
      <w:pPr>
        <w:spacing w:before="75" w:after="0"/>
      </w:pPr>
      <w:r>
        <w:rPr/>
        <w:t xml:space="preserve">图表：四川锦丰纸业股份有限公司资产负债能力指标分析</w:t>
      </w:r>
    </w:p>
    <w:p>
      <w:pPr>
        <w:spacing w:before="75" w:after="0"/>
      </w:pPr>
      <w:r>
        <w:rPr/>
        <w:t xml:space="preserve">图表：四川锦丰纸业股份有限公司成本费用构成情况</w:t>
      </w:r>
    </w:p>
    <w:p>
      <w:pPr>
        <w:spacing w:before="75" w:after="0"/>
      </w:pPr>
      <w:r>
        <w:rPr/>
        <w:t xml:space="preserve">图表：广西甲天下纸品包装有限责任公司销售收入情况</w:t>
      </w:r>
    </w:p>
    <w:p>
      <w:pPr>
        <w:spacing w:before="75" w:after="0"/>
      </w:pPr>
      <w:r>
        <w:rPr/>
        <w:t xml:space="preserve">图表：广西甲天下纸品包装有限责任公司盈利指标情况</w:t>
      </w:r>
    </w:p>
    <w:p>
      <w:pPr>
        <w:spacing w:before="75" w:after="0"/>
      </w:pPr>
      <w:r>
        <w:rPr/>
        <w:t xml:space="preserve">图表：广西甲天下纸品包装有限责任公司盈利能力情况</w:t>
      </w:r>
    </w:p>
    <w:p>
      <w:pPr>
        <w:spacing w:before="75" w:after="0"/>
      </w:pPr>
      <w:r>
        <w:rPr/>
        <w:t xml:space="preserve">图表：广西甲天下纸品包装有限责任公司资产运行指标状况</w:t>
      </w:r>
    </w:p>
    <w:p>
      <w:pPr>
        <w:spacing w:before="75" w:after="0"/>
      </w:pPr>
      <w:r>
        <w:rPr/>
        <w:t xml:space="preserve">图表：广西甲天下纸品包装有限责任公司资产负债能力指标分析</w:t>
      </w:r>
    </w:p>
    <w:p>
      <w:pPr>
        <w:spacing w:before="75" w:after="0"/>
      </w:pPr>
      <w:r>
        <w:rPr/>
        <w:t xml:space="preserve">图表：广西甲天下纸品包装有限责任公司成本费用构成情况</w:t>
      </w:r>
    </w:p>
    <w:p>
      <w:pPr>
        <w:spacing w:before="75" w:after="0"/>
      </w:pPr>
      <w:r>
        <w:rPr/>
        <w:t xml:space="preserve">图表：湖北省通山县纸业有限公司销售收入情况</w:t>
      </w:r>
    </w:p>
    <w:p>
      <w:pPr>
        <w:spacing w:before="75" w:after="0"/>
      </w:pPr>
      <w:r>
        <w:rPr/>
        <w:t xml:space="preserve">图表：湖北省通山县纸业有限公司盈利指标情况</w:t>
      </w:r>
    </w:p>
    <w:p>
      <w:pPr>
        <w:spacing w:before="75" w:after="0"/>
      </w:pPr>
      <w:r>
        <w:rPr/>
        <w:t xml:space="preserve">图表：湖北省通山县纸业有限公司盈利能力情况</w:t>
      </w:r>
    </w:p>
    <w:p>
      <w:pPr>
        <w:spacing w:before="75" w:after="0"/>
      </w:pPr>
      <w:r>
        <w:rPr/>
        <w:t xml:space="preserve">图表：湖北省通山县纸业有限公司资产运行指标状况</w:t>
      </w:r>
    </w:p>
    <w:p>
      <w:pPr>
        <w:spacing w:before="75" w:after="0"/>
      </w:pPr>
      <w:r>
        <w:rPr/>
        <w:t xml:space="preserve">图表：湖北省通山县纸业有限公司资产负债能力指标分析</w:t>
      </w:r>
    </w:p>
    <w:p>
      <w:pPr>
        <w:spacing w:before="75" w:after="0"/>
      </w:pPr>
      <w:r>
        <w:rPr/>
        <w:t xml:space="preserve">图表：湖北省通山县纸业有限公司成本费用构成情况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2026-2031年中国烟草包装行业市场调查分析与发展趋势预测研究报告</dc:title>
  <dc:description>2026-2031年中国烟草包装行业市场调查分析与发展趋势预测研究报告</dc:description>
  <dc:subject>2026-2031年中国烟草包装行业市场调查分析与发展趋势预测研究报告</dc:subject>
  <cp:keywords>研究报告</cp:keywords>
  <cp:category>研究报告</cp:category>
  <cp:lastModifiedBy>北京中道泰和信息咨询有限公司</cp:lastModifiedBy>
  <dcterms:created xsi:type="dcterms:W3CDTF">2026-03-29T05:04:18+08:00</dcterms:created>
  <dcterms:modified xsi:type="dcterms:W3CDTF">2026-03-29T05:04:18+08:00</dcterms:modified>
</cp:coreProperties>
</file>

<file path=docProps/custom.xml><?xml version="1.0" encoding="utf-8"?>
<Properties xmlns="http://schemas.openxmlformats.org/officeDocument/2006/custom-properties" xmlns:vt="http://schemas.openxmlformats.org/officeDocument/2006/docPropsVTypes"/>
</file>